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EA" w:rsidRPr="00EC0268" w:rsidRDefault="00552CAB" w:rsidP="00AD24EA">
      <w:pPr>
        <w:spacing w:before="100" w:beforeAutospacing="1" w:after="100" w:afterAutospacing="1" w:line="240" w:lineRule="auto"/>
        <w:outlineLvl w:val="2"/>
        <w:rPr>
          <w:rFonts w:ascii="Arial" w:eastAsia="Times New Roman" w:hAnsi="Arial"/>
          <w:b/>
          <w:bCs/>
          <w:sz w:val="32"/>
          <w:szCs w:val="27"/>
          <w:lang w:eastAsia="fr-FR"/>
        </w:rPr>
      </w:pPr>
      <w:r>
        <w:rPr>
          <w:rFonts w:ascii="Arial" w:eastAsia="Times New Roman" w:hAnsi="Arial"/>
          <w:b/>
          <w:bCs/>
          <w:sz w:val="32"/>
          <w:szCs w:val="27"/>
          <w:lang w:eastAsia="fr-FR"/>
        </w:rPr>
        <w:t>SESSION 2016</w:t>
      </w:r>
    </w:p>
    <w:p w:rsidR="00AD24EA" w:rsidRPr="00AD24EA" w:rsidRDefault="00AD24EA" w:rsidP="00AD24EA">
      <w:pPr>
        <w:rPr>
          <w:rFonts w:ascii="Arial" w:eastAsia="Times New Roman" w:hAnsi="Arial"/>
        </w:rPr>
      </w:pPr>
    </w:p>
    <w:p w:rsidR="00AD24EA" w:rsidRPr="00AD24EA" w:rsidRDefault="00AD24EA" w:rsidP="00AD24EA">
      <w:pPr>
        <w:spacing w:line="360" w:lineRule="auto"/>
        <w:jc w:val="center"/>
        <w:rPr>
          <w:rFonts w:ascii="Arial" w:eastAsia="Times New Roman" w:hAnsi="Arial"/>
          <w:sz w:val="40"/>
        </w:rPr>
      </w:pPr>
      <w:r w:rsidRPr="00AD24EA">
        <w:rPr>
          <w:rFonts w:ascii="Arial" w:eastAsia="Times New Roman" w:hAnsi="Arial"/>
          <w:sz w:val="40"/>
        </w:rPr>
        <w:t>BREVET DE TECHNICIEN SUPÉRIEUR</w:t>
      </w:r>
    </w:p>
    <w:p w:rsidR="00AD24EA" w:rsidRPr="00AD24EA" w:rsidRDefault="00AD24EA" w:rsidP="00AD24EA">
      <w:pPr>
        <w:spacing w:line="360" w:lineRule="auto"/>
        <w:jc w:val="center"/>
        <w:rPr>
          <w:rFonts w:ascii="Arial" w:eastAsia="Times New Roman" w:hAnsi="Arial"/>
          <w:sz w:val="40"/>
        </w:rPr>
      </w:pPr>
      <w:r w:rsidRPr="00AD24EA">
        <w:rPr>
          <w:rFonts w:ascii="Arial" w:eastAsia="Times New Roman" w:hAnsi="Arial"/>
          <w:sz w:val="40"/>
        </w:rPr>
        <w:t>ASSISTANT DE GESTION DE PME PMI</w:t>
      </w:r>
    </w:p>
    <w:p w:rsidR="00AD24EA" w:rsidRPr="00AD24EA" w:rsidRDefault="00AD24EA" w:rsidP="00AD24EA">
      <w:pPr>
        <w:jc w:val="center"/>
        <w:rPr>
          <w:rFonts w:ascii="Arial" w:eastAsia="Times New Roman" w:hAnsi="Arial"/>
          <w:b/>
          <w:sz w:val="32"/>
        </w:rPr>
      </w:pPr>
      <w:r w:rsidRPr="00AD24EA">
        <w:rPr>
          <w:rFonts w:ascii="Arial" w:eastAsia="Times New Roman" w:hAnsi="Arial"/>
          <w:sz w:val="40"/>
        </w:rPr>
        <w:t>À RÉFÉRENTIEL COMMUN EUROPÉEN</w:t>
      </w:r>
    </w:p>
    <w:p w:rsidR="00AD24EA" w:rsidRPr="00AD24EA" w:rsidRDefault="00AD24EA" w:rsidP="00AD24EA">
      <w:pPr>
        <w:rPr>
          <w:rFonts w:ascii="Arial" w:eastAsia="Times New Roman" w:hAnsi="Arial"/>
          <w:b/>
        </w:rPr>
      </w:pPr>
    </w:p>
    <w:p w:rsidR="00AD24EA" w:rsidRPr="00AD24EA" w:rsidRDefault="00AD24EA" w:rsidP="00AD24EA">
      <w:pPr>
        <w:ind w:left="-284" w:right="-286"/>
        <w:jc w:val="center"/>
        <w:rPr>
          <w:rFonts w:ascii="Arial" w:eastAsia="Times New Roman" w:hAnsi="Arial"/>
          <w:b/>
          <w:sz w:val="48"/>
        </w:rPr>
      </w:pPr>
      <w:r w:rsidRPr="00AD24EA">
        <w:rPr>
          <w:rFonts w:ascii="Arial" w:eastAsia="Times New Roman" w:hAnsi="Arial"/>
          <w:b/>
          <w:sz w:val="48"/>
        </w:rPr>
        <w:t xml:space="preserve">ORGANISATION ET GESTION DE </w:t>
      </w:r>
      <w:smartTag w:uri="urn:schemas-microsoft-com:office:smarttags" w:element="PersonName">
        <w:smartTagPr>
          <w:attr w:name="ProductID" w:val="LA PME"/>
        </w:smartTagPr>
        <w:r w:rsidRPr="00AD24EA">
          <w:rPr>
            <w:rFonts w:ascii="Arial" w:eastAsia="Times New Roman" w:hAnsi="Arial"/>
            <w:b/>
            <w:sz w:val="48"/>
          </w:rPr>
          <w:t>LA PME</w:t>
        </w:r>
      </w:smartTag>
    </w:p>
    <w:p w:rsidR="00AD24EA" w:rsidRPr="00AD24EA" w:rsidRDefault="00AD24EA" w:rsidP="00AD24EA">
      <w:pPr>
        <w:jc w:val="center"/>
        <w:rPr>
          <w:rFonts w:ascii="Arial" w:eastAsia="Times New Roman" w:hAnsi="Arial"/>
          <w:sz w:val="48"/>
        </w:rPr>
      </w:pPr>
    </w:p>
    <w:p w:rsidR="00AD24EA" w:rsidRPr="00AD24EA" w:rsidRDefault="00AD24EA" w:rsidP="00AD24EA">
      <w:pPr>
        <w:spacing w:after="120"/>
        <w:jc w:val="center"/>
        <w:rPr>
          <w:rFonts w:ascii="Arial" w:eastAsia="Times New Roman" w:hAnsi="Arial"/>
          <w:b/>
          <w:sz w:val="32"/>
        </w:rPr>
      </w:pPr>
      <w:r w:rsidRPr="00AD24EA">
        <w:rPr>
          <w:rFonts w:ascii="Arial" w:eastAsia="Times New Roman" w:hAnsi="Arial"/>
          <w:b/>
          <w:sz w:val="32"/>
        </w:rPr>
        <w:t>Coefficient : 7</w:t>
      </w:r>
    </w:p>
    <w:p w:rsidR="00AD24EA" w:rsidRPr="00AD24EA" w:rsidRDefault="00AD24EA" w:rsidP="00AD24EA">
      <w:pPr>
        <w:spacing w:after="120"/>
        <w:jc w:val="center"/>
        <w:rPr>
          <w:rFonts w:ascii="Arial" w:eastAsia="Times New Roman" w:hAnsi="Arial"/>
          <w:b/>
          <w:sz w:val="32"/>
        </w:rPr>
      </w:pPr>
      <w:r w:rsidRPr="00AD24EA">
        <w:rPr>
          <w:rFonts w:ascii="Arial" w:eastAsia="Times New Roman" w:hAnsi="Arial"/>
          <w:b/>
          <w:sz w:val="32"/>
        </w:rPr>
        <w:t>Durée : 4 heures</w:t>
      </w:r>
    </w:p>
    <w:p w:rsidR="00AD24EA" w:rsidRPr="00AD24EA" w:rsidRDefault="00AD24EA" w:rsidP="00AD24EA">
      <w:pPr>
        <w:rPr>
          <w:rFonts w:ascii="Arial" w:eastAsia="Times New Roman" w:hAnsi="Arial"/>
          <w:sz w:val="20"/>
          <w:szCs w:val="20"/>
        </w:rPr>
      </w:pPr>
    </w:p>
    <w:p w:rsidR="00AD24EA" w:rsidRPr="00AD24EA" w:rsidRDefault="00AD24EA" w:rsidP="00AD24EA">
      <w:pPr>
        <w:rPr>
          <w:rFonts w:ascii="Arial" w:eastAsia="Times New Roman" w:hAnsi="Arial"/>
          <w:b/>
          <w:sz w:val="28"/>
        </w:rPr>
      </w:pPr>
      <w:r w:rsidRPr="00AD24EA">
        <w:rPr>
          <w:rFonts w:ascii="Arial" w:eastAsia="Times New Roman" w:hAnsi="Arial"/>
          <w:b/>
          <w:sz w:val="28"/>
          <w:u w:val="single"/>
        </w:rPr>
        <w:t>MATÉRIEL(S) AUTORISÉ(S)</w:t>
      </w:r>
      <w:r w:rsidRPr="00AD24EA">
        <w:rPr>
          <w:rFonts w:ascii="Arial" w:eastAsia="Times New Roman" w:hAnsi="Arial"/>
          <w:b/>
          <w:sz w:val="28"/>
        </w:rPr>
        <w:t> :</w:t>
      </w:r>
    </w:p>
    <w:p w:rsidR="00AD24EA" w:rsidRPr="00AD24EA" w:rsidRDefault="00AD24EA" w:rsidP="00AD24EA">
      <w:pPr>
        <w:spacing w:after="0" w:line="240" w:lineRule="auto"/>
        <w:ind w:right="-569"/>
        <w:rPr>
          <w:rFonts w:ascii="Arial" w:eastAsia="Times New Roman" w:hAnsi="Arial"/>
          <w:sz w:val="24"/>
          <w:szCs w:val="20"/>
          <w:lang w:eastAsia="fr-FR"/>
        </w:rPr>
      </w:pPr>
      <w:r w:rsidRPr="00AD24EA">
        <w:rPr>
          <w:rFonts w:ascii="Arial" w:eastAsia="Times New Roman" w:hAnsi="Arial"/>
          <w:sz w:val="28"/>
          <w:szCs w:val="20"/>
          <w:lang w:eastAsia="fr-FR"/>
        </w:rPr>
        <w:t>Calculatrice de poche à fonctionnement autonome, sans imprimante et sans dispositif de communication externe (Circulaire N°66 186 du 16/11/1999)</w:t>
      </w:r>
    </w:p>
    <w:p w:rsidR="00AD24EA" w:rsidRPr="00AD24EA" w:rsidRDefault="00AD24EA" w:rsidP="00AD24EA">
      <w:pPr>
        <w:rPr>
          <w:rFonts w:ascii="Arial" w:eastAsia="Times New Roman" w:hAnsi="Arial"/>
        </w:rPr>
      </w:pPr>
    </w:p>
    <w:p w:rsidR="00AD24EA" w:rsidRPr="00AD24EA" w:rsidRDefault="00AD24EA" w:rsidP="00AD24EA">
      <w:pPr>
        <w:jc w:val="center"/>
        <w:rPr>
          <w:rFonts w:ascii="Arial" w:eastAsia="Times New Roman" w:hAnsi="Arial"/>
          <w:sz w:val="28"/>
        </w:rPr>
      </w:pPr>
      <w:r w:rsidRPr="00AD24EA">
        <w:rPr>
          <w:rFonts w:ascii="Arial" w:eastAsia="Times New Roman" w:hAnsi="Arial"/>
          <w:b/>
          <w:sz w:val="32"/>
        </w:rPr>
        <w:t>Aucun document autorisé</w:t>
      </w:r>
    </w:p>
    <w:p w:rsidR="00AD24EA" w:rsidRPr="00AD24EA" w:rsidRDefault="00AD24EA" w:rsidP="00AD24EA">
      <w:pPr>
        <w:rPr>
          <w:rFonts w:ascii="Arial" w:eastAsia="Times New Roman" w:hAnsi="Arial"/>
          <w:sz w:val="28"/>
        </w:rPr>
      </w:pPr>
    </w:p>
    <w:p w:rsidR="00AD24EA" w:rsidRPr="00AD24EA" w:rsidRDefault="00AD24EA" w:rsidP="00AD24EA">
      <w:pPr>
        <w:spacing w:after="120"/>
        <w:jc w:val="center"/>
        <w:rPr>
          <w:rFonts w:ascii="Arial" w:eastAsia="Times New Roman" w:hAnsi="Arial"/>
          <w:sz w:val="28"/>
        </w:rPr>
      </w:pPr>
      <w:r w:rsidRPr="00AD24EA">
        <w:rPr>
          <w:rFonts w:ascii="Arial" w:eastAsia="Times New Roman" w:hAnsi="Arial"/>
          <w:sz w:val="28"/>
        </w:rPr>
        <w:t>Dès que le sujet vous est remis, assurez-vous qu’il est complet.</w:t>
      </w:r>
    </w:p>
    <w:p w:rsidR="002D5CA9" w:rsidRDefault="00AD24EA" w:rsidP="00AD24EA">
      <w:pPr>
        <w:jc w:val="center"/>
        <w:rPr>
          <w:rFonts w:ascii="Arial" w:hAnsi="Arial" w:cs="Arial"/>
          <w:sz w:val="28"/>
          <w:szCs w:val="48"/>
        </w:rPr>
      </w:pPr>
      <w:r w:rsidRPr="005B3113">
        <w:rPr>
          <w:rFonts w:ascii="Arial" w:hAnsi="Arial" w:cs="Arial"/>
          <w:sz w:val="28"/>
          <w:szCs w:val="48"/>
        </w:rPr>
        <w:t xml:space="preserve">Le sujet comporte </w:t>
      </w:r>
      <w:r w:rsidR="007A5DE7">
        <w:rPr>
          <w:rFonts w:ascii="Arial" w:hAnsi="Arial" w:cs="Arial"/>
          <w:sz w:val="28"/>
          <w:szCs w:val="48"/>
        </w:rPr>
        <w:t>1</w:t>
      </w:r>
      <w:r w:rsidR="00C9020B">
        <w:rPr>
          <w:rFonts w:ascii="Arial" w:hAnsi="Arial" w:cs="Arial"/>
          <w:sz w:val="28"/>
          <w:szCs w:val="48"/>
        </w:rPr>
        <w:t>7</w:t>
      </w:r>
      <w:r w:rsidR="00962B00" w:rsidRPr="005B3113">
        <w:rPr>
          <w:rFonts w:ascii="Arial" w:hAnsi="Arial" w:cs="Arial"/>
          <w:sz w:val="28"/>
          <w:szCs w:val="48"/>
        </w:rPr>
        <w:t xml:space="preserve"> </w:t>
      </w:r>
      <w:r w:rsidRPr="005B3113">
        <w:rPr>
          <w:rFonts w:ascii="Arial" w:hAnsi="Arial" w:cs="Arial"/>
          <w:sz w:val="28"/>
          <w:szCs w:val="48"/>
        </w:rPr>
        <w:t xml:space="preserve">pages numérotées de </w:t>
      </w:r>
      <w:r w:rsidR="001D33C1" w:rsidRPr="005B3113">
        <w:rPr>
          <w:rFonts w:ascii="Arial" w:hAnsi="Arial" w:cs="Arial"/>
          <w:sz w:val="28"/>
          <w:szCs w:val="48"/>
        </w:rPr>
        <w:t xml:space="preserve">1 à </w:t>
      </w:r>
      <w:r w:rsidR="00113AF6">
        <w:rPr>
          <w:rFonts w:ascii="Arial" w:hAnsi="Arial" w:cs="Arial"/>
          <w:sz w:val="28"/>
          <w:szCs w:val="48"/>
        </w:rPr>
        <w:t>1</w:t>
      </w:r>
      <w:r w:rsidR="00C9020B">
        <w:rPr>
          <w:rFonts w:ascii="Arial" w:hAnsi="Arial" w:cs="Arial"/>
          <w:sz w:val="28"/>
          <w:szCs w:val="48"/>
        </w:rPr>
        <w:t>7</w:t>
      </w:r>
      <w:r w:rsidR="00FC7D30">
        <w:rPr>
          <w:rFonts w:ascii="Arial" w:hAnsi="Arial" w:cs="Arial"/>
          <w:sz w:val="28"/>
          <w:szCs w:val="48"/>
        </w:rPr>
        <w:t>.</w:t>
      </w:r>
    </w:p>
    <w:p w:rsidR="00E922AE" w:rsidRDefault="00E922AE" w:rsidP="00AD24EA">
      <w:pPr>
        <w:jc w:val="center"/>
        <w:rPr>
          <w:rFonts w:ascii="Arial" w:hAnsi="Arial" w:cs="Arial"/>
          <w:sz w:val="28"/>
          <w:szCs w:val="48"/>
        </w:rPr>
      </w:pPr>
    </w:p>
    <w:p w:rsidR="00AD24EA" w:rsidRPr="00AD24EA" w:rsidRDefault="00AD24EA" w:rsidP="00AD24E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AD24EA">
        <w:rPr>
          <w:rFonts w:ascii="Arial" w:eastAsia="Times New Roman" w:hAnsi="Arial" w:cs="Arial"/>
          <w:b/>
          <w:u w:val="single"/>
        </w:rPr>
        <w:t>AVERTISSEMENT</w:t>
      </w:r>
      <w:r w:rsidRPr="00B237C1">
        <w:rPr>
          <w:rFonts w:ascii="Arial" w:eastAsia="Times New Roman" w:hAnsi="Arial" w:cs="Arial"/>
          <w:b/>
        </w:rPr>
        <w:t> :</w:t>
      </w:r>
      <w:r w:rsidRPr="00AD24EA">
        <w:rPr>
          <w:rFonts w:ascii="Arial" w:eastAsia="Times New Roman" w:hAnsi="Arial" w:cs="Arial"/>
          <w:b/>
        </w:rPr>
        <w:t xml:space="preserve"> </w:t>
      </w:r>
      <w:r w:rsidRPr="00AD24EA">
        <w:rPr>
          <w:rFonts w:ascii="Arial" w:eastAsia="Times New Roman" w:hAnsi="Arial" w:cs="Arial"/>
        </w:rPr>
        <w:t>Dans le souci du respect de la propriété intellectuelle et du droit d’auteur, l</w:t>
      </w:r>
      <w:r w:rsidR="000A777A">
        <w:rPr>
          <w:rFonts w:ascii="Arial" w:eastAsia="Times New Roman" w:hAnsi="Arial" w:cs="Arial"/>
        </w:rPr>
        <w:t>es extraits d’articles de presse,</w:t>
      </w:r>
      <w:r w:rsidRPr="00AD24EA">
        <w:rPr>
          <w:rFonts w:ascii="Arial" w:eastAsia="Times New Roman" w:hAnsi="Arial" w:cs="Arial"/>
        </w:rPr>
        <w:t xml:space="preserve"> spécialisés ou non, sont reproduits en leur état originel. Ils sont donc susceptibles de comporter des mots ou expressions de style oral ou professionnel.</w:t>
      </w:r>
    </w:p>
    <w:p w:rsidR="00AD24EA" w:rsidRPr="00AD24EA" w:rsidRDefault="00AD24EA" w:rsidP="00AD24E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AD24EA">
        <w:rPr>
          <w:rFonts w:ascii="Arial" w:eastAsia="Times New Roman" w:hAnsi="Arial" w:cs="Arial"/>
        </w:rPr>
        <w:t xml:space="preserve">Cette étude part de données réelles qui ont été aménagées pour assurer la cohérence du contexte avec les travaux. </w:t>
      </w:r>
    </w:p>
    <w:p w:rsidR="00FD39BE" w:rsidRPr="00F904BC" w:rsidRDefault="00FD39BE" w:rsidP="00FD39BE">
      <w:pPr>
        <w:jc w:val="center"/>
        <w:rPr>
          <w:rFonts w:ascii="Arial" w:hAnsi="Arial" w:cs="Arial"/>
        </w:rPr>
      </w:pPr>
      <w:r w:rsidRPr="00F904BC">
        <w:rPr>
          <w:rFonts w:ascii="Arial" w:hAnsi="Arial" w:cs="Arial"/>
          <w:b/>
          <w:sz w:val="48"/>
          <w:szCs w:val="48"/>
        </w:rPr>
        <w:br w:type="page"/>
      </w:r>
    </w:p>
    <w:p w:rsidR="005C45A2" w:rsidRDefault="00AD146F" w:rsidP="00AD24EA">
      <w:pPr>
        <w:spacing w:before="100" w:beforeAutospacing="1" w:after="100" w:afterAutospacing="1" w:line="240" w:lineRule="auto"/>
        <w:jc w:val="center"/>
        <w:outlineLvl w:val="2"/>
        <w:rPr>
          <w:rFonts w:ascii="Arial" w:eastAsia="Times New Roman" w:hAnsi="Arial"/>
          <w:b/>
          <w:bCs/>
          <w:noProof/>
          <w:sz w:val="24"/>
          <w:szCs w:val="24"/>
          <w:lang w:eastAsia="fr-FR"/>
        </w:rPr>
      </w:pPr>
      <w:r>
        <w:rPr>
          <w:rFonts w:ascii="Arial" w:eastAsia="Times New Roman" w:hAnsi="Arial"/>
          <w:b/>
          <w:bCs/>
          <w:noProof/>
          <w:sz w:val="24"/>
          <w:szCs w:val="24"/>
          <w:lang w:eastAsia="fr-FR"/>
        </w:rPr>
        <w:lastRenderedPageBreak/>
        <w:drawing>
          <wp:anchor distT="36576" distB="36576" distL="36576" distR="36576" simplePos="0" relativeHeight="251658240" behindDoc="0" locked="0" layoutInCell="1" allowOverlap="1">
            <wp:simplePos x="0" y="0"/>
            <wp:positionH relativeFrom="column">
              <wp:posOffset>2146935</wp:posOffset>
            </wp:positionH>
            <wp:positionV relativeFrom="paragraph">
              <wp:posOffset>148590</wp:posOffset>
            </wp:positionV>
            <wp:extent cx="1733550" cy="2066925"/>
            <wp:effectExtent l="19050" t="0" r="0" b="0"/>
            <wp:wrapNone/>
            <wp:docPr id="3" name="Image 2" descr="LogoTerreAd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TerreAdelice"/>
                    <pic:cNvPicPr>
                      <a:picLocks noChangeAspect="1" noChangeArrowheads="1"/>
                    </pic:cNvPicPr>
                  </pic:nvPicPr>
                  <pic:blipFill>
                    <a:blip r:embed="rId9" cstate="print"/>
                    <a:srcRect/>
                    <a:stretch>
                      <a:fillRect/>
                    </a:stretch>
                  </pic:blipFill>
                  <pic:spPr bwMode="auto">
                    <a:xfrm>
                      <a:off x="0" y="0"/>
                      <a:ext cx="1733550" cy="2066925"/>
                    </a:xfrm>
                    <a:prstGeom prst="rect">
                      <a:avLst/>
                    </a:prstGeom>
                    <a:noFill/>
                    <a:ln w="9525" algn="in">
                      <a:noFill/>
                      <a:miter lim="800000"/>
                      <a:headEnd/>
                      <a:tailEnd/>
                    </a:ln>
                  </pic:spPr>
                </pic:pic>
              </a:graphicData>
            </a:graphic>
          </wp:anchor>
        </w:drawing>
      </w:r>
    </w:p>
    <w:p w:rsidR="00AD146F" w:rsidRDefault="00AD146F" w:rsidP="00AD24EA">
      <w:pPr>
        <w:spacing w:before="100" w:beforeAutospacing="1" w:after="100" w:afterAutospacing="1" w:line="240" w:lineRule="auto"/>
        <w:jc w:val="center"/>
        <w:outlineLvl w:val="2"/>
        <w:rPr>
          <w:rFonts w:ascii="Arial" w:eastAsia="Times New Roman" w:hAnsi="Arial"/>
          <w:b/>
          <w:bCs/>
          <w:noProof/>
          <w:sz w:val="24"/>
          <w:szCs w:val="24"/>
          <w:lang w:eastAsia="fr-FR"/>
        </w:rPr>
      </w:pPr>
    </w:p>
    <w:p w:rsidR="00AD146F" w:rsidRDefault="00AD146F" w:rsidP="00AD24EA">
      <w:pPr>
        <w:spacing w:before="100" w:beforeAutospacing="1" w:after="100" w:afterAutospacing="1" w:line="240" w:lineRule="auto"/>
        <w:jc w:val="center"/>
        <w:outlineLvl w:val="2"/>
        <w:rPr>
          <w:rFonts w:ascii="Arial" w:eastAsia="Times New Roman" w:hAnsi="Arial"/>
          <w:b/>
          <w:bCs/>
          <w:noProof/>
          <w:sz w:val="24"/>
          <w:szCs w:val="24"/>
          <w:lang w:eastAsia="fr-FR"/>
        </w:rPr>
      </w:pPr>
    </w:p>
    <w:p w:rsidR="00AD146F" w:rsidRDefault="00AD146F" w:rsidP="00AD24EA">
      <w:pPr>
        <w:spacing w:before="100" w:beforeAutospacing="1" w:after="100" w:afterAutospacing="1" w:line="240" w:lineRule="auto"/>
        <w:jc w:val="center"/>
        <w:outlineLvl w:val="2"/>
        <w:rPr>
          <w:rFonts w:ascii="Arial" w:eastAsia="Times New Roman" w:hAnsi="Arial"/>
          <w:b/>
          <w:bCs/>
          <w:noProof/>
          <w:sz w:val="24"/>
          <w:szCs w:val="24"/>
          <w:lang w:eastAsia="fr-FR"/>
        </w:rPr>
      </w:pPr>
    </w:p>
    <w:p w:rsidR="00AD146F" w:rsidRDefault="00AD146F" w:rsidP="00AD24EA">
      <w:pPr>
        <w:spacing w:before="100" w:beforeAutospacing="1" w:after="100" w:afterAutospacing="1" w:line="240" w:lineRule="auto"/>
        <w:jc w:val="center"/>
        <w:outlineLvl w:val="2"/>
        <w:rPr>
          <w:rFonts w:ascii="Arial" w:eastAsia="Times New Roman" w:hAnsi="Arial"/>
          <w:b/>
          <w:bCs/>
          <w:noProof/>
          <w:sz w:val="24"/>
          <w:szCs w:val="24"/>
          <w:lang w:eastAsia="fr-FR"/>
        </w:rPr>
      </w:pPr>
    </w:p>
    <w:p w:rsidR="00AD146F" w:rsidRDefault="00AD146F" w:rsidP="00AD24EA">
      <w:pPr>
        <w:spacing w:before="100" w:beforeAutospacing="1" w:after="100" w:afterAutospacing="1" w:line="240" w:lineRule="auto"/>
        <w:jc w:val="center"/>
        <w:outlineLvl w:val="2"/>
        <w:rPr>
          <w:rFonts w:ascii="Arial" w:eastAsia="Times New Roman" w:hAnsi="Arial"/>
          <w:b/>
          <w:bCs/>
          <w:noProof/>
          <w:sz w:val="24"/>
          <w:szCs w:val="24"/>
          <w:lang w:eastAsia="fr-FR"/>
        </w:rPr>
      </w:pPr>
    </w:p>
    <w:p w:rsidR="00AD146F" w:rsidRPr="00794DCD" w:rsidRDefault="00AD146F" w:rsidP="00AD24EA">
      <w:pPr>
        <w:spacing w:before="100" w:beforeAutospacing="1" w:after="100" w:afterAutospacing="1" w:line="240" w:lineRule="auto"/>
        <w:jc w:val="center"/>
        <w:outlineLvl w:val="2"/>
        <w:rPr>
          <w:rFonts w:ascii="Arial" w:eastAsia="Times New Roman" w:hAnsi="Arial"/>
          <w:b/>
          <w:bCs/>
          <w:lang w:eastAsia="fr-FR"/>
        </w:rPr>
      </w:pPr>
    </w:p>
    <w:p w:rsidR="00AD24EA" w:rsidRPr="00AD24EA" w:rsidRDefault="00AD24EA" w:rsidP="00AD24EA">
      <w:pPr>
        <w:spacing w:before="100" w:beforeAutospacing="1" w:after="100" w:afterAutospacing="1" w:line="240" w:lineRule="auto"/>
        <w:jc w:val="center"/>
        <w:outlineLvl w:val="2"/>
        <w:rPr>
          <w:rFonts w:ascii="Arial" w:eastAsia="Times New Roman" w:hAnsi="Arial"/>
          <w:b/>
          <w:bCs/>
          <w:sz w:val="24"/>
          <w:szCs w:val="24"/>
          <w:lang w:eastAsia="fr-FR"/>
        </w:rPr>
      </w:pPr>
      <w:r w:rsidRPr="00AD24EA">
        <w:rPr>
          <w:rFonts w:ascii="Arial" w:eastAsia="Times New Roman" w:hAnsi="Arial"/>
          <w:b/>
          <w:bCs/>
          <w:sz w:val="24"/>
          <w:szCs w:val="24"/>
          <w:lang w:eastAsia="fr-FR"/>
        </w:rPr>
        <w:t>COMPOSITION DU CAS</w:t>
      </w:r>
    </w:p>
    <w:p w:rsidR="00AD24EA" w:rsidRPr="00AD24EA" w:rsidRDefault="00AD24EA" w:rsidP="00AD24EA">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cas</w:t>
      </w:r>
    </w:p>
    <w:p w:rsidR="00FD39BE" w:rsidRPr="006314B8" w:rsidRDefault="00AD24EA" w:rsidP="00AD24EA">
      <w:pPr>
        <w:pStyle w:val="Paragraphedeliste"/>
        <w:numPr>
          <w:ilvl w:val="0"/>
          <w:numId w:val="19"/>
        </w:numPr>
        <w:spacing w:line="360" w:lineRule="auto"/>
        <w:rPr>
          <w:rFonts w:ascii="Arial" w:hAnsi="Arial" w:cs="Arial"/>
          <w:b/>
        </w:rPr>
      </w:pPr>
      <w:r>
        <w:rPr>
          <w:rFonts w:ascii="Arial" w:hAnsi="Arial" w:cs="Arial"/>
        </w:rPr>
        <w:t>Dossier</w:t>
      </w:r>
      <w:r w:rsidR="00FD39BE" w:rsidRPr="00AD24EA">
        <w:rPr>
          <w:rFonts w:ascii="Arial" w:hAnsi="Arial" w:cs="Arial"/>
        </w:rPr>
        <w:t xml:space="preserve"> 1 : </w:t>
      </w:r>
      <w:r w:rsidR="00143465" w:rsidRPr="006314B8">
        <w:rPr>
          <w:rFonts w:ascii="Arial" w:hAnsi="Arial" w:cs="Arial"/>
          <w:b/>
        </w:rPr>
        <w:t xml:space="preserve">Gestion des frais de déplacement </w:t>
      </w:r>
      <w:r w:rsidR="00FC7D30" w:rsidRPr="006314B8">
        <w:rPr>
          <w:rFonts w:ascii="Arial" w:hAnsi="Arial" w:cs="Arial"/>
          <w:b/>
        </w:rPr>
        <w:t>(</w:t>
      </w:r>
      <w:r w:rsidR="00143465" w:rsidRPr="006314B8">
        <w:rPr>
          <w:rFonts w:ascii="Arial" w:hAnsi="Arial" w:cs="Arial"/>
          <w:b/>
        </w:rPr>
        <w:t>5</w:t>
      </w:r>
      <w:r w:rsidR="00FC7D30" w:rsidRPr="006314B8">
        <w:rPr>
          <w:rFonts w:ascii="Arial" w:hAnsi="Arial" w:cs="Arial"/>
          <w:b/>
        </w:rPr>
        <w:t>0</w:t>
      </w:r>
      <w:r w:rsidR="00143465" w:rsidRPr="006314B8">
        <w:rPr>
          <w:rFonts w:ascii="Arial" w:hAnsi="Arial" w:cs="Arial"/>
          <w:b/>
        </w:rPr>
        <w:t xml:space="preserve"> points)</w:t>
      </w:r>
    </w:p>
    <w:p w:rsidR="00FD39BE" w:rsidRPr="006314B8" w:rsidRDefault="00AD24EA" w:rsidP="00AD24EA">
      <w:pPr>
        <w:pStyle w:val="Paragraphedeliste"/>
        <w:numPr>
          <w:ilvl w:val="0"/>
          <w:numId w:val="19"/>
        </w:numPr>
        <w:spacing w:line="360" w:lineRule="auto"/>
        <w:rPr>
          <w:rFonts w:ascii="Arial" w:hAnsi="Arial" w:cs="Arial"/>
          <w:b/>
        </w:rPr>
      </w:pPr>
      <w:r>
        <w:rPr>
          <w:rFonts w:ascii="Arial" w:hAnsi="Arial" w:cs="Arial"/>
        </w:rPr>
        <w:t>Dossier</w:t>
      </w:r>
      <w:r w:rsidR="00FD39BE" w:rsidRPr="00AD24EA">
        <w:rPr>
          <w:rFonts w:ascii="Arial" w:hAnsi="Arial" w:cs="Arial"/>
        </w:rPr>
        <w:t xml:space="preserve"> 2 : </w:t>
      </w:r>
      <w:r w:rsidR="00143465" w:rsidRPr="006314B8">
        <w:rPr>
          <w:rFonts w:ascii="Arial" w:hAnsi="Arial" w:cs="Arial"/>
          <w:b/>
        </w:rPr>
        <w:t xml:space="preserve">Choix du mode de financement d’un </w:t>
      </w:r>
      <w:r w:rsidR="00D03781">
        <w:rPr>
          <w:rFonts w:ascii="Arial" w:hAnsi="Arial" w:cs="Arial"/>
          <w:b/>
        </w:rPr>
        <w:t xml:space="preserve">véhicule </w:t>
      </w:r>
      <w:r w:rsidR="00143465" w:rsidRPr="006314B8">
        <w:rPr>
          <w:rFonts w:ascii="Arial" w:hAnsi="Arial" w:cs="Arial"/>
          <w:b/>
        </w:rPr>
        <w:t>frigorifique (</w:t>
      </w:r>
      <w:r w:rsidR="00FC7D30" w:rsidRPr="006314B8">
        <w:rPr>
          <w:rFonts w:ascii="Arial" w:hAnsi="Arial" w:cs="Arial"/>
          <w:b/>
        </w:rPr>
        <w:t>50</w:t>
      </w:r>
      <w:r w:rsidR="00143465" w:rsidRPr="006314B8">
        <w:rPr>
          <w:rFonts w:ascii="Arial" w:hAnsi="Arial" w:cs="Arial"/>
          <w:b/>
        </w:rPr>
        <w:t xml:space="preserve"> points)</w:t>
      </w:r>
    </w:p>
    <w:p w:rsidR="00FD39BE" w:rsidRPr="006314B8" w:rsidRDefault="00AD24EA" w:rsidP="00AD24EA">
      <w:pPr>
        <w:pStyle w:val="Paragraphedeliste"/>
        <w:numPr>
          <w:ilvl w:val="0"/>
          <w:numId w:val="19"/>
        </w:numPr>
        <w:spacing w:line="360" w:lineRule="auto"/>
        <w:rPr>
          <w:rFonts w:ascii="Arial" w:hAnsi="Arial" w:cs="Arial"/>
          <w:b/>
        </w:rPr>
      </w:pPr>
      <w:r>
        <w:rPr>
          <w:rFonts w:ascii="Arial" w:hAnsi="Arial" w:cs="Arial"/>
        </w:rPr>
        <w:t>Dossier</w:t>
      </w:r>
      <w:r w:rsidR="00FD39BE" w:rsidRPr="00AD24EA">
        <w:rPr>
          <w:rFonts w:ascii="Arial" w:hAnsi="Arial" w:cs="Arial"/>
        </w:rPr>
        <w:t xml:space="preserve"> 3 : </w:t>
      </w:r>
      <w:r w:rsidR="004657F3" w:rsidRPr="006314B8">
        <w:rPr>
          <w:rFonts w:ascii="Arial" w:hAnsi="Arial" w:cs="Arial"/>
          <w:b/>
        </w:rPr>
        <w:t>Communication commerciale</w:t>
      </w:r>
      <w:r w:rsidR="00962B00" w:rsidRPr="006314B8">
        <w:rPr>
          <w:rFonts w:ascii="Arial" w:hAnsi="Arial" w:cs="Arial"/>
          <w:b/>
        </w:rPr>
        <w:t xml:space="preserve"> </w:t>
      </w:r>
      <w:r w:rsidRPr="006314B8">
        <w:rPr>
          <w:rFonts w:ascii="Arial" w:hAnsi="Arial" w:cs="Arial"/>
          <w:b/>
        </w:rPr>
        <w:t>(</w:t>
      </w:r>
      <w:r w:rsidR="0099387E" w:rsidRPr="006314B8">
        <w:rPr>
          <w:rFonts w:ascii="Arial" w:hAnsi="Arial" w:cs="Arial"/>
          <w:b/>
        </w:rPr>
        <w:t>4</w:t>
      </w:r>
      <w:r w:rsidR="00FC7D30" w:rsidRPr="006314B8">
        <w:rPr>
          <w:rFonts w:ascii="Arial" w:hAnsi="Arial" w:cs="Arial"/>
          <w:b/>
        </w:rPr>
        <w:t>0</w:t>
      </w:r>
      <w:r w:rsidR="00962B00" w:rsidRPr="006314B8">
        <w:rPr>
          <w:rFonts w:ascii="Arial" w:hAnsi="Arial" w:cs="Arial"/>
          <w:b/>
        </w:rPr>
        <w:t xml:space="preserve"> </w:t>
      </w:r>
      <w:r w:rsidRPr="006314B8">
        <w:rPr>
          <w:rFonts w:ascii="Arial" w:hAnsi="Arial" w:cs="Arial"/>
          <w:b/>
        </w:rPr>
        <w:t>points)</w:t>
      </w:r>
    </w:p>
    <w:p w:rsidR="00AD24EA" w:rsidRDefault="00AD24EA" w:rsidP="00AD24EA">
      <w:pPr>
        <w:pStyle w:val="Titre6"/>
        <w:spacing w:line="360" w:lineRule="auto"/>
        <w:rPr>
          <w:rFonts w:ascii="Arial" w:hAnsi="Arial" w:cs="Arial"/>
        </w:rPr>
      </w:pPr>
      <w:r>
        <w:rPr>
          <w:rFonts w:ascii="Arial" w:hAnsi="Arial" w:cs="Arial"/>
        </w:rPr>
        <w:t>Annexes</w:t>
      </w:r>
      <w:r w:rsidR="00B237C1">
        <w:rPr>
          <w:rFonts w:ascii="Arial" w:hAnsi="Arial" w:cs="Arial"/>
        </w:rPr>
        <w:t xml:space="preserve"> </w:t>
      </w:r>
    </w:p>
    <w:tbl>
      <w:tblPr>
        <w:tblW w:w="0" w:type="auto"/>
        <w:tblLook w:val="00A0" w:firstRow="1" w:lastRow="0" w:firstColumn="1" w:lastColumn="0" w:noHBand="0" w:noVBand="0"/>
      </w:tblPr>
      <w:tblGrid>
        <w:gridCol w:w="1526"/>
        <w:gridCol w:w="6735"/>
        <w:gridCol w:w="69"/>
        <w:gridCol w:w="1524"/>
      </w:tblGrid>
      <w:tr w:rsidR="00143465" w:rsidRPr="005B6D2F" w:rsidTr="001B3C90">
        <w:tc>
          <w:tcPr>
            <w:tcW w:w="9854" w:type="dxa"/>
            <w:gridSpan w:val="4"/>
            <w:tcBorders>
              <w:bottom w:val="single" w:sz="4" w:space="0" w:color="auto"/>
            </w:tcBorders>
          </w:tcPr>
          <w:p w:rsidR="00143465" w:rsidRPr="005B6D2F" w:rsidRDefault="00143465" w:rsidP="00143465">
            <w:pPr>
              <w:pStyle w:val="Paragraphedeliste"/>
              <w:numPr>
                <w:ilvl w:val="0"/>
                <w:numId w:val="19"/>
              </w:numPr>
              <w:spacing w:after="0" w:line="360" w:lineRule="auto"/>
              <w:ind w:left="714" w:hanging="357"/>
              <w:rPr>
                <w:rFonts w:ascii="Arial" w:hAnsi="Arial" w:cs="Arial"/>
                <w:b/>
                <w:lang w:eastAsia="fr-FR"/>
              </w:rPr>
            </w:pPr>
            <w:r w:rsidRPr="005B6D2F">
              <w:rPr>
                <w:rFonts w:ascii="Arial" w:hAnsi="Arial" w:cs="Arial"/>
                <w:b/>
              </w:rPr>
              <w:t>Dossier</w:t>
            </w:r>
            <w:r>
              <w:rPr>
                <w:rFonts w:ascii="Arial" w:hAnsi="Arial" w:cs="Arial"/>
                <w:b/>
              </w:rPr>
              <w:t xml:space="preserve"> 1</w:t>
            </w:r>
            <w:r w:rsidRPr="005B6D2F">
              <w:rPr>
                <w:rFonts w:ascii="Arial" w:hAnsi="Arial" w:cs="Arial"/>
                <w:b/>
              </w:rPr>
              <w:t xml:space="preserve"> : </w:t>
            </w:r>
            <w:r>
              <w:rPr>
                <w:rFonts w:ascii="Arial" w:hAnsi="Arial" w:cs="Arial"/>
                <w:b/>
              </w:rPr>
              <w:t>Gestion des frais de déplacement</w:t>
            </w:r>
          </w:p>
        </w:tc>
      </w:tr>
      <w:tr w:rsidR="00143465" w:rsidRPr="00F904BC" w:rsidTr="00B47D13">
        <w:tc>
          <w:tcPr>
            <w:tcW w:w="1526" w:type="dxa"/>
            <w:tcBorders>
              <w:top w:val="single" w:sz="4" w:space="0" w:color="auto"/>
              <w:left w:val="single" w:sz="4" w:space="0" w:color="auto"/>
              <w:bottom w:val="single" w:sz="4" w:space="0" w:color="auto"/>
              <w:right w:val="single" w:sz="4" w:space="0" w:color="auto"/>
            </w:tcBorders>
            <w:vAlign w:val="center"/>
          </w:tcPr>
          <w:p w:rsidR="00143465" w:rsidRPr="00F904BC" w:rsidRDefault="00143465" w:rsidP="00B47D13">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w:t>
            </w:r>
            <w:r>
              <w:rPr>
                <w:rFonts w:ascii="Arial" w:hAnsi="Arial" w:cs="Arial"/>
                <w:lang w:eastAsia="fr-FR"/>
              </w:rPr>
              <w:t>1</w:t>
            </w:r>
          </w:p>
        </w:tc>
        <w:tc>
          <w:tcPr>
            <w:tcW w:w="6735" w:type="dxa"/>
            <w:tcBorders>
              <w:top w:val="single" w:sz="4" w:space="0" w:color="auto"/>
              <w:left w:val="single" w:sz="4" w:space="0" w:color="auto"/>
              <w:bottom w:val="single" w:sz="4" w:space="0" w:color="auto"/>
              <w:right w:val="single" w:sz="4" w:space="0" w:color="auto"/>
            </w:tcBorders>
          </w:tcPr>
          <w:p w:rsidR="00143465" w:rsidRPr="00BF3316" w:rsidRDefault="00143465" w:rsidP="006314B8">
            <w:pPr>
              <w:pStyle w:val="Paragraphedeliste"/>
              <w:spacing w:after="0" w:line="240" w:lineRule="auto"/>
              <w:ind w:left="0"/>
              <w:contextualSpacing w:val="0"/>
              <w:jc w:val="both"/>
              <w:rPr>
                <w:rFonts w:ascii="Arial" w:hAnsi="Arial" w:cs="Arial"/>
                <w:lang w:eastAsia="fr-FR"/>
              </w:rPr>
            </w:pPr>
            <w:r w:rsidRPr="00BF3316">
              <w:rPr>
                <w:rFonts w:ascii="Arial" w:hAnsi="Arial" w:cs="Arial"/>
                <w:lang w:eastAsia="fr-FR"/>
              </w:rPr>
              <w:t xml:space="preserve">Schématisation de </w:t>
            </w:r>
            <w:r w:rsidR="006314B8">
              <w:rPr>
                <w:rFonts w:ascii="Arial" w:hAnsi="Arial" w:cs="Arial"/>
                <w:lang w:eastAsia="fr-FR"/>
              </w:rPr>
              <w:t xml:space="preserve">la </w:t>
            </w:r>
            <w:r w:rsidR="002C29C3">
              <w:rPr>
                <w:rFonts w:ascii="Arial" w:hAnsi="Arial" w:cs="Arial"/>
                <w:lang w:eastAsia="fr-FR"/>
              </w:rPr>
              <w:t xml:space="preserve">nouvelle </w:t>
            </w:r>
            <w:r w:rsidR="006314B8">
              <w:rPr>
                <w:rFonts w:ascii="Arial" w:hAnsi="Arial" w:cs="Arial"/>
                <w:lang w:eastAsia="fr-FR"/>
              </w:rPr>
              <w:t>p</w:t>
            </w:r>
            <w:r w:rsidRPr="00BF3316">
              <w:rPr>
                <w:rFonts w:ascii="Arial" w:hAnsi="Arial" w:cs="Arial"/>
                <w:lang w:eastAsia="fr-FR"/>
              </w:rPr>
              <w:t>rocédure de gestion des frais professionnels rédigée par Bertrand ROUSSELLE</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143465" w:rsidRPr="00F904BC" w:rsidRDefault="00143465" w:rsidP="00B47D13">
            <w:pPr>
              <w:pStyle w:val="Paragraphedeliste"/>
              <w:spacing w:after="0" w:line="240" w:lineRule="auto"/>
              <w:ind w:left="0"/>
              <w:contextualSpacing w:val="0"/>
              <w:rPr>
                <w:rFonts w:ascii="Arial" w:hAnsi="Arial" w:cs="Arial"/>
                <w:lang w:eastAsia="fr-FR"/>
              </w:rPr>
            </w:pPr>
            <w:r w:rsidRPr="001D33C1">
              <w:rPr>
                <w:rFonts w:ascii="Arial" w:hAnsi="Arial" w:cs="Arial"/>
                <w:lang w:eastAsia="fr-FR"/>
              </w:rPr>
              <w:t>Page</w:t>
            </w:r>
            <w:r>
              <w:rPr>
                <w:rFonts w:ascii="Arial" w:hAnsi="Arial" w:cs="Arial"/>
                <w:lang w:eastAsia="fr-FR"/>
              </w:rPr>
              <w:t xml:space="preserve"> </w:t>
            </w:r>
            <w:r w:rsidR="001B3C90">
              <w:rPr>
                <w:rFonts w:ascii="Arial" w:hAnsi="Arial" w:cs="Arial"/>
                <w:lang w:eastAsia="fr-FR"/>
              </w:rPr>
              <w:t>9</w:t>
            </w:r>
          </w:p>
        </w:tc>
      </w:tr>
      <w:tr w:rsidR="00143465" w:rsidRPr="00F904BC" w:rsidTr="00B47D13">
        <w:tc>
          <w:tcPr>
            <w:tcW w:w="1526" w:type="dxa"/>
            <w:tcBorders>
              <w:top w:val="single" w:sz="4" w:space="0" w:color="auto"/>
              <w:left w:val="single" w:sz="4" w:space="0" w:color="auto"/>
              <w:bottom w:val="single" w:sz="4" w:space="0" w:color="auto"/>
              <w:right w:val="single" w:sz="4" w:space="0" w:color="auto"/>
            </w:tcBorders>
            <w:vAlign w:val="center"/>
          </w:tcPr>
          <w:p w:rsidR="00143465" w:rsidRPr="00F904BC" w:rsidRDefault="00143465" w:rsidP="00B47D13">
            <w:pPr>
              <w:pStyle w:val="Paragraphedeliste"/>
              <w:spacing w:after="0" w:line="240" w:lineRule="auto"/>
              <w:ind w:left="0"/>
              <w:contextualSpacing w:val="0"/>
              <w:rPr>
                <w:rFonts w:ascii="Arial" w:hAnsi="Arial" w:cs="Arial"/>
                <w:lang w:eastAsia="fr-FR"/>
              </w:rPr>
            </w:pPr>
            <w:r>
              <w:rPr>
                <w:rFonts w:ascii="Arial" w:hAnsi="Arial" w:cs="Arial"/>
                <w:lang w:eastAsia="fr-FR"/>
              </w:rPr>
              <w:t>Annexe 2</w:t>
            </w:r>
          </w:p>
        </w:tc>
        <w:tc>
          <w:tcPr>
            <w:tcW w:w="6735" w:type="dxa"/>
            <w:tcBorders>
              <w:top w:val="single" w:sz="4" w:space="0" w:color="auto"/>
              <w:left w:val="single" w:sz="4" w:space="0" w:color="auto"/>
              <w:bottom w:val="single" w:sz="4" w:space="0" w:color="auto"/>
              <w:right w:val="single" w:sz="4" w:space="0" w:color="auto"/>
            </w:tcBorders>
          </w:tcPr>
          <w:p w:rsidR="00143465" w:rsidRPr="00F904BC" w:rsidRDefault="00143465" w:rsidP="001B3C90">
            <w:pPr>
              <w:pStyle w:val="Paragraphedeliste"/>
              <w:spacing w:after="0" w:line="240" w:lineRule="auto"/>
              <w:ind w:left="0"/>
              <w:contextualSpacing w:val="0"/>
              <w:jc w:val="both"/>
              <w:rPr>
                <w:rFonts w:ascii="Arial" w:hAnsi="Arial" w:cs="Arial"/>
                <w:lang w:eastAsia="fr-FR"/>
              </w:rPr>
            </w:pPr>
            <w:r w:rsidRPr="000B63E8">
              <w:rPr>
                <w:rFonts w:ascii="Arial" w:hAnsi="Arial" w:cs="Arial"/>
                <w:lang w:eastAsia="fr-FR"/>
              </w:rPr>
              <w:t xml:space="preserve">Nouvelles modalités de remboursement des frais professionnels établies par </w:t>
            </w:r>
            <w:r>
              <w:rPr>
                <w:rFonts w:ascii="Arial" w:hAnsi="Arial" w:cs="Arial"/>
                <w:lang w:eastAsia="fr-FR"/>
              </w:rPr>
              <w:t xml:space="preserve">Bertrand </w:t>
            </w:r>
            <w:r w:rsidRPr="000B63E8">
              <w:rPr>
                <w:rFonts w:ascii="Arial" w:hAnsi="Arial" w:cs="Arial"/>
                <w:lang w:eastAsia="fr-FR"/>
              </w:rPr>
              <w:t>ROUSSELLE</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143465" w:rsidRPr="00F904BC" w:rsidRDefault="00143465" w:rsidP="00B47D13">
            <w:pPr>
              <w:pStyle w:val="Paragraphedeliste"/>
              <w:spacing w:after="0" w:line="240" w:lineRule="auto"/>
              <w:ind w:left="0"/>
              <w:contextualSpacing w:val="0"/>
              <w:rPr>
                <w:rFonts w:ascii="Arial" w:hAnsi="Arial" w:cs="Arial"/>
                <w:lang w:eastAsia="fr-FR"/>
              </w:rPr>
            </w:pPr>
            <w:r w:rsidRPr="001D33C1">
              <w:rPr>
                <w:rFonts w:ascii="Arial" w:hAnsi="Arial" w:cs="Arial"/>
                <w:lang w:eastAsia="fr-FR"/>
              </w:rPr>
              <w:t>Page</w:t>
            </w:r>
            <w:r>
              <w:rPr>
                <w:rFonts w:ascii="Arial" w:hAnsi="Arial" w:cs="Arial"/>
                <w:lang w:eastAsia="fr-FR"/>
              </w:rPr>
              <w:t xml:space="preserve"> </w:t>
            </w:r>
            <w:r w:rsidR="001B3C90">
              <w:rPr>
                <w:rFonts w:ascii="Arial" w:hAnsi="Arial" w:cs="Arial"/>
                <w:lang w:eastAsia="fr-FR"/>
              </w:rPr>
              <w:t>9</w:t>
            </w:r>
            <w:r w:rsidR="00943EE2">
              <w:rPr>
                <w:rFonts w:ascii="Arial" w:hAnsi="Arial" w:cs="Arial"/>
                <w:lang w:eastAsia="fr-FR"/>
              </w:rPr>
              <w:t> </w:t>
            </w:r>
          </w:p>
        </w:tc>
      </w:tr>
      <w:tr w:rsidR="00DF7C88" w:rsidRPr="005B6D2F" w:rsidTr="007647E4">
        <w:tc>
          <w:tcPr>
            <w:tcW w:w="9854" w:type="dxa"/>
            <w:gridSpan w:val="4"/>
            <w:tcBorders>
              <w:bottom w:val="single" w:sz="4" w:space="0" w:color="auto"/>
            </w:tcBorders>
          </w:tcPr>
          <w:p w:rsidR="00143465" w:rsidRDefault="00143465" w:rsidP="00143465">
            <w:pPr>
              <w:pStyle w:val="Paragraphedeliste"/>
              <w:spacing w:after="0" w:line="360" w:lineRule="auto"/>
              <w:ind w:left="714"/>
              <w:rPr>
                <w:rFonts w:ascii="Arial" w:hAnsi="Arial" w:cs="Arial"/>
                <w:b/>
                <w:lang w:eastAsia="fr-FR"/>
              </w:rPr>
            </w:pPr>
          </w:p>
          <w:p w:rsidR="00C9020B" w:rsidRPr="005B6D2F" w:rsidRDefault="00DF7C88" w:rsidP="00D03781">
            <w:pPr>
              <w:pStyle w:val="Paragraphedeliste"/>
              <w:numPr>
                <w:ilvl w:val="0"/>
                <w:numId w:val="19"/>
              </w:numPr>
              <w:spacing w:after="0" w:line="360" w:lineRule="auto"/>
              <w:ind w:left="714" w:hanging="357"/>
              <w:rPr>
                <w:rFonts w:ascii="Arial" w:hAnsi="Arial" w:cs="Arial"/>
                <w:b/>
                <w:lang w:eastAsia="fr-FR"/>
              </w:rPr>
            </w:pPr>
            <w:r w:rsidRPr="005B6D2F">
              <w:rPr>
                <w:rFonts w:ascii="Arial" w:hAnsi="Arial" w:cs="Arial"/>
                <w:b/>
              </w:rPr>
              <w:t xml:space="preserve">Dossier </w:t>
            </w:r>
            <w:r w:rsidR="00143465">
              <w:rPr>
                <w:rFonts w:ascii="Arial" w:hAnsi="Arial" w:cs="Arial"/>
                <w:b/>
              </w:rPr>
              <w:t>2</w:t>
            </w:r>
            <w:r w:rsidRPr="005B6D2F">
              <w:rPr>
                <w:rFonts w:ascii="Arial" w:hAnsi="Arial" w:cs="Arial"/>
                <w:b/>
              </w:rPr>
              <w:t xml:space="preserve"> : </w:t>
            </w:r>
            <w:r w:rsidR="00782825">
              <w:rPr>
                <w:rFonts w:ascii="Arial" w:hAnsi="Arial" w:cs="Arial"/>
                <w:b/>
              </w:rPr>
              <w:t xml:space="preserve">Choix du mode de financement d’un </w:t>
            </w:r>
            <w:r w:rsidR="00D03781">
              <w:rPr>
                <w:rFonts w:ascii="Arial" w:hAnsi="Arial" w:cs="Arial"/>
                <w:b/>
              </w:rPr>
              <w:t>véhicule</w:t>
            </w:r>
            <w:r w:rsidR="00782825">
              <w:rPr>
                <w:rFonts w:ascii="Arial" w:hAnsi="Arial" w:cs="Arial"/>
                <w:b/>
              </w:rPr>
              <w:t xml:space="preserve"> frigorifique</w:t>
            </w:r>
          </w:p>
        </w:tc>
      </w:tr>
      <w:tr w:rsidR="00C9020B" w:rsidRPr="00F904BC" w:rsidTr="00B47D13">
        <w:tc>
          <w:tcPr>
            <w:tcW w:w="1526" w:type="dxa"/>
            <w:tcBorders>
              <w:top w:val="single" w:sz="4" w:space="0" w:color="auto"/>
              <w:left w:val="single" w:sz="4" w:space="0" w:color="auto"/>
              <w:bottom w:val="single" w:sz="4" w:space="0" w:color="auto"/>
              <w:right w:val="single" w:sz="4" w:space="0" w:color="auto"/>
            </w:tcBorders>
            <w:vAlign w:val="center"/>
          </w:tcPr>
          <w:p w:rsidR="00C9020B" w:rsidRPr="00F904BC" w:rsidRDefault="00C9020B" w:rsidP="00B47D13">
            <w:pPr>
              <w:pStyle w:val="Paragraphedeliste"/>
              <w:spacing w:after="0" w:line="240" w:lineRule="auto"/>
              <w:ind w:left="0"/>
              <w:contextualSpacing w:val="0"/>
              <w:rPr>
                <w:rFonts w:ascii="Arial" w:hAnsi="Arial" w:cs="Arial"/>
                <w:lang w:eastAsia="fr-FR"/>
              </w:rPr>
            </w:pPr>
            <w:r>
              <w:rPr>
                <w:rFonts w:ascii="Arial" w:hAnsi="Arial" w:cs="Arial"/>
                <w:lang w:eastAsia="fr-FR"/>
              </w:rPr>
              <w:t>Annexe 3</w:t>
            </w:r>
          </w:p>
        </w:tc>
        <w:tc>
          <w:tcPr>
            <w:tcW w:w="6804" w:type="dxa"/>
            <w:gridSpan w:val="2"/>
            <w:tcBorders>
              <w:top w:val="single" w:sz="4" w:space="0" w:color="auto"/>
              <w:left w:val="single" w:sz="4" w:space="0" w:color="auto"/>
              <w:bottom w:val="single" w:sz="4" w:space="0" w:color="auto"/>
              <w:right w:val="single" w:sz="4" w:space="0" w:color="auto"/>
            </w:tcBorders>
          </w:tcPr>
          <w:p w:rsidR="00C9020B" w:rsidRPr="00CB2874" w:rsidRDefault="00C9020B" w:rsidP="006314B8">
            <w:pPr>
              <w:pStyle w:val="Paragraphedeliste"/>
              <w:spacing w:after="0" w:line="240" w:lineRule="auto"/>
              <w:ind w:left="0"/>
              <w:contextualSpacing w:val="0"/>
              <w:jc w:val="both"/>
              <w:rPr>
                <w:rFonts w:ascii="Arial" w:hAnsi="Arial" w:cs="Arial"/>
                <w:lang w:eastAsia="fr-FR"/>
              </w:rPr>
            </w:pPr>
            <w:r w:rsidRPr="00E705F8">
              <w:rPr>
                <w:rFonts w:ascii="Arial" w:hAnsi="Arial" w:cs="Arial"/>
                <w:lang w:eastAsia="fr-FR"/>
              </w:rPr>
              <w:t xml:space="preserve">Extrait de l’entretien téléphonique </w:t>
            </w:r>
            <w:r w:rsidRPr="008720D1">
              <w:rPr>
                <w:rFonts w:ascii="Arial" w:hAnsi="Arial" w:cs="Arial"/>
                <w:noProof/>
                <w:lang w:eastAsia="fr-FR"/>
              </w:rPr>
              <w:t>de l’assistant</w:t>
            </w:r>
            <w:r w:rsidR="00A42A95">
              <w:rPr>
                <w:rFonts w:ascii="Arial" w:hAnsi="Arial" w:cs="Arial"/>
                <w:noProof/>
                <w:lang w:eastAsia="fr-FR"/>
              </w:rPr>
              <w:t>.e</w:t>
            </w:r>
            <w:r w:rsidRPr="008720D1">
              <w:rPr>
                <w:rFonts w:ascii="Arial" w:hAnsi="Arial" w:cs="Arial"/>
                <w:noProof/>
                <w:lang w:eastAsia="fr-FR"/>
              </w:rPr>
              <w:t xml:space="preserve"> de gestion</w:t>
            </w:r>
            <w:r>
              <w:rPr>
                <w:rFonts w:ascii="Arial" w:hAnsi="Arial" w:cs="Arial"/>
                <w:b/>
                <w:noProof/>
                <w:lang w:eastAsia="fr-FR"/>
              </w:rPr>
              <w:t xml:space="preserve"> </w:t>
            </w:r>
            <w:r w:rsidRPr="00E705F8">
              <w:rPr>
                <w:rFonts w:ascii="Arial" w:hAnsi="Arial" w:cs="Arial"/>
                <w:lang w:eastAsia="fr-FR"/>
              </w:rPr>
              <w:t>avec Alex DUVAL</w:t>
            </w:r>
            <w:r w:rsidR="00B47D13">
              <w:rPr>
                <w:rFonts w:ascii="Arial" w:hAnsi="Arial" w:cs="Arial"/>
                <w:lang w:eastAsia="fr-FR"/>
              </w:rPr>
              <w:t>,</w:t>
            </w:r>
            <w:r w:rsidRPr="00E705F8">
              <w:rPr>
                <w:rFonts w:ascii="Arial" w:hAnsi="Arial" w:cs="Arial"/>
                <w:lang w:eastAsia="fr-FR"/>
              </w:rPr>
              <w:t xml:space="preserve"> collaborateur du cabinet comptable partenaire de votre entreprise</w:t>
            </w:r>
          </w:p>
        </w:tc>
        <w:tc>
          <w:tcPr>
            <w:tcW w:w="1524" w:type="dxa"/>
            <w:tcBorders>
              <w:top w:val="single" w:sz="4" w:space="0" w:color="auto"/>
              <w:left w:val="single" w:sz="4" w:space="0" w:color="auto"/>
              <w:bottom w:val="single" w:sz="4" w:space="0" w:color="auto"/>
              <w:right w:val="single" w:sz="4" w:space="0" w:color="auto"/>
            </w:tcBorders>
            <w:vAlign w:val="center"/>
          </w:tcPr>
          <w:p w:rsidR="00C9020B" w:rsidRPr="001D33C1" w:rsidRDefault="00C9020B" w:rsidP="00B47D13">
            <w:pPr>
              <w:pStyle w:val="Paragraphedeliste"/>
              <w:spacing w:after="0" w:line="240" w:lineRule="auto"/>
              <w:ind w:left="0"/>
              <w:contextualSpacing w:val="0"/>
              <w:rPr>
                <w:rFonts w:ascii="Arial" w:hAnsi="Arial" w:cs="Arial"/>
                <w:lang w:eastAsia="fr-FR"/>
              </w:rPr>
            </w:pPr>
            <w:r w:rsidRPr="001D33C1">
              <w:rPr>
                <w:rFonts w:ascii="Arial" w:hAnsi="Arial" w:cs="Arial"/>
                <w:lang w:eastAsia="fr-FR"/>
              </w:rPr>
              <w:t>Page</w:t>
            </w:r>
            <w:r>
              <w:rPr>
                <w:rFonts w:ascii="Arial" w:hAnsi="Arial" w:cs="Arial"/>
                <w:lang w:eastAsia="fr-FR"/>
              </w:rPr>
              <w:t xml:space="preserve"> 10</w:t>
            </w:r>
          </w:p>
        </w:tc>
      </w:tr>
      <w:tr w:rsidR="0099387E" w:rsidRPr="00F904BC" w:rsidTr="00B47D13">
        <w:tc>
          <w:tcPr>
            <w:tcW w:w="1526" w:type="dxa"/>
            <w:tcBorders>
              <w:top w:val="single" w:sz="4" w:space="0" w:color="auto"/>
              <w:left w:val="single" w:sz="4" w:space="0" w:color="auto"/>
              <w:bottom w:val="single" w:sz="4" w:space="0" w:color="auto"/>
              <w:right w:val="single" w:sz="4" w:space="0" w:color="auto"/>
            </w:tcBorders>
            <w:vAlign w:val="center"/>
          </w:tcPr>
          <w:p w:rsidR="0099387E" w:rsidRPr="00F904BC" w:rsidRDefault="0099387E" w:rsidP="00B47D13">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w:t>
            </w:r>
            <w:r w:rsidR="00C9020B">
              <w:rPr>
                <w:rFonts w:ascii="Arial" w:hAnsi="Arial" w:cs="Arial"/>
                <w:lang w:eastAsia="fr-FR"/>
              </w:rPr>
              <w:t>4</w:t>
            </w:r>
          </w:p>
        </w:tc>
        <w:tc>
          <w:tcPr>
            <w:tcW w:w="6804" w:type="dxa"/>
            <w:gridSpan w:val="2"/>
            <w:tcBorders>
              <w:top w:val="single" w:sz="4" w:space="0" w:color="auto"/>
              <w:left w:val="single" w:sz="4" w:space="0" w:color="auto"/>
              <w:bottom w:val="single" w:sz="4" w:space="0" w:color="auto"/>
              <w:right w:val="single" w:sz="4" w:space="0" w:color="auto"/>
            </w:tcBorders>
          </w:tcPr>
          <w:p w:rsidR="0099387E" w:rsidRPr="00F904BC" w:rsidRDefault="0099387E" w:rsidP="0099387E">
            <w:pPr>
              <w:pStyle w:val="Paragraphedeliste"/>
              <w:spacing w:after="0" w:line="240" w:lineRule="auto"/>
              <w:ind w:left="0"/>
              <w:contextualSpacing w:val="0"/>
              <w:jc w:val="both"/>
              <w:rPr>
                <w:rFonts w:ascii="Arial" w:hAnsi="Arial" w:cs="Arial"/>
                <w:lang w:eastAsia="fr-FR"/>
              </w:rPr>
            </w:pPr>
            <w:r>
              <w:rPr>
                <w:rFonts w:ascii="Arial" w:hAnsi="Arial" w:cs="Arial"/>
                <w:lang w:eastAsia="fr-FR"/>
              </w:rPr>
              <w:t>Extrait du devis de la société FRAPPA</w:t>
            </w:r>
          </w:p>
        </w:tc>
        <w:tc>
          <w:tcPr>
            <w:tcW w:w="1524" w:type="dxa"/>
            <w:tcBorders>
              <w:top w:val="single" w:sz="4" w:space="0" w:color="auto"/>
              <w:left w:val="single" w:sz="4" w:space="0" w:color="auto"/>
              <w:bottom w:val="single" w:sz="4" w:space="0" w:color="auto"/>
              <w:right w:val="single" w:sz="4" w:space="0" w:color="auto"/>
            </w:tcBorders>
            <w:vAlign w:val="center"/>
          </w:tcPr>
          <w:p w:rsidR="0099387E" w:rsidRPr="001D33C1" w:rsidRDefault="0099387E" w:rsidP="00B47D13">
            <w:pPr>
              <w:pStyle w:val="Paragraphedeliste"/>
              <w:spacing w:after="0" w:line="240" w:lineRule="auto"/>
              <w:ind w:left="0"/>
              <w:contextualSpacing w:val="0"/>
              <w:rPr>
                <w:rFonts w:ascii="Arial" w:hAnsi="Arial" w:cs="Arial"/>
                <w:lang w:eastAsia="fr-FR"/>
              </w:rPr>
            </w:pPr>
            <w:r w:rsidRPr="001D33C1">
              <w:rPr>
                <w:rFonts w:ascii="Arial" w:hAnsi="Arial" w:cs="Arial"/>
                <w:lang w:eastAsia="fr-FR"/>
              </w:rPr>
              <w:t>Page</w:t>
            </w:r>
            <w:r>
              <w:rPr>
                <w:rFonts w:ascii="Arial" w:hAnsi="Arial" w:cs="Arial"/>
                <w:lang w:eastAsia="fr-FR"/>
              </w:rPr>
              <w:t xml:space="preserve"> </w:t>
            </w:r>
            <w:r w:rsidR="001B3C90">
              <w:rPr>
                <w:rFonts w:ascii="Arial" w:hAnsi="Arial" w:cs="Arial"/>
                <w:lang w:eastAsia="fr-FR"/>
              </w:rPr>
              <w:t>1</w:t>
            </w:r>
            <w:r w:rsidR="00C9020B">
              <w:rPr>
                <w:rFonts w:ascii="Arial" w:hAnsi="Arial" w:cs="Arial"/>
                <w:lang w:eastAsia="fr-FR"/>
              </w:rPr>
              <w:t>1</w:t>
            </w:r>
          </w:p>
        </w:tc>
      </w:tr>
      <w:tr w:rsidR="0099387E" w:rsidRPr="00F904BC" w:rsidTr="00B47D13">
        <w:tc>
          <w:tcPr>
            <w:tcW w:w="1526" w:type="dxa"/>
            <w:tcBorders>
              <w:top w:val="single" w:sz="4" w:space="0" w:color="auto"/>
              <w:left w:val="single" w:sz="4" w:space="0" w:color="auto"/>
              <w:bottom w:val="single" w:sz="4" w:space="0" w:color="auto"/>
              <w:right w:val="single" w:sz="4" w:space="0" w:color="auto"/>
            </w:tcBorders>
            <w:vAlign w:val="center"/>
          </w:tcPr>
          <w:p w:rsidR="0099387E" w:rsidRPr="00F904BC" w:rsidRDefault="0099387E" w:rsidP="00B47D13">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Annexe </w:t>
            </w:r>
            <w:r w:rsidR="00C9020B">
              <w:rPr>
                <w:rFonts w:ascii="Arial" w:hAnsi="Arial" w:cs="Arial"/>
                <w:lang w:eastAsia="fr-FR"/>
              </w:rPr>
              <w:t>5</w:t>
            </w:r>
          </w:p>
        </w:tc>
        <w:tc>
          <w:tcPr>
            <w:tcW w:w="6804" w:type="dxa"/>
            <w:gridSpan w:val="2"/>
            <w:tcBorders>
              <w:top w:val="single" w:sz="4" w:space="0" w:color="auto"/>
              <w:left w:val="single" w:sz="4" w:space="0" w:color="auto"/>
              <w:bottom w:val="single" w:sz="4" w:space="0" w:color="auto"/>
              <w:right w:val="single" w:sz="4" w:space="0" w:color="auto"/>
            </w:tcBorders>
          </w:tcPr>
          <w:p w:rsidR="0099387E" w:rsidRPr="00F904BC" w:rsidRDefault="0099387E" w:rsidP="004B6994">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Courriel de </w:t>
            </w:r>
            <w:r w:rsidR="004B6994">
              <w:rPr>
                <w:rFonts w:ascii="Arial" w:hAnsi="Arial" w:cs="Arial"/>
                <w:lang w:eastAsia="fr-FR"/>
              </w:rPr>
              <w:t>P.</w:t>
            </w:r>
            <w:r>
              <w:rPr>
                <w:rFonts w:ascii="Arial" w:hAnsi="Arial" w:cs="Arial"/>
                <w:lang w:eastAsia="fr-FR"/>
              </w:rPr>
              <w:t xml:space="preserve"> </w:t>
            </w:r>
            <w:r w:rsidR="00B47D13">
              <w:rPr>
                <w:rFonts w:ascii="Arial" w:hAnsi="Arial" w:cs="Arial"/>
                <w:lang w:eastAsia="fr-FR"/>
              </w:rPr>
              <w:t>GREGOIRE</w:t>
            </w:r>
            <w:r>
              <w:rPr>
                <w:rFonts w:ascii="Arial" w:hAnsi="Arial" w:cs="Arial"/>
                <w:lang w:eastAsia="fr-FR"/>
              </w:rPr>
              <w:t>, conseiller financier au Crédit Coopératif</w:t>
            </w:r>
          </w:p>
        </w:tc>
        <w:tc>
          <w:tcPr>
            <w:tcW w:w="1524" w:type="dxa"/>
            <w:tcBorders>
              <w:top w:val="single" w:sz="4" w:space="0" w:color="auto"/>
              <w:left w:val="single" w:sz="4" w:space="0" w:color="auto"/>
              <w:bottom w:val="single" w:sz="4" w:space="0" w:color="auto"/>
              <w:right w:val="single" w:sz="4" w:space="0" w:color="auto"/>
            </w:tcBorders>
            <w:vAlign w:val="center"/>
          </w:tcPr>
          <w:p w:rsidR="0099387E" w:rsidRPr="001D33C1" w:rsidRDefault="0099387E" w:rsidP="00B47D13">
            <w:pPr>
              <w:pStyle w:val="Paragraphedeliste"/>
              <w:spacing w:after="0" w:line="240" w:lineRule="auto"/>
              <w:ind w:left="0"/>
              <w:contextualSpacing w:val="0"/>
              <w:rPr>
                <w:rFonts w:ascii="Arial" w:hAnsi="Arial" w:cs="Arial"/>
                <w:lang w:eastAsia="fr-FR"/>
              </w:rPr>
            </w:pPr>
            <w:r w:rsidRPr="001D33C1">
              <w:rPr>
                <w:rFonts w:ascii="Arial" w:hAnsi="Arial" w:cs="Arial"/>
                <w:lang w:eastAsia="fr-FR"/>
              </w:rPr>
              <w:t>Page</w:t>
            </w:r>
            <w:r>
              <w:rPr>
                <w:rFonts w:ascii="Arial" w:hAnsi="Arial" w:cs="Arial"/>
                <w:lang w:eastAsia="fr-FR"/>
              </w:rPr>
              <w:t xml:space="preserve"> 1</w:t>
            </w:r>
            <w:r w:rsidR="00C9020B">
              <w:rPr>
                <w:rFonts w:ascii="Arial" w:hAnsi="Arial" w:cs="Arial"/>
                <w:lang w:eastAsia="fr-FR"/>
              </w:rPr>
              <w:t>2</w:t>
            </w:r>
          </w:p>
        </w:tc>
      </w:tr>
      <w:tr w:rsidR="0099387E" w:rsidRPr="00F904BC" w:rsidTr="00B47D13">
        <w:tc>
          <w:tcPr>
            <w:tcW w:w="1526" w:type="dxa"/>
            <w:tcBorders>
              <w:top w:val="single" w:sz="4" w:space="0" w:color="auto"/>
              <w:left w:val="single" w:sz="4" w:space="0" w:color="auto"/>
              <w:bottom w:val="single" w:sz="4" w:space="0" w:color="auto"/>
              <w:right w:val="single" w:sz="4" w:space="0" w:color="auto"/>
            </w:tcBorders>
            <w:vAlign w:val="center"/>
          </w:tcPr>
          <w:p w:rsidR="0099387E" w:rsidRPr="00F904BC" w:rsidRDefault="0099387E" w:rsidP="00B47D13">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Annexe </w:t>
            </w:r>
            <w:r w:rsidR="00C9020B">
              <w:rPr>
                <w:rFonts w:ascii="Arial" w:hAnsi="Arial" w:cs="Arial"/>
                <w:lang w:eastAsia="fr-FR"/>
              </w:rPr>
              <w:t>6</w:t>
            </w:r>
          </w:p>
        </w:tc>
        <w:tc>
          <w:tcPr>
            <w:tcW w:w="6804" w:type="dxa"/>
            <w:gridSpan w:val="2"/>
            <w:tcBorders>
              <w:top w:val="single" w:sz="4" w:space="0" w:color="auto"/>
              <w:left w:val="single" w:sz="4" w:space="0" w:color="auto"/>
              <w:bottom w:val="single" w:sz="4" w:space="0" w:color="auto"/>
              <w:right w:val="single" w:sz="4" w:space="0" w:color="auto"/>
            </w:tcBorders>
          </w:tcPr>
          <w:p w:rsidR="0099387E" w:rsidRPr="00F904BC" w:rsidRDefault="0099387E" w:rsidP="00991DB0">
            <w:pPr>
              <w:pStyle w:val="Paragraphedeliste"/>
              <w:spacing w:after="0" w:line="240" w:lineRule="auto"/>
              <w:ind w:left="0"/>
              <w:contextualSpacing w:val="0"/>
              <w:jc w:val="both"/>
              <w:rPr>
                <w:rFonts w:ascii="Arial" w:hAnsi="Arial" w:cs="Arial"/>
                <w:lang w:eastAsia="fr-FR"/>
              </w:rPr>
            </w:pPr>
            <w:r>
              <w:rPr>
                <w:rFonts w:ascii="Arial" w:hAnsi="Arial" w:cs="Arial"/>
                <w:lang w:eastAsia="fr-FR"/>
              </w:rPr>
              <w:t xml:space="preserve">Proposition de </w:t>
            </w:r>
            <w:r w:rsidR="00BF58B7">
              <w:rPr>
                <w:rFonts w:ascii="Arial" w:hAnsi="Arial" w:cs="Arial"/>
                <w:lang w:eastAsia="fr-FR"/>
              </w:rPr>
              <w:t>contrat de Location L</w:t>
            </w:r>
            <w:r w:rsidR="00FC7D30">
              <w:rPr>
                <w:rFonts w:ascii="Arial" w:hAnsi="Arial" w:cs="Arial"/>
                <w:lang w:eastAsia="fr-FR"/>
              </w:rPr>
              <w:t xml:space="preserve">ongue </w:t>
            </w:r>
            <w:r w:rsidR="00BF58B7">
              <w:rPr>
                <w:rFonts w:ascii="Arial" w:hAnsi="Arial" w:cs="Arial"/>
                <w:lang w:eastAsia="fr-FR"/>
              </w:rPr>
              <w:t>D</w:t>
            </w:r>
            <w:r w:rsidR="00FC7D30">
              <w:rPr>
                <w:rFonts w:ascii="Arial" w:hAnsi="Arial" w:cs="Arial"/>
                <w:lang w:eastAsia="fr-FR"/>
              </w:rPr>
              <w:t>urée</w:t>
            </w:r>
            <w:r>
              <w:rPr>
                <w:rFonts w:ascii="Arial" w:hAnsi="Arial" w:cs="Arial"/>
                <w:lang w:eastAsia="fr-FR"/>
              </w:rPr>
              <w:t xml:space="preserve"> </w:t>
            </w:r>
            <w:r w:rsidR="00B63784">
              <w:rPr>
                <w:rFonts w:ascii="Arial" w:hAnsi="Arial" w:cs="Arial"/>
                <w:lang w:eastAsia="fr-FR"/>
              </w:rPr>
              <w:t>(L</w:t>
            </w:r>
            <w:r w:rsidR="00991DB0">
              <w:rPr>
                <w:rFonts w:ascii="Arial" w:hAnsi="Arial" w:cs="Arial"/>
                <w:lang w:eastAsia="fr-FR"/>
              </w:rPr>
              <w:t>L</w:t>
            </w:r>
            <w:r w:rsidR="00FC7D30">
              <w:rPr>
                <w:rFonts w:ascii="Arial" w:hAnsi="Arial" w:cs="Arial"/>
                <w:lang w:eastAsia="fr-FR"/>
              </w:rPr>
              <w:t xml:space="preserve">D) </w:t>
            </w:r>
            <w:r>
              <w:rPr>
                <w:rFonts w:ascii="Arial" w:hAnsi="Arial" w:cs="Arial"/>
                <w:lang w:eastAsia="fr-FR"/>
              </w:rPr>
              <w:t>de la société FRAIKIN reçu</w:t>
            </w:r>
            <w:r w:rsidR="004B6994">
              <w:rPr>
                <w:rFonts w:ascii="Arial" w:hAnsi="Arial" w:cs="Arial"/>
                <w:lang w:eastAsia="fr-FR"/>
              </w:rPr>
              <w:t>e</w:t>
            </w:r>
            <w:r>
              <w:rPr>
                <w:rFonts w:ascii="Arial" w:hAnsi="Arial" w:cs="Arial"/>
                <w:lang w:eastAsia="fr-FR"/>
              </w:rPr>
              <w:t xml:space="preserve"> le </w:t>
            </w:r>
            <w:r w:rsidR="00552CAB">
              <w:rPr>
                <w:rFonts w:ascii="Arial" w:hAnsi="Arial" w:cs="Arial"/>
                <w:lang w:eastAsia="fr-FR"/>
              </w:rPr>
              <w:t>11</w:t>
            </w:r>
            <w:r w:rsidR="00943EE2">
              <w:rPr>
                <w:rFonts w:ascii="Arial" w:hAnsi="Arial" w:cs="Arial"/>
                <w:lang w:eastAsia="fr-FR"/>
              </w:rPr>
              <w:t> </w:t>
            </w:r>
            <w:r>
              <w:rPr>
                <w:rFonts w:ascii="Arial" w:hAnsi="Arial" w:cs="Arial"/>
                <w:lang w:eastAsia="fr-FR"/>
              </w:rPr>
              <w:t>avril 201</w:t>
            </w:r>
            <w:r w:rsidR="00552CAB">
              <w:rPr>
                <w:rFonts w:ascii="Arial" w:hAnsi="Arial" w:cs="Arial"/>
                <w:lang w:eastAsia="fr-FR"/>
              </w:rPr>
              <w:t>6</w:t>
            </w:r>
          </w:p>
        </w:tc>
        <w:tc>
          <w:tcPr>
            <w:tcW w:w="1524" w:type="dxa"/>
            <w:tcBorders>
              <w:top w:val="single" w:sz="4" w:space="0" w:color="auto"/>
              <w:left w:val="single" w:sz="4" w:space="0" w:color="auto"/>
              <w:bottom w:val="single" w:sz="4" w:space="0" w:color="auto"/>
              <w:right w:val="single" w:sz="4" w:space="0" w:color="auto"/>
            </w:tcBorders>
            <w:vAlign w:val="center"/>
          </w:tcPr>
          <w:p w:rsidR="0099387E" w:rsidRPr="001D33C1" w:rsidRDefault="0099387E" w:rsidP="00B47D13">
            <w:pPr>
              <w:pStyle w:val="Paragraphedeliste"/>
              <w:spacing w:after="0" w:line="240" w:lineRule="auto"/>
              <w:ind w:left="0"/>
              <w:contextualSpacing w:val="0"/>
              <w:rPr>
                <w:rFonts w:ascii="Arial" w:hAnsi="Arial" w:cs="Arial"/>
                <w:lang w:eastAsia="fr-FR"/>
              </w:rPr>
            </w:pPr>
            <w:r w:rsidRPr="001D33C1">
              <w:rPr>
                <w:rFonts w:ascii="Arial" w:hAnsi="Arial" w:cs="Arial"/>
                <w:lang w:eastAsia="fr-FR"/>
              </w:rPr>
              <w:t>Page</w:t>
            </w:r>
            <w:r>
              <w:rPr>
                <w:rFonts w:ascii="Arial" w:hAnsi="Arial" w:cs="Arial"/>
                <w:lang w:eastAsia="fr-FR"/>
              </w:rPr>
              <w:t>s</w:t>
            </w:r>
            <w:r w:rsidR="00943EE2">
              <w:rPr>
                <w:rFonts w:ascii="Arial" w:hAnsi="Arial" w:cs="Arial"/>
                <w:lang w:eastAsia="fr-FR"/>
              </w:rPr>
              <w:t xml:space="preserve"> </w:t>
            </w:r>
            <w:r>
              <w:rPr>
                <w:rFonts w:ascii="Arial" w:hAnsi="Arial" w:cs="Arial"/>
                <w:lang w:eastAsia="fr-FR"/>
              </w:rPr>
              <w:t>1</w:t>
            </w:r>
            <w:r w:rsidR="00C9020B">
              <w:rPr>
                <w:rFonts w:ascii="Arial" w:hAnsi="Arial" w:cs="Arial"/>
                <w:lang w:eastAsia="fr-FR"/>
              </w:rPr>
              <w:t>3</w:t>
            </w:r>
            <w:r w:rsidR="00B47D13">
              <w:rPr>
                <w:rFonts w:ascii="Arial" w:hAnsi="Arial" w:cs="Arial"/>
                <w:lang w:eastAsia="fr-FR"/>
              </w:rPr>
              <w:t xml:space="preserve"> et </w:t>
            </w:r>
            <w:r>
              <w:rPr>
                <w:rFonts w:ascii="Arial" w:hAnsi="Arial" w:cs="Arial"/>
                <w:lang w:eastAsia="fr-FR"/>
              </w:rPr>
              <w:t>1</w:t>
            </w:r>
            <w:r w:rsidR="00C9020B">
              <w:rPr>
                <w:rFonts w:ascii="Arial" w:hAnsi="Arial" w:cs="Arial"/>
                <w:lang w:eastAsia="fr-FR"/>
              </w:rPr>
              <w:t>4</w:t>
            </w:r>
          </w:p>
        </w:tc>
      </w:tr>
      <w:tr w:rsidR="0099387E" w:rsidRPr="00F904BC" w:rsidTr="00B47D13">
        <w:tc>
          <w:tcPr>
            <w:tcW w:w="1526" w:type="dxa"/>
            <w:tcBorders>
              <w:top w:val="single" w:sz="4" w:space="0" w:color="auto"/>
              <w:left w:val="single" w:sz="4" w:space="0" w:color="auto"/>
              <w:bottom w:val="single" w:sz="4" w:space="0" w:color="auto"/>
              <w:right w:val="single" w:sz="4" w:space="0" w:color="auto"/>
            </w:tcBorders>
            <w:vAlign w:val="center"/>
          </w:tcPr>
          <w:p w:rsidR="0099387E" w:rsidRPr="00F904BC" w:rsidRDefault="0099387E" w:rsidP="00B47D13">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Annexe </w:t>
            </w:r>
            <w:r w:rsidR="00143465">
              <w:rPr>
                <w:rFonts w:ascii="Arial" w:hAnsi="Arial" w:cs="Arial"/>
                <w:lang w:eastAsia="fr-FR"/>
              </w:rPr>
              <w:t>7</w:t>
            </w:r>
          </w:p>
        </w:tc>
        <w:tc>
          <w:tcPr>
            <w:tcW w:w="6804" w:type="dxa"/>
            <w:gridSpan w:val="2"/>
            <w:tcBorders>
              <w:top w:val="single" w:sz="4" w:space="0" w:color="auto"/>
              <w:left w:val="single" w:sz="4" w:space="0" w:color="auto"/>
              <w:bottom w:val="single" w:sz="4" w:space="0" w:color="auto"/>
              <w:right w:val="single" w:sz="4" w:space="0" w:color="auto"/>
            </w:tcBorders>
          </w:tcPr>
          <w:p w:rsidR="0099387E" w:rsidRPr="00F904BC" w:rsidRDefault="0099387E" w:rsidP="0099387E">
            <w:pPr>
              <w:pStyle w:val="Paragraphedeliste"/>
              <w:spacing w:after="0" w:line="240" w:lineRule="auto"/>
              <w:ind w:left="0"/>
              <w:contextualSpacing w:val="0"/>
              <w:jc w:val="both"/>
              <w:rPr>
                <w:rFonts w:ascii="Arial" w:hAnsi="Arial" w:cs="Arial"/>
                <w:lang w:eastAsia="fr-FR"/>
              </w:rPr>
            </w:pPr>
            <w:r>
              <w:rPr>
                <w:rFonts w:ascii="Arial" w:hAnsi="Arial" w:cs="Arial"/>
                <w:lang w:eastAsia="fr-FR"/>
              </w:rPr>
              <w:t>Données internes</w:t>
            </w:r>
            <w:r w:rsidR="00C9020B">
              <w:rPr>
                <w:rFonts w:ascii="Arial" w:hAnsi="Arial" w:cs="Arial"/>
                <w:lang w:eastAsia="fr-FR"/>
              </w:rPr>
              <w:t xml:space="preserve"> de gestion</w:t>
            </w:r>
          </w:p>
        </w:tc>
        <w:tc>
          <w:tcPr>
            <w:tcW w:w="1524" w:type="dxa"/>
            <w:tcBorders>
              <w:top w:val="single" w:sz="4" w:space="0" w:color="auto"/>
              <w:left w:val="single" w:sz="4" w:space="0" w:color="auto"/>
              <w:bottom w:val="single" w:sz="4" w:space="0" w:color="auto"/>
              <w:right w:val="single" w:sz="4" w:space="0" w:color="auto"/>
            </w:tcBorders>
            <w:vAlign w:val="center"/>
          </w:tcPr>
          <w:p w:rsidR="0099387E" w:rsidRPr="001D33C1" w:rsidRDefault="0099387E" w:rsidP="00B47D13">
            <w:pPr>
              <w:pStyle w:val="Paragraphedeliste"/>
              <w:spacing w:after="0" w:line="240" w:lineRule="auto"/>
              <w:ind w:left="0"/>
              <w:contextualSpacing w:val="0"/>
              <w:rPr>
                <w:rFonts w:ascii="Arial" w:hAnsi="Arial" w:cs="Arial"/>
                <w:lang w:eastAsia="fr-FR"/>
              </w:rPr>
            </w:pPr>
            <w:r w:rsidRPr="001D33C1">
              <w:rPr>
                <w:rFonts w:ascii="Arial" w:hAnsi="Arial" w:cs="Arial"/>
                <w:lang w:eastAsia="fr-FR"/>
              </w:rPr>
              <w:t>Page</w:t>
            </w:r>
            <w:r>
              <w:rPr>
                <w:rFonts w:ascii="Arial" w:hAnsi="Arial" w:cs="Arial"/>
                <w:lang w:eastAsia="fr-FR"/>
              </w:rPr>
              <w:t xml:space="preserve"> 1</w:t>
            </w:r>
            <w:r w:rsidR="00C9020B">
              <w:rPr>
                <w:rFonts w:ascii="Arial" w:hAnsi="Arial" w:cs="Arial"/>
                <w:lang w:eastAsia="fr-FR"/>
              </w:rPr>
              <w:t>5</w:t>
            </w:r>
          </w:p>
        </w:tc>
      </w:tr>
    </w:tbl>
    <w:p w:rsidR="007647E4" w:rsidRPr="006202C4" w:rsidRDefault="007647E4" w:rsidP="00794DCD">
      <w:pPr>
        <w:spacing w:after="100" w:line="360" w:lineRule="auto"/>
        <w:rPr>
          <w:rFonts w:ascii="Arial" w:hAnsi="Arial" w:cs="Arial"/>
          <w:b/>
          <w:sz w:val="16"/>
          <w:szCs w:val="16"/>
          <w:lang w:eastAsia="fr-FR"/>
        </w:rPr>
      </w:pPr>
    </w:p>
    <w:tbl>
      <w:tblPr>
        <w:tblW w:w="0" w:type="auto"/>
        <w:tblLook w:val="00A0" w:firstRow="1" w:lastRow="0" w:firstColumn="1" w:lastColumn="0" w:noHBand="0" w:noVBand="0"/>
      </w:tblPr>
      <w:tblGrid>
        <w:gridCol w:w="1526"/>
        <w:gridCol w:w="6735"/>
        <w:gridCol w:w="1593"/>
      </w:tblGrid>
      <w:tr w:rsidR="000A777A" w:rsidRPr="00794DCD" w:rsidTr="00782825">
        <w:tc>
          <w:tcPr>
            <w:tcW w:w="9854" w:type="dxa"/>
            <w:gridSpan w:val="3"/>
            <w:tcBorders>
              <w:bottom w:val="single" w:sz="4" w:space="0" w:color="auto"/>
            </w:tcBorders>
          </w:tcPr>
          <w:p w:rsidR="000A777A" w:rsidRPr="00794DCD" w:rsidRDefault="000A777A" w:rsidP="00794DCD">
            <w:pPr>
              <w:pStyle w:val="Paragraphedeliste"/>
              <w:numPr>
                <w:ilvl w:val="0"/>
                <w:numId w:val="19"/>
              </w:numPr>
              <w:spacing w:after="0" w:line="360" w:lineRule="auto"/>
              <w:ind w:left="714" w:hanging="357"/>
              <w:rPr>
                <w:rFonts w:ascii="Arial" w:hAnsi="Arial" w:cs="Arial"/>
                <w:b/>
                <w:sz w:val="16"/>
                <w:szCs w:val="16"/>
                <w:lang w:eastAsia="fr-FR"/>
              </w:rPr>
            </w:pPr>
            <w:r w:rsidRPr="00794DCD">
              <w:rPr>
                <w:rFonts w:ascii="Arial" w:hAnsi="Arial" w:cs="Arial"/>
                <w:b/>
              </w:rPr>
              <w:t xml:space="preserve">Dossier 3 : </w:t>
            </w:r>
            <w:r w:rsidR="004657F3" w:rsidRPr="00794DCD">
              <w:rPr>
                <w:rFonts w:ascii="Arial" w:hAnsi="Arial" w:cs="Arial"/>
                <w:b/>
              </w:rPr>
              <w:t>Communication commerciale</w:t>
            </w:r>
          </w:p>
        </w:tc>
      </w:tr>
      <w:tr w:rsidR="004B6994" w:rsidRPr="00F904BC" w:rsidTr="00782825">
        <w:tc>
          <w:tcPr>
            <w:tcW w:w="1526" w:type="dxa"/>
            <w:tcBorders>
              <w:top w:val="single" w:sz="4" w:space="0" w:color="auto"/>
              <w:left w:val="single" w:sz="4" w:space="0" w:color="auto"/>
              <w:bottom w:val="single" w:sz="4" w:space="0" w:color="auto"/>
              <w:right w:val="single" w:sz="4" w:space="0" w:color="auto"/>
            </w:tcBorders>
          </w:tcPr>
          <w:p w:rsidR="004B6994" w:rsidRPr="004657F3" w:rsidRDefault="00E922AE" w:rsidP="00E705F8">
            <w:pPr>
              <w:pStyle w:val="Paragraphedeliste"/>
              <w:spacing w:after="0" w:line="240" w:lineRule="auto"/>
              <w:ind w:left="0"/>
              <w:contextualSpacing w:val="0"/>
              <w:rPr>
                <w:rFonts w:ascii="Arial" w:hAnsi="Arial" w:cs="Arial"/>
                <w:lang w:eastAsia="fr-FR"/>
              </w:rPr>
            </w:pPr>
            <w:r>
              <w:rPr>
                <w:rFonts w:ascii="Arial" w:hAnsi="Arial" w:cs="Arial"/>
                <w:lang w:eastAsia="fr-FR"/>
              </w:rPr>
              <w:t>Annexe 8</w:t>
            </w:r>
          </w:p>
        </w:tc>
        <w:tc>
          <w:tcPr>
            <w:tcW w:w="6735" w:type="dxa"/>
            <w:tcBorders>
              <w:top w:val="single" w:sz="4" w:space="0" w:color="auto"/>
              <w:left w:val="single" w:sz="4" w:space="0" w:color="auto"/>
              <w:bottom w:val="single" w:sz="4" w:space="0" w:color="auto"/>
              <w:right w:val="single" w:sz="4" w:space="0" w:color="auto"/>
            </w:tcBorders>
          </w:tcPr>
          <w:p w:rsidR="004B6994" w:rsidRDefault="004B6994" w:rsidP="00143465">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Mémo de Véronique </w:t>
            </w:r>
            <w:r w:rsidR="00143465">
              <w:rPr>
                <w:rFonts w:ascii="Arial" w:hAnsi="Arial" w:cs="Arial"/>
                <w:lang w:eastAsia="fr-FR"/>
              </w:rPr>
              <w:t>ROUSSELLE</w:t>
            </w:r>
          </w:p>
        </w:tc>
        <w:tc>
          <w:tcPr>
            <w:tcW w:w="1593" w:type="dxa"/>
            <w:tcBorders>
              <w:top w:val="single" w:sz="4" w:space="0" w:color="auto"/>
              <w:left w:val="single" w:sz="4" w:space="0" w:color="auto"/>
              <w:bottom w:val="single" w:sz="4" w:space="0" w:color="auto"/>
              <w:right w:val="single" w:sz="4" w:space="0" w:color="auto"/>
            </w:tcBorders>
          </w:tcPr>
          <w:p w:rsidR="004B6994" w:rsidRPr="001D33C1" w:rsidRDefault="004B6994" w:rsidP="00C9020B">
            <w:pPr>
              <w:pStyle w:val="Paragraphedeliste"/>
              <w:spacing w:after="0" w:line="240" w:lineRule="auto"/>
              <w:ind w:left="0"/>
              <w:contextualSpacing w:val="0"/>
              <w:rPr>
                <w:rFonts w:ascii="Arial" w:hAnsi="Arial" w:cs="Arial"/>
                <w:lang w:eastAsia="fr-FR"/>
              </w:rPr>
            </w:pPr>
            <w:r>
              <w:rPr>
                <w:rFonts w:ascii="Arial" w:hAnsi="Arial" w:cs="Arial"/>
                <w:lang w:eastAsia="fr-FR"/>
              </w:rPr>
              <w:t>Page 1</w:t>
            </w:r>
            <w:r w:rsidR="00C9020B">
              <w:rPr>
                <w:rFonts w:ascii="Arial" w:hAnsi="Arial" w:cs="Arial"/>
                <w:lang w:eastAsia="fr-FR"/>
              </w:rPr>
              <w:t>5</w:t>
            </w:r>
          </w:p>
        </w:tc>
      </w:tr>
      <w:tr w:rsidR="000A777A" w:rsidRPr="00F904BC" w:rsidTr="00782825">
        <w:tc>
          <w:tcPr>
            <w:tcW w:w="1526" w:type="dxa"/>
            <w:tcBorders>
              <w:top w:val="single" w:sz="4" w:space="0" w:color="auto"/>
              <w:left w:val="single" w:sz="4" w:space="0" w:color="auto"/>
              <w:bottom w:val="single" w:sz="4" w:space="0" w:color="auto"/>
              <w:right w:val="single" w:sz="4" w:space="0" w:color="auto"/>
            </w:tcBorders>
          </w:tcPr>
          <w:p w:rsidR="000A777A" w:rsidRPr="00782825" w:rsidRDefault="00E922AE" w:rsidP="00E705F8">
            <w:pPr>
              <w:pStyle w:val="Paragraphedeliste"/>
              <w:spacing w:after="0" w:line="240" w:lineRule="auto"/>
              <w:ind w:left="0"/>
              <w:contextualSpacing w:val="0"/>
              <w:rPr>
                <w:rFonts w:ascii="Arial" w:hAnsi="Arial" w:cs="Arial"/>
                <w:highlight w:val="yellow"/>
                <w:lang w:eastAsia="fr-FR"/>
              </w:rPr>
            </w:pPr>
            <w:r w:rsidRPr="004657F3">
              <w:rPr>
                <w:rFonts w:ascii="Arial" w:hAnsi="Arial" w:cs="Arial"/>
                <w:lang w:eastAsia="fr-FR"/>
              </w:rPr>
              <w:t>Annexe </w:t>
            </w:r>
            <w:r>
              <w:rPr>
                <w:rFonts w:ascii="Arial" w:hAnsi="Arial" w:cs="Arial"/>
                <w:lang w:eastAsia="fr-FR"/>
              </w:rPr>
              <w:t>9</w:t>
            </w:r>
          </w:p>
        </w:tc>
        <w:tc>
          <w:tcPr>
            <w:tcW w:w="6735" w:type="dxa"/>
            <w:tcBorders>
              <w:top w:val="single" w:sz="4" w:space="0" w:color="auto"/>
              <w:left w:val="single" w:sz="4" w:space="0" w:color="auto"/>
              <w:bottom w:val="single" w:sz="4" w:space="0" w:color="auto"/>
              <w:right w:val="single" w:sz="4" w:space="0" w:color="auto"/>
            </w:tcBorders>
          </w:tcPr>
          <w:p w:rsidR="000A777A" w:rsidRPr="00782825" w:rsidRDefault="004657F3" w:rsidP="001B3C90">
            <w:pPr>
              <w:pStyle w:val="Paragraphedeliste"/>
              <w:spacing w:after="0" w:line="240" w:lineRule="auto"/>
              <w:ind w:left="0"/>
              <w:contextualSpacing w:val="0"/>
              <w:rPr>
                <w:rFonts w:ascii="Arial" w:hAnsi="Arial" w:cs="Arial"/>
                <w:highlight w:val="yellow"/>
                <w:lang w:eastAsia="fr-FR"/>
              </w:rPr>
            </w:pPr>
            <w:r>
              <w:rPr>
                <w:rFonts w:ascii="Arial" w:hAnsi="Arial" w:cs="Arial"/>
                <w:lang w:eastAsia="fr-FR"/>
              </w:rPr>
              <w:t xml:space="preserve">Tarifs publicitaires </w:t>
            </w:r>
            <w:r w:rsidR="003F6891">
              <w:rPr>
                <w:rFonts w:ascii="Arial" w:hAnsi="Arial" w:cs="Arial"/>
                <w:lang w:eastAsia="fr-FR"/>
              </w:rPr>
              <w:t xml:space="preserve">hors taxes </w:t>
            </w:r>
            <w:r>
              <w:rPr>
                <w:rFonts w:ascii="Arial" w:hAnsi="Arial" w:cs="Arial"/>
                <w:lang w:eastAsia="fr-FR"/>
              </w:rPr>
              <w:t>N</w:t>
            </w:r>
            <w:r w:rsidR="001B3C90">
              <w:rPr>
                <w:rFonts w:ascii="Arial" w:hAnsi="Arial" w:cs="Arial"/>
                <w:lang w:eastAsia="fr-FR"/>
              </w:rPr>
              <w:t>É</w:t>
            </w:r>
            <w:r w:rsidR="00552CAB">
              <w:rPr>
                <w:rFonts w:ascii="Arial" w:hAnsi="Arial" w:cs="Arial"/>
                <w:lang w:eastAsia="fr-FR"/>
              </w:rPr>
              <w:t>ORESTAURATION 2016</w:t>
            </w:r>
          </w:p>
        </w:tc>
        <w:tc>
          <w:tcPr>
            <w:tcW w:w="1593" w:type="dxa"/>
            <w:tcBorders>
              <w:top w:val="single" w:sz="4" w:space="0" w:color="auto"/>
              <w:left w:val="single" w:sz="4" w:space="0" w:color="auto"/>
              <w:bottom w:val="single" w:sz="4" w:space="0" w:color="auto"/>
              <w:right w:val="single" w:sz="4" w:space="0" w:color="auto"/>
            </w:tcBorders>
          </w:tcPr>
          <w:p w:rsidR="000A777A" w:rsidRPr="00F904BC" w:rsidRDefault="000A777A" w:rsidP="00C9020B">
            <w:pPr>
              <w:pStyle w:val="Paragraphedeliste"/>
              <w:spacing w:after="0" w:line="240" w:lineRule="auto"/>
              <w:ind w:left="0"/>
              <w:contextualSpacing w:val="0"/>
              <w:rPr>
                <w:rFonts w:ascii="Arial" w:hAnsi="Arial" w:cs="Arial"/>
                <w:lang w:eastAsia="fr-FR"/>
              </w:rPr>
            </w:pPr>
            <w:r w:rsidRPr="001D33C1">
              <w:rPr>
                <w:rFonts w:ascii="Arial" w:hAnsi="Arial" w:cs="Arial"/>
                <w:lang w:eastAsia="fr-FR"/>
              </w:rPr>
              <w:t>Page</w:t>
            </w:r>
            <w:r>
              <w:rPr>
                <w:rFonts w:ascii="Arial" w:hAnsi="Arial" w:cs="Arial"/>
                <w:lang w:eastAsia="fr-FR"/>
              </w:rPr>
              <w:t xml:space="preserve"> </w:t>
            </w:r>
            <w:r w:rsidR="001D33C1">
              <w:rPr>
                <w:rFonts w:ascii="Arial" w:hAnsi="Arial" w:cs="Arial"/>
                <w:lang w:eastAsia="fr-FR"/>
              </w:rPr>
              <w:t>1</w:t>
            </w:r>
            <w:r w:rsidR="00C9020B">
              <w:rPr>
                <w:rFonts w:ascii="Arial" w:hAnsi="Arial" w:cs="Arial"/>
                <w:lang w:eastAsia="fr-FR"/>
              </w:rPr>
              <w:t>6</w:t>
            </w:r>
          </w:p>
        </w:tc>
      </w:tr>
      <w:tr w:rsidR="009E6262" w:rsidRPr="00F904BC" w:rsidTr="00782825">
        <w:tc>
          <w:tcPr>
            <w:tcW w:w="1526" w:type="dxa"/>
            <w:tcBorders>
              <w:top w:val="single" w:sz="4" w:space="0" w:color="auto"/>
              <w:left w:val="single" w:sz="4" w:space="0" w:color="auto"/>
              <w:bottom w:val="single" w:sz="4" w:space="0" w:color="auto"/>
              <w:right w:val="single" w:sz="4" w:space="0" w:color="auto"/>
            </w:tcBorders>
          </w:tcPr>
          <w:p w:rsidR="009E6262" w:rsidRPr="004657F3" w:rsidRDefault="00E922AE" w:rsidP="00E705F8">
            <w:pPr>
              <w:pStyle w:val="Paragraphedeliste"/>
              <w:spacing w:after="0" w:line="240" w:lineRule="auto"/>
              <w:ind w:left="0"/>
              <w:contextualSpacing w:val="0"/>
              <w:rPr>
                <w:rFonts w:ascii="Arial" w:hAnsi="Arial" w:cs="Arial"/>
                <w:lang w:eastAsia="fr-FR"/>
              </w:rPr>
            </w:pPr>
            <w:r>
              <w:rPr>
                <w:rFonts w:ascii="Arial" w:hAnsi="Arial" w:cs="Arial"/>
                <w:lang w:eastAsia="fr-FR"/>
              </w:rPr>
              <w:t>Annexe 10</w:t>
            </w:r>
          </w:p>
        </w:tc>
        <w:tc>
          <w:tcPr>
            <w:tcW w:w="6735" w:type="dxa"/>
            <w:tcBorders>
              <w:top w:val="single" w:sz="4" w:space="0" w:color="auto"/>
              <w:left w:val="single" w:sz="4" w:space="0" w:color="auto"/>
              <w:bottom w:val="single" w:sz="4" w:space="0" w:color="auto"/>
              <w:right w:val="single" w:sz="4" w:space="0" w:color="auto"/>
            </w:tcBorders>
          </w:tcPr>
          <w:p w:rsidR="009E6262" w:rsidRDefault="009E6262" w:rsidP="00782825">
            <w:pPr>
              <w:pStyle w:val="Paragraphedeliste"/>
              <w:spacing w:after="0" w:line="240" w:lineRule="auto"/>
              <w:ind w:left="0"/>
              <w:contextualSpacing w:val="0"/>
              <w:rPr>
                <w:rFonts w:ascii="Arial" w:hAnsi="Arial" w:cs="Arial"/>
                <w:lang w:eastAsia="fr-FR"/>
              </w:rPr>
            </w:pPr>
            <w:r>
              <w:rPr>
                <w:rFonts w:ascii="Arial" w:hAnsi="Arial" w:cs="Arial"/>
                <w:lang w:eastAsia="fr-FR"/>
              </w:rPr>
              <w:t>Extrait de la plaquette destinée aux clients professionnels</w:t>
            </w:r>
          </w:p>
        </w:tc>
        <w:tc>
          <w:tcPr>
            <w:tcW w:w="1593" w:type="dxa"/>
            <w:tcBorders>
              <w:top w:val="single" w:sz="4" w:space="0" w:color="auto"/>
              <w:left w:val="single" w:sz="4" w:space="0" w:color="auto"/>
              <w:bottom w:val="single" w:sz="4" w:space="0" w:color="auto"/>
              <w:right w:val="single" w:sz="4" w:space="0" w:color="auto"/>
            </w:tcBorders>
          </w:tcPr>
          <w:p w:rsidR="009E6262" w:rsidRPr="001D33C1" w:rsidRDefault="009E6262" w:rsidP="00C9020B">
            <w:pPr>
              <w:pStyle w:val="Paragraphedeliste"/>
              <w:spacing w:after="0" w:line="240" w:lineRule="auto"/>
              <w:ind w:left="0"/>
              <w:contextualSpacing w:val="0"/>
              <w:rPr>
                <w:rFonts w:ascii="Arial" w:hAnsi="Arial" w:cs="Arial"/>
                <w:lang w:eastAsia="fr-FR"/>
              </w:rPr>
            </w:pPr>
            <w:r>
              <w:rPr>
                <w:rFonts w:ascii="Arial" w:hAnsi="Arial" w:cs="Arial"/>
                <w:lang w:eastAsia="fr-FR"/>
              </w:rPr>
              <w:t>Page 1</w:t>
            </w:r>
            <w:r w:rsidR="00C9020B">
              <w:rPr>
                <w:rFonts w:ascii="Arial" w:hAnsi="Arial" w:cs="Arial"/>
                <w:lang w:eastAsia="fr-FR"/>
              </w:rPr>
              <w:t>7</w:t>
            </w:r>
          </w:p>
        </w:tc>
      </w:tr>
      <w:tr w:rsidR="00E922AE" w:rsidRPr="00F904BC" w:rsidTr="00782825">
        <w:tc>
          <w:tcPr>
            <w:tcW w:w="1526" w:type="dxa"/>
            <w:tcBorders>
              <w:top w:val="single" w:sz="4" w:space="0" w:color="auto"/>
              <w:left w:val="single" w:sz="4" w:space="0" w:color="auto"/>
              <w:bottom w:val="single" w:sz="4" w:space="0" w:color="auto"/>
              <w:right w:val="single" w:sz="4" w:space="0" w:color="auto"/>
            </w:tcBorders>
          </w:tcPr>
          <w:p w:rsidR="00E922AE" w:rsidRPr="004657F3" w:rsidRDefault="00E922AE" w:rsidP="00E922AE">
            <w:pPr>
              <w:pStyle w:val="Paragraphedeliste"/>
              <w:spacing w:after="0" w:line="240" w:lineRule="auto"/>
              <w:ind w:left="0"/>
              <w:contextualSpacing w:val="0"/>
              <w:rPr>
                <w:rFonts w:ascii="Arial" w:hAnsi="Arial" w:cs="Arial"/>
                <w:lang w:eastAsia="fr-FR"/>
              </w:rPr>
            </w:pPr>
            <w:r>
              <w:rPr>
                <w:rFonts w:ascii="Arial" w:hAnsi="Arial" w:cs="Arial"/>
                <w:lang w:eastAsia="fr-FR"/>
              </w:rPr>
              <w:t>Annexe 11</w:t>
            </w:r>
          </w:p>
        </w:tc>
        <w:tc>
          <w:tcPr>
            <w:tcW w:w="6735" w:type="dxa"/>
            <w:tcBorders>
              <w:top w:val="single" w:sz="4" w:space="0" w:color="auto"/>
              <w:left w:val="single" w:sz="4" w:space="0" w:color="auto"/>
              <w:bottom w:val="single" w:sz="4" w:space="0" w:color="auto"/>
              <w:right w:val="single" w:sz="4" w:space="0" w:color="auto"/>
            </w:tcBorders>
          </w:tcPr>
          <w:p w:rsidR="00E922AE" w:rsidRDefault="00E922AE" w:rsidP="00782825">
            <w:pPr>
              <w:pStyle w:val="Paragraphedeliste"/>
              <w:spacing w:after="0" w:line="240" w:lineRule="auto"/>
              <w:ind w:left="0"/>
              <w:contextualSpacing w:val="0"/>
              <w:rPr>
                <w:rFonts w:ascii="Arial" w:hAnsi="Arial" w:cs="Arial"/>
                <w:lang w:eastAsia="fr-FR"/>
              </w:rPr>
            </w:pPr>
            <w:r>
              <w:rPr>
                <w:rFonts w:ascii="Arial" w:hAnsi="Arial" w:cs="Arial"/>
                <w:lang w:eastAsia="fr-FR"/>
              </w:rPr>
              <w:t>Gamme des desserts individuels</w:t>
            </w:r>
          </w:p>
        </w:tc>
        <w:tc>
          <w:tcPr>
            <w:tcW w:w="1593" w:type="dxa"/>
            <w:tcBorders>
              <w:top w:val="single" w:sz="4" w:space="0" w:color="auto"/>
              <w:left w:val="single" w:sz="4" w:space="0" w:color="auto"/>
              <w:bottom w:val="single" w:sz="4" w:space="0" w:color="auto"/>
              <w:right w:val="single" w:sz="4" w:space="0" w:color="auto"/>
            </w:tcBorders>
          </w:tcPr>
          <w:p w:rsidR="00E922AE" w:rsidRDefault="00E922AE" w:rsidP="00C9020B">
            <w:pPr>
              <w:pStyle w:val="Paragraphedeliste"/>
              <w:spacing w:after="0" w:line="240" w:lineRule="auto"/>
              <w:ind w:left="0"/>
              <w:contextualSpacing w:val="0"/>
              <w:rPr>
                <w:rFonts w:ascii="Arial" w:hAnsi="Arial" w:cs="Arial"/>
                <w:lang w:eastAsia="fr-FR"/>
              </w:rPr>
            </w:pPr>
            <w:r>
              <w:rPr>
                <w:rFonts w:ascii="Arial" w:hAnsi="Arial" w:cs="Arial"/>
                <w:lang w:eastAsia="fr-FR"/>
              </w:rPr>
              <w:t>Page 1</w:t>
            </w:r>
            <w:r w:rsidR="00C9020B">
              <w:rPr>
                <w:rFonts w:ascii="Arial" w:hAnsi="Arial" w:cs="Arial"/>
                <w:lang w:eastAsia="fr-FR"/>
              </w:rPr>
              <w:t>7</w:t>
            </w:r>
          </w:p>
        </w:tc>
      </w:tr>
    </w:tbl>
    <w:p w:rsidR="00B237C1" w:rsidRPr="006202C4" w:rsidRDefault="00B237C1" w:rsidP="00794DCD">
      <w:pPr>
        <w:spacing w:after="100" w:line="360" w:lineRule="auto"/>
        <w:rPr>
          <w:rFonts w:ascii="Arial" w:hAnsi="Arial" w:cs="Arial"/>
          <w:b/>
          <w:sz w:val="16"/>
          <w:szCs w:val="16"/>
          <w:lang w:eastAsia="fr-FR"/>
        </w:rPr>
      </w:pPr>
    </w:p>
    <w:p w:rsidR="00A843F6" w:rsidRDefault="00A843F6">
      <w:pPr>
        <w:spacing w:after="0" w:line="240" w:lineRule="auto"/>
        <w:rPr>
          <w:noProof/>
          <w:lang w:eastAsia="fr-FR"/>
        </w:rPr>
      </w:pPr>
      <w:r>
        <w:rPr>
          <w:noProof/>
          <w:lang w:eastAsia="fr-FR"/>
        </w:rPr>
        <w:br w:type="page"/>
      </w:r>
    </w:p>
    <w:p w:rsidR="002D5CA9" w:rsidRDefault="00AD146F" w:rsidP="00E004E6">
      <w:pPr>
        <w:spacing w:line="360" w:lineRule="auto"/>
        <w:jc w:val="center"/>
        <w:rPr>
          <w:noProof/>
          <w:lang w:eastAsia="fr-FR"/>
        </w:rPr>
      </w:pPr>
      <w:r>
        <w:rPr>
          <w:noProof/>
          <w:lang w:eastAsia="fr-FR"/>
        </w:rPr>
        <w:lastRenderedPageBreak/>
        <w:drawing>
          <wp:anchor distT="36576" distB="36576" distL="36576" distR="36576" simplePos="0" relativeHeight="251659264" behindDoc="0" locked="0" layoutInCell="1" allowOverlap="1">
            <wp:simplePos x="0" y="0"/>
            <wp:positionH relativeFrom="column">
              <wp:posOffset>2301074</wp:posOffset>
            </wp:positionH>
            <wp:positionV relativeFrom="paragraph">
              <wp:posOffset>-330144</wp:posOffset>
            </wp:positionV>
            <wp:extent cx="1304925" cy="1551588"/>
            <wp:effectExtent l="0" t="0" r="0" b="0"/>
            <wp:wrapNone/>
            <wp:docPr id="4" name="Image 2" descr="LogoTerreAd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TerreAdelice"/>
                    <pic:cNvPicPr>
                      <a:picLocks noChangeAspect="1" noChangeArrowheads="1"/>
                    </pic:cNvPicPr>
                  </pic:nvPicPr>
                  <pic:blipFill>
                    <a:blip r:embed="rId9" cstate="print"/>
                    <a:srcRect/>
                    <a:stretch>
                      <a:fillRect/>
                    </a:stretch>
                  </pic:blipFill>
                  <pic:spPr bwMode="auto">
                    <a:xfrm>
                      <a:off x="0" y="0"/>
                      <a:ext cx="1304925" cy="1551588"/>
                    </a:xfrm>
                    <a:prstGeom prst="rect">
                      <a:avLst/>
                    </a:prstGeom>
                    <a:noFill/>
                    <a:ln w="9525" algn="in">
                      <a:noFill/>
                      <a:miter lim="800000"/>
                      <a:headEnd/>
                      <a:tailEnd/>
                    </a:ln>
                  </pic:spPr>
                </pic:pic>
              </a:graphicData>
            </a:graphic>
          </wp:anchor>
        </w:drawing>
      </w:r>
    </w:p>
    <w:p w:rsidR="00AD146F" w:rsidRDefault="00AD146F" w:rsidP="00E004E6">
      <w:pPr>
        <w:spacing w:line="360" w:lineRule="auto"/>
        <w:jc w:val="center"/>
        <w:rPr>
          <w:noProof/>
          <w:lang w:eastAsia="fr-FR"/>
        </w:rPr>
      </w:pPr>
    </w:p>
    <w:p w:rsidR="00AD146F" w:rsidRDefault="00AD146F" w:rsidP="00E004E6">
      <w:pPr>
        <w:spacing w:line="360" w:lineRule="auto"/>
        <w:jc w:val="center"/>
        <w:rPr>
          <w:rFonts w:ascii="Arial" w:hAnsi="Arial" w:cs="Arial"/>
          <w:b/>
        </w:rPr>
      </w:pPr>
    </w:p>
    <w:p w:rsidR="00AD146F" w:rsidRPr="000C5E4C" w:rsidRDefault="00AD146F" w:rsidP="00B342BA">
      <w:pPr>
        <w:spacing w:line="360" w:lineRule="auto"/>
        <w:jc w:val="center"/>
        <w:rPr>
          <w:rFonts w:ascii="Arial" w:hAnsi="Arial" w:cs="Arial"/>
          <w:b/>
          <w:sz w:val="16"/>
          <w:szCs w:val="16"/>
        </w:rPr>
      </w:pPr>
    </w:p>
    <w:p w:rsidR="000021AE" w:rsidRDefault="00FF1EBD" w:rsidP="00364B04">
      <w:pPr>
        <w:spacing w:after="160" w:line="360" w:lineRule="auto"/>
        <w:jc w:val="center"/>
        <w:rPr>
          <w:rFonts w:ascii="Arial" w:hAnsi="Arial" w:cs="Arial"/>
          <w:b/>
        </w:rPr>
      </w:pPr>
      <w:r w:rsidRPr="00F904BC">
        <w:rPr>
          <w:rFonts w:ascii="Arial" w:hAnsi="Arial" w:cs="Arial"/>
          <w:b/>
        </w:rPr>
        <w:t>PRÉSENTATION DE L’ENTREPRISE</w:t>
      </w:r>
    </w:p>
    <w:p w:rsidR="00B342BA" w:rsidRPr="00B342BA" w:rsidRDefault="00B342BA" w:rsidP="00DB4C56">
      <w:pPr>
        <w:spacing w:after="100" w:line="360" w:lineRule="auto"/>
        <w:rPr>
          <w:rFonts w:ascii="Arial" w:hAnsi="Arial" w:cs="Arial"/>
          <w:b/>
          <w:u w:val="single"/>
        </w:rPr>
      </w:pPr>
      <w:r w:rsidRPr="00B342BA">
        <w:rPr>
          <w:rFonts w:ascii="Arial" w:hAnsi="Arial" w:cs="Arial"/>
          <w:b/>
          <w:u w:val="single"/>
        </w:rPr>
        <w:t>Fiche d’identité</w:t>
      </w:r>
    </w:p>
    <w:tbl>
      <w:tblPr>
        <w:tblStyle w:val="Grilledutableau"/>
        <w:tblW w:w="0" w:type="auto"/>
        <w:tblLook w:val="04A0" w:firstRow="1" w:lastRow="0" w:firstColumn="1" w:lastColumn="0" w:noHBand="0" w:noVBand="1"/>
      </w:tblPr>
      <w:tblGrid>
        <w:gridCol w:w="3085"/>
        <w:gridCol w:w="6693"/>
      </w:tblGrid>
      <w:tr w:rsidR="00B342BA" w:rsidTr="001B3C90">
        <w:trPr>
          <w:trHeight w:hRule="exact" w:val="404"/>
        </w:trPr>
        <w:tc>
          <w:tcPr>
            <w:tcW w:w="3085" w:type="dxa"/>
            <w:vAlign w:val="center"/>
          </w:tcPr>
          <w:p w:rsidR="00B342BA" w:rsidRDefault="00B342BA" w:rsidP="007C7C0A">
            <w:pPr>
              <w:spacing w:after="0" w:line="240" w:lineRule="auto"/>
              <w:rPr>
                <w:rFonts w:ascii="Arial" w:hAnsi="Arial" w:cs="Arial"/>
                <w:b/>
                <w:lang w:eastAsia="fr-FR"/>
              </w:rPr>
            </w:pPr>
            <w:r>
              <w:rPr>
                <w:rFonts w:ascii="Arial" w:hAnsi="Arial" w:cs="Arial"/>
                <w:b/>
                <w:lang w:eastAsia="fr-FR"/>
              </w:rPr>
              <w:t>Dénomination</w:t>
            </w:r>
          </w:p>
        </w:tc>
        <w:tc>
          <w:tcPr>
            <w:tcW w:w="6693" w:type="dxa"/>
            <w:vAlign w:val="center"/>
          </w:tcPr>
          <w:p w:rsidR="00B342BA" w:rsidRDefault="00E945AF" w:rsidP="007C7C0A">
            <w:pPr>
              <w:spacing w:after="0" w:line="240" w:lineRule="auto"/>
              <w:rPr>
                <w:rFonts w:ascii="Arial" w:hAnsi="Arial" w:cs="Arial"/>
                <w:b/>
                <w:lang w:eastAsia="fr-FR"/>
              </w:rPr>
            </w:pPr>
            <w:r>
              <w:rPr>
                <w:rFonts w:ascii="Arial" w:hAnsi="Arial" w:cs="Arial"/>
                <w:b/>
                <w:lang w:eastAsia="fr-FR"/>
              </w:rPr>
              <w:t xml:space="preserve">Terre </w:t>
            </w:r>
            <w:proofErr w:type="spellStart"/>
            <w:r>
              <w:rPr>
                <w:rFonts w:ascii="Arial" w:hAnsi="Arial" w:cs="Arial"/>
                <w:b/>
                <w:lang w:eastAsia="fr-FR"/>
              </w:rPr>
              <w:t>adélice</w:t>
            </w:r>
            <w:proofErr w:type="spellEnd"/>
          </w:p>
        </w:tc>
      </w:tr>
      <w:tr w:rsidR="00B342BA" w:rsidTr="001B3C90">
        <w:trPr>
          <w:trHeight w:hRule="exact" w:val="1263"/>
        </w:trPr>
        <w:tc>
          <w:tcPr>
            <w:tcW w:w="3085" w:type="dxa"/>
            <w:vAlign w:val="center"/>
          </w:tcPr>
          <w:p w:rsidR="00B342BA" w:rsidRDefault="00B342BA" w:rsidP="007C7C0A">
            <w:pPr>
              <w:spacing w:after="0" w:line="240" w:lineRule="auto"/>
              <w:rPr>
                <w:rFonts w:ascii="Arial" w:hAnsi="Arial" w:cs="Arial"/>
                <w:b/>
                <w:lang w:eastAsia="fr-FR"/>
              </w:rPr>
            </w:pPr>
            <w:r>
              <w:rPr>
                <w:rFonts w:ascii="Arial" w:hAnsi="Arial" w:cs="Arial"/>
                <w:b/>
                <w:lang w:eastAsia="fr-FR"/>
              </w:rPr>
              <w:t>Siège social</w:t>
            </w:r>
          </w:p>
        </w:tc>
        <w:tc>
          <w:tcPr>
            <w:tcW w:w="6693" w:type="dxa"/>
            <w:vAlign w:val="center"/>
          </w:tcPr>
          <w:p w:rsidR="00B342BA" w:rsidRDefault="00B342BA" w:rsidP="007C7C0A">
            <w:pPr>
              <w:spacing w:before="100" w:after="0" w:line="360" w:lineRule="auto"/>
              <w:rPr>
                <w:rFonts w:ascii="Arial" w:hAnsi="Arial" w:cs="Arial"/>
                <w:b/>
                <w:lang w:eastAsia="fr-FR"/>
              </w:rPr>
            </w:pPr>
            <w:r>
              <w:rPr>
                <w:rFonts w:ascii="Arial" w:hAnsi="Arial" w:cs="Arial"/>
                <w:b/>
                <w:lang w:eastAsia="fr-FR"/>
              </w:rPr>
              <w:t xml:space="preserve">Le </w:t>
            </w:r>
            <w:proofErr w:type="spellStart"/>
            <w:r>
              <w:rPr>
                <w:rFonts w:ascii="Arial" w:hAnsi="Arial" w:cs="Arial"/>
                <w:b/>
                <w:lang w:eastAsia="fr-FR"/>
              </w:rPr>
              <w:t>Moulinon</w:t>
            </w:r>
            <w:proofErr w:type="spellEnd"/>
          </w:p>
          <w:p w:rsidR="00B342BA" w:rsidRDefault="00B342BA" w:rsidP="007C7C0A">
            <w:pPr>
              <w:spacing w:after="0" w:line="360" w:lineRule="auto"/>
              <w:rPr>
                <w:rFonts w:ascii="Arial" w:hAnsi="Arial" w:cs="Arial"/>
                <w:b/>
                <w:lang w:eastAsia="fr-FR"/>
              </w:rPr>
            </w:pPr>
            <w:r>
              <w:rPr>
                <w:rFonts w:ascii="Arial" w:hAnsi="Arial" w:cs="Arial"/>
                <w:b/>
                <w:lang w:eastAsia="fr-FR"/>
              </w:rPr>
              <w:t>495A Route de l’</w:t>
            </w:r>
            <w:proofErr w:type="spellStart"/>
            <w:r>
              <w:rPr>
                <w:rFonts w:ascii="Arial" w:hAnsi="Arial" w:cs="Arial"/>
                <w:b/>
                <w:lang w:eastAsia="fr-FR"/>
              </w:rPr>
              <w:t>Eyrieux</w:t>
            </w:r>
            <w:proofErr w:type="spellEnd"/>
          </w:p>
          <w:p w:rsidR="00B342BA" w:rsidRDefault="00B342BA" w:rsidP="00AA2BC1">
            <w:pPr>
              <w:spacing w:after="0" w:line="360" w:lineRule="auto"/>
              <w:rPr>
                <w:rFonts w:ascii="Arial" w:hAnsi="Arial" w:cs="Arial"/>
                <w:b/>
                <w:lang w:eastAsia="fr-FR"/>
              </w:rPr>
            </w:pPr>
            <w:r>
              <w:rPr>
                <w:rFonts w:ascii="Arial" w:hAnsi="Arial" w:cs="Arial"/>
                <w:b/>
                <w:lang w:eastAsia="fr-FR"/>
              </w:rPr>
              <w:t>07190 SAINT</w:t>
            </w:r>
            <w:r w:rsidR="00AA2BC1">
              <w:rPr>
                <w:rFonts w:ascii="Arial" w:hAnsi="Arial" w:cs="Arial"/>
                <w:b/>
                <w:lang w:eastAsia="fr-FR"/>
              </w:rPr>
              <w:t>-</w:t>
            </w:r>
            <w:r>
              <w:rPr>
                <w:rFonts w:ascii="Arial" w:hAnsi="Arial" w:cs="Arial"/>
                <w:b/>
                <w:lang w:eastAsia="fr-FR"/>
              </w:rPr>
              <w:t>SAUVEUR</w:t>
            </w:r>
            <w:r w:rsidR="00AA2BC1">
              <w:rPr>
                <w:rFonts w:ascii="Arial" w:hAnsi="Arial" w:cs="Arial"/>
                <w:b/>
                <w:lang w:eastAsia="fr-FR"/>
              </w:rPr>
              <w:t>-</w:t>
            </w:r>
            <w:r>
              <w:rPr>
                <w:rFonts w:ascii="Arial" w:hAnsi="Arial" w:cs="Arial"/>
                <w:b/>
                <w:lang w:eastAsia="fr-FR"/>
              </w:rPr>
              <w:t>DE</w:t>
            </w:r>
            <w:r w:rsidR="00AA2BC1">
              <w:rPr>
                <w:rFonts w:ascii="Arial" w:hAnsi="Arial" w:cs="Arial"/>
                <w:b/>
                <w:lang w:eastAsia="fr-FR"/>
              </w:rPr>
              <w:t>-</w:t>
            </w:r>
            <w:r>
              <w:rPr>
                <w:rFonts w:ascii="Arial" w:hAnsi="Arial" w:cs="Arial"/>
                <w:b/>
                <w:lang w:eastAsia="fr-FR"/>
              </w:rPr>
              <w:t>MONTAGUT</w:t>
            </w:r>
          </w:p>
        </w:tc>
      </w:tr>
      <w:tr w:rsidR="00B342BA" w:rsidTr="001B3C90">
        <w:trPr>
          <w:trHeight w:hRule="exact" w:val="488"/>
        </w:trPr>
        <w:tc>
          <w:tcPr>
            <w:tcW w:w="3085" w:type="dxa"/>
            <w:vAlign w:val="center"/>
          </w:tcPr>
          <w:p w:rsidR="00B342BA" w:rsidRDefault="00B342BA" w:rsidP="007C7C0A">
            <w:pPr>
              <w:spacing w:after="0" w:line="240" w:lineRule="auto"/>
              <w:rPr>
                <w:rFonts w:ascii="Arial" w:hAnsi="Arial" w:cs="Arial"/>
                <w:b/>
                <w:lang w:eastAsia="fr-FR"/>
              </w:rPr>
            </w:pPr>
            <w:r>
              <w:rPr>
                <w:rFonts w:ascii="Arial" w:hAnsi="Arial" w:cs="Arial"/>
                <w:b/>
                <w:lang w:eastAsia="fr-FR"/>
              </w:rPr>
              <w:t>Téléphone</w:t>
            </w:r>
            <w:r w:rsidR="00BD26B3">
              <w:rPr>
                <w:rFonts w:ascii="Arial" w:hAnsi="Arial" w:cs="Arial"/>
                <w:b/>
                <w:lang w:eastAsia="fr-FR"/>
              </w:rPr>
              <w:t xml:space="preserve"> / Télécopie</w:t>
            </w:r>
          </w:p>
        </w:tc>
        <w:tc>
          <w:tcPr>
            <w:tcW w:w="6693" w:type="dxa"/>
            <w:vAlign w:val="center"/>
          </w:tcPr>
          <w:p w:rsidR="00B342BA" w:rsidRDefault="00B342BA" w:rsidP="007C7C0A">
            <w:pPr>
              <w:spacing w:after="0" w:line="240" w:lineRule="auto"/>
              <w:rPr>
                <w:rFonts w:ascii="Arial" w:hAnsi="Arial" w:cs="Arial"/>
                <w:b/>
                <w:lang w:eastAsia="fr-FR"/>
              </w:rPr>
            </w:pPr>
            <w:r>
              <w:rPr>
                <w:rFonts w:ascii="Arial" w:hAnsi="Arial" w:cs="Arial"/>
                <w:b/>
                <w:lang w:eastAsia="fr-FR"/>
              </w:rPr>
              <w:t>04 75 65 49 00</w:t>
            </w:r>
            <w:r w:rsidR="00BD26B3">
              <w:rPr>
                <w:rFonts w:ascii="Arial" w:hAnsi="Arial" w:cs="Arial"/>
                <w:b/>
                <w:lang w:eastAsia="fr-FR"/>
              </w:rPr>
              <w:t xml:space="preserve"> / 04 75 65 45 33</w:t>
            </w:r>
          </w:p>
        </w:tc>
      </w:tr>
      <w:tr w:rsidR="00BD26B3" w:rsidTr="001B3C90">
        <w:trPr>
          <w:trHeight w:hRule="exact" w:val="482"/>
        </w:trPr>
        <w:tc>
          <w:tcPr>
            <w:tcW w:w="3085" w:type="dxa"/>
            <w:vAlign w:val="center"/>
          </w:tcPr>
          <w:p w:rsidR="00BD26B3" w:rsidRDefault="00BD26B3" w:rsidP="007C7C0A">
            <w:pPr>
              <w:spacing w:after="0" w:line="240" w:lineRule="auto"/>
              <w:rPr>
                <w:rFonts w:ascii="Arial" w:hAnsi="Arial" w:cs="Arial"/>
                <w:b/>
                <w:lang w:eastAsia="fr-FR"/>
              </w:rPr>
            </w:pPr>
            <w:r>
              <w:rPr>
                <w:rFonts w:ascii="Arial" w:hAnsi="Arial" w:cs="Arial"/>
                <w:b/>
                <w:lang w:eastAsia="fr-FR"/>
              </w:rPr>
              <w:t>E-mail</w:t>
            </w:r>
          </w:p>
        </w:tc>
        <w:tc>
          <w:tcPr>
            <w:tcW w:w="6693" w:type="dxa"/>
            <w:vAlign w:val="center"/>
          </w:tcPr>
          <w:p w:rsidR="00BD26B3" w:rsidRDefault="00BD26B3" w:rsidP="007C7C0A">
            <w:pPr>
              <w:spacing w:after="0" w:line="240" w:lineRule="auto"/>
              <w:rPr>
                <w:rFonts w:ascii="Arial" w:hAnsi="Arial" w:cs="Arial"/>
                <w:b/>
                <w:lang w:eastAsia="fr-FR"/>
              </w:rPr>
            </w:pPr>
            <w:r>
              <w:rPr>
                <w:rFonts w:ascii="Arial" w:hAnsi="Arial" w:cs="Arial"/>
                <w:b/>
                <w:lang w:eastAsia="fr-FR"/>
              </w:rPr>
              <w:t>glaces@terre-adelice.eu</w:t>
            </w:r>
          </w:p>
        </w:tc>
      </w:tr>
      <w:tr w:rsidR="00BD26B3" w:rsidTr="001B3C90">
        <w:trPr>
          <w:trHeight w:hRule="exact" w:val="476"/>
        </w:trPr>
        <w:tc>
          <w:tcPr>
            <w:tcW w:w="3085" w:type="dxa"/>
            <w:vAlign w:val="center"/>
          </w:tcPr>
          <w:p w:rsidR="00BD26B3" w:rsidRDefault="00BD26B3" w:rsidP="007C7C0A">
            <w:pPr>
              <w:spacing w:after="0" w:line="240" w:lineRule="auto"/>
              <w:rPr>
                <w:rFonts w:ascii="Arial" w:hAnsi="Arial" w:cs="Arial"/>
                <w:b/>
                <w:lang w:eastAsia="fr-FR"/>
              </w:rPr>
            </w:pPr>
            <w:r>
              <w:rPr>
                <w:rFonts w:ascii="Arial" w:hAnsi="Arial" w:cs="Arial"/>
                <w:b/>
                <w:lang w:eastAsia="fr-FR"/>
              </w:rPr>
              <w:t>Site web</w:t>
            </w:r>
          </w:p>
        </w:tc>
        <w:tc>
          <w:tcPr>
            <w:tcW w:w="6693" w:type="dxa"/>
            <w:vAlign w:val="center"/>
          </w:tcPr>
          <w:p w:rsidR="00BD26B3" w:rsidRDefault="00BD26B3" w:rsidP="007C7C0A">
            <w:pPr>
              <w:spacing w:after="0" w:line="240" w:lineRule="auto"/>
              <w:rPr>
                <w:rFonts w:ascii="Arial" w:hAnsi="Arial" w:cs="Arial"/>
                <w:b/>
                <w:lang w:eastAsia="fr-FR"/>
              </w:rPr>
            </w:pPr>
            <w:r>
              <w:rPr>
                <w:rFonts w:ascii="Arial" w:hAnsi="Arial" w:cs="Arial"/>
                <w:b/>
                <w:lang w:eastAsia="fr-FR"/>
              </w:rPr>
              <w:t>www.terre-adelice.eu</w:t>
            </w:r>
          </w:p>
        </w:tc>
      </w:tr>
      <w:tr w:rsidR="00BD26B3" w:rsidTr="001B3C90">
        <w:trPr>
          <w:trHeight w:hRule="exact" w:val="484"/>
        </w:trPr>
        <w:tc>
          <w:tcPr>
            <w:tcW w:w="3085" w:type="dxa"/>
            <w:vAlign w:val="center"/>
          </w:tcPr>
          <w:p w:rsidR="00BD26B3" w:rsidRDefault="00BD26B3" w:rsidP="007C7C0A">
            <w:pPr>
              <w:spacing w:after="0" w:line="240" w:lineRule="auto"/>
              <w:rPr>
                <w:rFonts w:ascii="Arial" w:hAnsi="Arial" w:cs="Arial"/>
                <w:b/>
                <w:lang w:eastAsia="fr-FR"/>
              </w:rPr>
            </w:pPr>
            <w:r>
              <w:rPr>
                <w:rFonts w:ascii="Arial" w:hAnsi="Arial" w:cs="Arial"/>
                <w:b/>
                <w:lang w:eastAsia="fr-FR"/>
              </w:rPr>
              <w:t>Statut juridique</w:t>
            </w:r>
          </w:p>
        </w:tc>
        <w:tc>
          <w:tcPr>
            <w:tcW w:w="6693" w:type="dxa"/>
            <w:vAlign w:val="center"/>
          </w:tcPr>
          <w:p w:rsidR="00BD26B3" w:rsidRDefault="00BD26B3" w:rsidP="007C7C0A">
            <w:pPr>
              <w:spacing w:after="0" w:line="240" w:lineRule="auto"/>
              <w:rPr>
                <w:rFonts w:ascii="Arial" w:hAnsi="Arial" w:cs="Arial"/>
                <w:b/>
                <w:lang w:eastAsia="fr-FR"/>
              </w:rPr>
            </w:pPr>
            <w:r>
              <w:rPr>
                <w:rFonts w:ascii="Arial" w:hAnsi="Arial" w:cs="Arial"/>
                <w:b/>
                <w:lang w:eastAsia="fr-FR"/>
              </w:rPr>
              <w:t>SARL au capital de 175 950 €</w:t>
            </w:r>
          </w:p>
        </w:tc>
      </w:tr>
      <w:tr w:rsidR="00BD26B3" w:rsidTr="001B3C90">
        <w:trPr>
          <w:trHeight w:hRule="exact" w:val="478"/>
        </w:trPr>
        <w:tc>
          <w:tcPr>
            <w:tcW w:w="3085" w:type="dxa"/>
            <w:vAlign w:val="center"/>
          </w:tcPr>
          <w:p w:rsidR="00BD26B3" w:rsidRDefault="00BD26B3" w:rsidP="007C7C0A">
            <w:pPr>
              <w:spacing w:after="0" w:line="240" w:lineRule="auto"/>
              <w:rPr>
                <w:rFonts w:ascii="Arial" w:hAnsi="Arial" w:cs="Arial"/>
                <w:b/>
                <w:lang w:eastAsia="fr-FR"/>
              </w:rPr>
            </w:pPr>
            <w:r>
              <w:rPr>
                <w:rFonts w:ascii="Arial" w:hAnsi="Arial" w:cs="Arial"/>
                <w:b/>
                <w:lang w:eastAsia="fr-FR"/>
              </w:rPr>
              <w:t>Date de création</w:t>
            </w:r>
          </w:p>
        </w:tc>
        <w:tc>
          <w:tcPr>
            <w:tcW w:w="6693" w:type="dxa"/>
            <w:vAlign w:val="center"/>
          </w:tcPr>
          <w:p w:rsidR="00BD26B3" w:rsidRDefault="00BD26B3" w:rsidP="007C7C0A">
            <w:pPr>
              <w:spacing w:after="0" w:line="240" w:lineRule="auto"/>
              <w:rPr>
                <w:rFonts w:ascii="Arial" w:hAnsi="Arial" w:cs="Arial"/>
                <w:b/>
                <w:lang w:eastAsia="fr-FR"/>
              </w:rPr>
            </w:pPr>
            <w:r>
              <w:rPr>
                <w:rFonts w:ascii="Arial" w:hAnsi="Arial" w:cs="Arial"/>
                <w:b/>
                <w:lang w:eastAsia="fr-FR"/>
              </w:rPr>
              <w:t>Mars 1996</w:t>
            </w:r>
          </w:p>
        </w:tc>
      </w:tr>
      <w:tr w:rsidR="000D3411" w:rsidTr="001B3C90">
        <w:trPr>
          <w:trHeight w:hRule="exact" w:val="472"/>
        </w:trPr>
        <w:tc>
          <w:tcPr>
            <w:tcW w:w="3085" w:type="dxa"/>
            <w:vAlign w:val="center"/>
          </w:tcPr>
          <w:p w:rsidR="000D3411" w:rsidRDefault="000D3411" w:rsidP="007C7C0A">
            <w:pPr>
              <w:spacing w:after="0" w:line="240" w:lineRule="auto"/>
              <w:rPr>
                <w:rFonts w:ascii="Arial" w:hAnsi="Arial" w:cs="Arial"/>
                <w:b/>
                <w:lang w:eastAsia="fr-FR"/>
              </w:rPr>
            </w:pPr>
            <w:r>
              <w:rPr>
                <w:rFonts w:ascii="Arial" w:hAnsi="Arial" w:cs="Arial"/>
                <w:b/>
                <w:lang w:eastAsia="fr-FR"/>
              </w:rPr>
              <w:t>Responsables</w:t>
            </w:r>
          </w:p>
        </w:tc>
        <w:tc>
          <w:tcPr>
            <w:tcW w:w="6693" w:type="dxa"/>
            <w:vAlign w:val="center"/>
          </w:tcPr>
          <w:p w:rsidR="000D3411" w:rsidRDefault="000D3411" w:rsidP="007C7C0A">
            <w:pPr>
              <w:spacing w:after="0" w:line="240" w:lineRule="auto"/>
              <w:rPr>
                <w:rFonts w:ascii="Arial" w:hAnsi="Arial" w:cs="Arial"/>
                <w:b/>
                <w:lang w:eastAsia="fr-FR"/>
              </w:rPr>
            </w:pPr>
            <w:r>
              <w:rPr>
                <w:rFonts w:ascii="Arial" w:hAnsi="Arial" w:cs="Arial"/>
                <w:b/>
                <w:lang w:eastAsia="fr-FR"/>
              </w:rPr>
              <w:t>Bertrand et Xavier ROUSSELLE</w:t>
            </w:r>
          </w:p>
        </w:tc>
      </w:tr>
      <w:tr w:rsidR="000D3411" w:rsidTr="004C28F7">
        <w:trPr>
          <w:trHeight w:hRule="exact" w:val="676"/>
        </w:trPr>
        <w:tc>
          <w:tcPr>
            <w:tcW w:w="3085" w:type="dxa"/>
            <w:vAlign w:val="center"/>
          </w:tcPr>
          <w:p w:rsidR="000D3411" w:rsidRDefault="000D3411" w:rsidP="007C7C0A">
            <w:pPr>
              <w:spacing w:after="0" w:line="240" w:lineRule="auto"/>
              <w:rPr>
                <w:rFonts w:ascii="Arial" w:hAnsi="Arial" w:cs="Arial"/>
                <w:b/>
                <w:lang w:eastAsia="fr-FR"/>
              </w:rPr>
            </w:pPr>
            <w:r>
              <w:rPr>
                <w:rFonts w:ascii="Arial" w:hAnsi="Arial" w:cs="Arial"/>
                <w:b/>
                <w:lang w:eastAsia="fr-FR"/>
              </w:rPr>
              <w:t>Effectif</w:t>
            </w:r>
          </w:p>
        </w:tc>
        <w:tc>
          <w:tcPr>
            <w:tcW w:w="6693" w:type="dxa"/>
            <w:vAlign w:val="center"/>
          </w:tcPr>
          <w:p w:rsidR="000D3411" w:rsidRDefault="00794023" w:rsidP="00B21F91">
            <w:pPr>
              <w:spacing w:after="0" w:line="240" w:lineRule="auto"/>
              <w:rPr>
                <w:rFonts w:ascii="Arial" w:hAnsi="Arial" w:cs="Arial"/>
                <w:b/>
                <w:lang w:eastAsia="fr-FR"/>
              </w:rPr>
            </w:pPr>
            <w:r>
              <w:rPr>
                <w:rFonts w:ascii="Arial" w:hAnsi="Arial" w:cs="Arial"/>
                <w:b/>
                <w:lang w:eastAsia="fr-FR"/>
              </w:rPr>
              <w:t>2</w:t>
            </w:r>
            <w:r w:rsidR="000B63E8">
              <w:rPr>
                <w:rFonts w:ascii="Arial" w:hAnsi="Arial" w:cs="Arial"/>
                <w:b/>
                <w:lang w:eastAsia="fr-FR"/>
              </w:rPr>
              <w:t>1</w:t>
            </w:r>
            <w:r w:rsidR="00CE4E32">
              <w:rPr>
                <w:rFonts w:ascii="Arial" w:hAnsi="Arial" w:cs="Arial"/>
                <w:b/>
                <w:lang w:eastAsia="fr-FR"/>
              </w:rPr>
              <w:t xml:space="preserve"> salariés permanents + 2 saisonniers en période estivale</w:t>
            </w:r>
          </w:p>
        </w:tc>
      </w:tr>
      <w:tr w:rsidR="00B342BA" w:rsidTr="001B3C90">
        <w:trPr>
          <w:trHeight w:hRule="exact" w:val="474"/>
        </w:trPr>
        <w:tc>
          <w:tcPr>
            <w:tcW w:w="3085" w:type="dxa"/>
            <w:vAlign w:val="center"/>
          </w:tcPr>
          <w:p w:rsidR="00B342BA" w:rsidRDefault="00B342BA" w:rsidP="007C7C0A">
            <w:pPr>
              <w:spacing w:after="0" w:line="240" w:lineRule="auto"/>
              <w:rPr>
                <w:rFonts w:ascii="Arial" w:hAnsi="Arial" w:cs="Arial"/>
                <w:b/>
                <w:lang w:eastAsia="fr-FR"/>
              </w:rPr>
            </w:pPr>
            <w:r>
              <w:rPr>
                <w:rFonts w:ascii="Arial" w:hAnsi="Arial" w:cs="Arial"/>
                <w:b/>
                <w:lang w:eastAsia="fr-FR"/>
              </w:rPr>
              <w:t>Code NAF</w:t>
            </w:r>
          </w:p>
        </w:tc>
        <w:tc>
          <w:tcPr>
            <w:tcW w:w="6693" w:type="dxa"/>
            <w:vAlign w:val="center"/>
          </w:tcPr>
          <w:p w:rsidR="00B342BA" w:rsidRDefault="00B342BA" w:rsidP="007C7C0A">
            <w:pPr>
              <w:spacing w:after="0" w:line="240" w:lineRule="auto"/>
              <w:rPr>
                <w:rFonts w:ascii="Arial" w:hAnsi="Arial" w:cs="Arial"/>
                <w:b/>
                <w:lang w:eastAsia="fr-FR"/>
              </w:rPr>
            </w:pPr>
            <w:r>
              <w:rPr>
                <w:rFonts w:ascii="Arial" w:hAnsi="Arial" w:cs="Arial"/>
                <w:b/>
                <w:lang w:eastAsia="fr-FR"/>
              </w:rPr>
              <w:t>1052 Z</w:t>
            </w:r>
            <w:r w:rsidR="000C5E4C">
              <w:rPr>
                <w:rFonts w:ascii="Arial" w:hAnsi="Arial" w:cs="Arial"/>
                <w:b/>
                <w:lang w:eastAsia="fr-FR"/>
              </w:rPr>
              <w:t xml:space="preserve"> </w:t>
            </w:r>
            <w:r w:rsidR="00615C89">
              <w:rPr>
                <w:rFonts w:ascii="Arial" w:hAnsi="Arial" w:cs="Arial"/>
                <w:b/>
                <w:lang w:eastAsia="fr-FR"/>
              </w:rPr>
              <w:t>Fabrication de glaces et sorbets</w:t>
            </w:r>
          </w:p>
        </w:tc>
      </w:tr>
      <w:tr w:rsidR="001B3C90" w:rsidTr="001B3C90">
        <w:trPr>
          <w:trHeight w:hRule="exact" w:val="474"/>
        </w:trPr>
        <w:tc>
          <w:tcPr>
            <w:tcW w:w="3085" w:type="dxa"/>
            <w:vAlign w:val="center"/>
          </w:tcPr>
          <w:p w:rsidR="001B3C90" w:rsidRDefault="00552CAB" w:rsidP="001B3C90">
            <w:pPr>
              <w:spacing w:after="0" w:line="240" w:lineRule="auto"/>
              <w:rPr>
                <w:rFonts w:ascii="Arial" w:hAnsi="Arial" w:cs="Arial"/>
                <w:b/>
                <w:lang w:eastAsia="fr-FR"/>
              </w:rPr>
            </w:pPr>
            <w:r>
              <w:rPr>
                <w:rFonts w:ascii="Arial" w:hAnsi="Arial" w:cs="Arial"/>
                <w:b/>
                <w:lang w:eastAsia="fr-FR"/>
              </w:rPr>
              <w:t xml:space="preserve">Chiffre d’affaires HT </w:t>
            </w:r>
            <w:r w:rsidR="005B2BF2">
              <w:rPr>
                <w:rFonts w:ascii="Arial" w:hAnsi="Arial" w:cs="Arial"/>
                <w:b/>
                <w:lang w:eastAsia="fr-FR"/>
              </w:rPr>
              <w:t>2014</w:t>
            </w:r>
          </w:p>
        </w:tc>
        <w:tc>
          <w:tcPr>
            <w:tcW w:w="6693" w:type="dxa"/>
            <w:vAlign w:val="center"/>
          </w:tcPr>
          <w:p w:rsidR="001B3C90" w:rsidRDefault="001B3C90" w:rsidP="005B2BF2">
            <w:pPr>
              <w:spacing w:after="0" w:line="240" w:lineRule="auto"/>
              <w:rPr>
                <w:rFonts w:ascii="Arial" w:hAnsi="Arial" w:cs="Arial"/>
                <w:b/>
                <w:lang w:eastAsia="fr-FR"/>
              </w:rPr>
            </w:pPr>
            <w:r>
              <w:rPr>
                <w:rFonts w:ascii="Arial" w:hAnsi="Arial" w:cs="Arial"/>
                <w:b/>
                <w:lang w:eastAsia="fr-FR"/>
              </w:rPr>
              <w:t>2 </w:t>
            </w:r>
            <w:r w:rsidR="005B2BF2">
              <w:rPr>
                <w:rFonts w:ascii="Arial" w:hAnsi="Arial" w:cs="Arial"/>
                <w:b/>
                <w:lang w:eastAsia="fr-FR"/>
              </w:rPr>
              <w:t>852</w:t>
            </w:r>
            <w:r>
              <w:rPr>
                <w:rFonts w:ascii="Arial" w:hAnsi="Arial" w:cs="Arial"/>
                <w:b/>
                <w:lang w:eastAsia="fr-FR"/>
              </w:rPr>
              <w:t> 000 euros</w:t>
            </w:r>
          </w:p>
        </w:tc>
      </w:tr>
    </w:tbl>
    <w:p w:rsidR="00BD26B3" w:rsidRDefault="00BD26B3" w:rsidP="00BD26B3">
      <w:pPr>
        <w:spacing w:before="120" w:after="120" w:line="240" w:lineRule="auto"/>
        <w:jc w:val="both"/>
        <w:rPr>
          <w:rFonts w:eastAsia="Times New Roman"/>
          <w:noProof/>
          <w:lang w:eastAsia="fr-FR"/>
        </w:rPr>
      </w:pPr>
    </w:p>
    <w:p w:rsidR="007C7C0A" w:rsidRPr="00B342BA" w:rsidRDefault="007C7C0A" w:rsidP="00364B04">
      <w:pPr>
        <w:spacing w:after="0" w:line="360" w:lineRule="auto"/>
        <w:rPr>
          <w:rFonts w:ascii="Arial" w:hAnsi="Arial" w:cs="Arial"/>
          <w:b/>
          <w:u w:val="single"/>
        </w:rPr>
      </w:pPr>
      <w:r>
        <w:rPr>
          <w:rFonts w:ascii="Arial" w:hAnsi="Arial" w:cs="Arial"/>
          <w:b/>
          <w:u w:val="single"/>
        </w:rPr>
        <w:t>Historique</w:t>
      </w:r>
    </w:p>
    <w:p w:rsidR="007C7C0A" w:rsidRDefault="007C7C0A" w:rsidP="007C7C0A">
      <w:pPr>
        <w:spacing w:before="120" w:after="120" w:line="360" w:lineRule="auto"/>
        <w:jc w:val="both"/>
        <w:rPr>
          <w:rFonts w:ascii="Arial" w:eastAsia="Times New Roman" w:hAnsi="Arial" w:cs="Arial"/>
          <w:lang w:eastAsia="fr-FR"/>
        </w:rPr>
      </w:pPr>
      <w:r w:rsidRPr="00BD26B3">
        <w:rPr>
          <w:rFonts w:ascii="Arial" w:eastAsia="Times New Roman" w:hAnsi="Arial" w:cs="Arial"/>
          <w:lang w:eastAsia="fr-FR"/>
        </w:rPr>
        <w:t xml:space="preserve">Après une première expérience d’éleveur </w:t>
      </w:r>
      <w:r w:rsidR="004C28F7">
        <w:rPr>
          <w:rFonts w:ascii="Arial" w:eastAsia="Times New Roman" w:hAnsi="Arial" w:cs="Arial"/>
          <w:lang w:eastAsia="fr-FR"/>
        </w:rPr>
        <w:t xml:space="preserve">de </w:t>
      </w:r>
      <w:r w:rsidRPr="00BD26B3">
        <w:rPr>
          <w:rFonts w:ascii="Arial" w:eastAsia="Times New Roman" w:hAnsi="Arial" w:cs="Arial"/>
          <w:lang w:eastAsia="fr-FR"/>
        </w:rPr>
        <w:t>caprin</w:t>
      </w:r>
      <w:r w:rsidR="004C28F7">
        <w:rPr>
          <w:rFonts w:ascii="Arial" w:eastAsia="Times New Roman" w:hAnsi="Arial" w:cs="Arial"/>
          <w:lang w:eastAsia="fr-FR"/>
        </w:rPr>
        <w:t>s</w:t>
      </w:r>
      <w:r w:rsidR="003F6891">
        <w:rPr>
          <w:rFonts w:ascii="Arial" w:eastAsia="Times New Roman" w:hAnsi="Arial" w:cs="Arial"/>
          <w:lang w:eastAsia="fr-FR"/>
        </w:rPr>
        <w:t xml:space="preserve"> (chèvres)</w:t>
      </w:r>
      <w:r w:rsidRPr="00BD26B3">
        <w:rPr>
          <w:rFonts w:ascii="Arial" w:eastAsia="Times New Roman" w:hAnsi="Arial" w:cs="Arial"/>
          <w:lang w:eastAsia="fr-FR"/>
        </w:rPr>
        <w:t xml:space="preserve"> en 1981 à Saint</w:t>
      </w:r>
      <w:r w:rsidR="00AA2BC1">
        <w:rPr>
          <w:rFonts w:ascii="Arial" w:eastAsia="Times New Roman" w:hAnsi="Arial" w:cs="Arial"/>
          <w:lang w:eastAsia="fr-FR"/>
        </w:rPr>
        <w:t>-</w:t>
      </w:r>
      <w:r w:rsidRPr="00BD26B3">
        <w:rPr>
          <w:rFonts w:ascii="Arial" w:eastAsia="Times New Roman" w:hAnsi="Arial" w:cs="Arial"/>
          <w:lang w:eastAsia="fr-FR"/>
        </w:rPr>
        <w:t>Etienne</w:t>
      </w:r>
      <w:r w:rsidR="00AA2BC1">
        <w:rPr>
          <w:rFonts w:ascii="Arial" w:eastAsia="Times New Roman" w:hAnsi="Arial" w:cs="Arial"/>
          <w:lang w:eastAsia="fr-FR"/>
        </w:rPr>
        <w:t>-</w:t>
      </w:r>
      <w:r w:rsidRPr="00BD26B3">
        <w:rPr>
          <w:rFonts w:ascii="Arial" w:eastAsia="Times New Roman" w:hAnsi="Arial" w:cs="Arial"/>
          <w:lang w:eastAsia="fr-FR"/>
        </w:rPr>
        <w:t>de</w:t>
      </w:r>
      <w:r w:rsidR="00AA2BC1">
        <w:rPr>
          <w:rFonts w:ascii="Arial" w:eastAsia="Times New Roman" w:hAnsi="Arial" w:cs="Arial"/>
          <w:lang w:eastAsia="fr-FR"/>
        </w:rPr>
        <w:t>-</w:t>
      </w:r>
      <w:r w:rsidRPr="00BD26B3">
        <w:rPr>
          <w:rFonts w:ascii="Arial" w:eastAsia="Times New Roman" w:hAnsi="Arial" w:cs="Arial"/>
          <w:lang w:eastAsia="fr-FR"/>
        </w:rPr>
        <w:t>Serres en Ardèche, Bertrand R</w:t>
      </w:r>
      <w:r w:rsidRPr="009B3E09">
        <w:rPr>
          <w:rFonts w:ascii="Arial" w:eastAsia="Times New Roman" w:hAnsi="Arial" w:cs="Arial"/>
          <w:caps/>
          <w:lang w:eastAsia="fr-FR"/>
        </w:rPr>
        <w:t>ousselle</w:t>
      </w:r>
      <w:r w:rsidRPr="00BD26B3">
        <w:rPr>
          <w:rFonts w:ascii="Arial" w:eastAsia="Times New Roman" w:hAnsi="Arial" w:cs="Arial"/>
          <w:lang w:eastAsia="fr-FR"/>
        </w:rPr>
        <w:t xml:space="preserve"> conçoit en 1995 avec son frère Xavier, le projet commun de monter une entreprise artisanale de </w:t>
      </w:r>
      <w:r w:rsidR="00DB4C56">
        <w:rPr>
          <w:rFonts w:ascii="Arial" w:eastAsia="Times New Roman" w:hAnsi="Arial" w:cs="Arial"/>
          <w:lang w:eastAsia="fr-FR"/>
        </w:rPr>
        <w:t xml:space="preserve">production et </w:t>
      </w:r>
      <w:r w:rsidR="00457D01">
        <w:rPr>
          <w:rFonts w:ascii="Arial" w:eastAsia="Times New Roman" w:hAnsi="Arial" w:cs="Arial"/>
          <w:lang w:eastAsia="fr-FR"/>
        </w:rPr>
        <w:t xml:space="preserve">de </w:t>
      </w:r>
      <w:r w:rsidR="00DB4C56">
        <w:rPr>
          <w:rFonts w:ascii="Arial" w:eastAsia="Times New Roman" w:hAnsi="Arial" w:cs="Arial"/>
          <w:lang w:eastAsia="fr-FR"/>
        </w:rPr>
        <w:t>commercialisation</w:t>
      </w:r>
      <w:r w:rsidRPr="00BD26B3">
        <w:rPr>
          <w:rFonts w:ascii="Arial" w:eastAsia="Times New Roman" w:hAnsi="Arial" w:cs="Arial"/>
          <w:lang w:eastAsia="fr-FR"/>
        </w:rPr>
        <w:t xml:space="preserve"> de glaces et de sorbets. </w:t>
      </w:r>
      <w:r w:rsidRPr="00BD26B3">
        <w:rPr>
          <w:rFonts w:ascii="Arial" w:hAnsi="Arial" w:cs="Arial"/>
        </w:rPr>
        <w:t>L’idée</w:t>
      </w:r>
      <w:r w:rsidR="00AA2BC1">
        <w:rPr>
          <w:rFonts w:ascii="Arial" w:hAnsi="Arial" w:cs="Arial"/>
        </w:rPr>
        <w:t xml:space="preserve">, selon les créateurs, </w:t>
      </w:r>
      <w:r w:rsidRPr="00BD26B3">
        <w:rPr>
          <w:rFonts w:ascii="Arial" w:hAnsi="Arial" w:cs="Arial"/>
        </w:rPr>
        <w:t xml:space="preserve">était de </w:t>
      </w:r>
      <w:r w:rsidR="00364B04">
        <w:rPr>
          <w:rFonts w:ascii="Arial" w:hAnsi="Arial" w:cs="Arial"/>
        </w:rPr>
        <w:t xml:space="preserve">transformer </w:t>
      </w:r>
      <w:r w:rsidRPr="00BD26B3">
        <w:rPr>
          <w:rFonts w:ascii="Arial" w:hAnsi="Arial" w:cs="Arial"/>
        </w:rPr>
        <w:t>les fruit</w:t>
      </w:r>
      <w:r w:rsidR="00AA2BC1">
        <w:rPr>
          <w:rFonts w:ascii="Arial" w:hAnsi="Arial" w:cs="Arial"/>
        </w:rPr>
        <w:t xml:space="preserve">s </w:t>
      </w:r>
      <w:r w:rsidR="00364B04">
        <w:rPr>
          <w:rFonts w:ascii="Arial" w:hAnsi="Arial" w:cs="Arial"/>
        </w:rPr>
        <w:t xml:space="preserve">en glaces et sorbets </w:t>
      </w:r>
      <w:r w:rsidR="00AA2BC1">
        <w:rPr>
          <w:rFonts w:ascii="Arial" w:hAnsi="Arial" w:cs="Arial"/>
        </w:rPr>
        <w:t>dans leur zone de production</w:t>
      </w:r>
      <w:r w:rsidRPr="00BD26B3">
        <w:rPr>
          <w:rFonts w:ascii="Arial" w:hAnsi="Arial" w:cs="Arial"/>
        </w:rPr>
        <w:t>.</w:t>
      </w:r>
      <w:r>
        <w:rPr>
          <w:rFonts w:ascii="Arial" w:eastAsia="Times New Roman" w:hAnsi="Arial" w:cs="Arial"/>
          <w:lang w:eastAsia="fr-FR"/>
        </w:rPr>
        <w:t xml:space="preserve"> </w:t>
      </w:r>
      <w:r w:rsidRPr="00BD26B3">
        <w:rPr>
          <w:rFonts w:ascii="Arial" w:eastAsia="Times New Roman" w:hAnsi="Arial" w:cs="Arial"/>
          <w:lang w:eastAsia="fr-FR"/>
        </w:rPr>
        <w:t xml:space="preserve">Avant de se lancer dans cette aventure, les deux hommes se </w:t>
      </w:r>
      <w:r w:rsidR="00E922AE">
        <w:rPr>
          <w:rFonts w:ascii="Arial" w:eastAsia="Times New Roman" w:hAnsi="Arial" w:cs="Arial"/>
          <w:lang w:eastAsia="fr-FR"/>
        </w:rPr>
        <w:t>sont d’abord formés</w:t>
      </w:r>
      <w:r w:rsidRPr="00BD26B3">
        <w:rPr>
          <w:rFonts w:ascii="Arial" w:eastAsia="Times New Roman" w:hAnsi="Arial" w:cs="Arial"/>
          <w:lang w:eastAsia="fr-FR"/>
        </w:rPr>
        <w:t xml:space="preserve"> aux aspects techniques par différents stages chez des glaciers. </w:t>
      </w:r>
      <w:r w:rsidR="00E922AE">
        <w:rPr>
          <w:rFonts w:ascii="Arial" w:eastAsia="Times New Roman" w:hAnsi="Arial" w:cs="Arial"/>
          <w:lang w:eastAsia="fr-FR"/>
        </w:rPr>
        <w:t>Ensuite, i</w:t>
      </w:r>
      <w:r w:rsidRPr="00BD26B3">
        <w:rPr>
          <w:rFonts w:ascii="Arial" w:eastAsia="Times New Roman" w:hAnsi="Arial" w:cs="Arial"/>
          <w:lang w:eastAsia="fr-FR"/>
        </w:rPr>
        <w:t xml:space="preserve">ls </w:t>
      </w:r>
      <w:r w:rsidR="00E922AE">
        <w:rPr>
          <w:rFonts w:ascii="Arial" w:eastAsia="Times New Roman" w:hAnsi="Arial" w:cs="Arial"/>
          <w:lang w:eastAsia="fr-FR"/>
        </w:rPr>
        <w:t>ont fait</w:t>
      </w:r>
      <w:r w:rsidRPr="00BD26B3">
        <w:rPr>
          <w:rFonts w:ascii="Arial" w:eastAsia="Times New Roman" w:hAnsi="Arial" w:cs="Arial"/>
          <w:lang w:eastAsia="fr-FR"/>
        </w:rPr>
        <w:t xml:space="preserve"> réaliser une étude de marché qui </w:t>
      </w:r>
      <w:r w:rsidR="00E922AE">
        <w:rPr>
          <w:rFonts w:ascii="Arial" w:eastAsia="Times New Roman" w:hAnsi="Arial" w:cs="Arial"/>
          <w:lang w:eastAsia="fr-FR"/>
        </w:rPr>
        <w:t>a permis</w:t>
      </w:r>
      <w:r w:rsidRPr="00BD26B3">
        <w:rPr>
          <w:rFonts w:ascii="Arial" w:eastAsia="Times New Roman" w:hAnsi="Arial" w:cs="Arial"/>
          <w:lang w:eastAsia="fr-FR"/>
        </w:rPr>
        <w:t xml:space="preserve"> de valider le concept. </w:t>
      </w:r>
    </w:p>
    <w:p w:rsidR="007C7C0A" w:rsidRDefault="007C7C0A" w:rsidP="007C7C0A">
      <w:pPr>
        <w:spacing w:before="120" w:after="120" w:line="360" w:lineRule="auto"/>
        <w:jc w:val="both"/>
        <w:rPr>
          <w:rFonts w:ascii="Arial" w:eastAsia="Times New Roman" w:hAnsi="Arial" w:cs="Arial"/>
          <w:lang w:eastAsia="fr-FR"/>
        </w:rPr>
      </w:pPr>
      <w:r w:rsidRPr="00BD26B3">
        <w:rPr>
          <w:rFonts w:ascii="Arial" w:eastAsia="Times New Roman" w:hAnsi="Arial" w:cs="Arial"/>
          <w:lang w:eastAsia="fr-FR"/>
        </w:rPr>
        <w:t xml:space="preserve">En 1996, l’activité </w:t>
      </w:r>
      <w:r w:rsidR="00E922AE">
        <w:rPr>
          <w:rFonts w:ascii="Arial" w:eastAsia="Times New Roman" w:hAnsi="Arial" w:cs="Arial"/>
          <w:lang w:eastAsia="fr-FR"/>
        </w:rPr>
        <w:t>a débuté</w:t>
      </w:r>
      <w:r w:rsidRPr="00BD26B3">
        <w:rPr>
          <w:rFonts w:ascii="Arial" w:eastAsia="Times New Roman" w:hAnsi="Arial" w:cs="Arial"/>
          <w:lang w:eastAsia="fr-FR"/>
        </w:rPr>
        <w:t xml:space="preserve"> avec la réalisation de sorbets. Deux ans plus tard, une gamme de glaces </w:t>
      </w:r>
      <w:r w:rsidR="00E922AE">
        <w:rPr>
          <w:rFonts w:ascii="Arial" w:eastAsia="Times New Roman" w:hAnsi="Arial" w:cs="Arial"/>
          <w:lang w:eastAsia="fr-FR"/>
        </w:rPr>
        <w:t>est venue</w:t>
      </w:r>
      <w:r w:rsidRPr="00BD26B3">
        <w:rPr>
          <w:rFonts w:ascii="Arial" w:eastAsia="Times New Roman" w:hAnsi="Arial" w:cs="Arial"/>
          <w:lang w:eastAsia="fr-FR"/>
        </w:rPr>
        <w:t xml:space="preserve"> compléter l’offre.</w:t>
      </w:r>
      <w:r>
        <w:rPr>
          <w:rFonts w:ascii="Arial" w:eastAsia="Times New Roman" w:hAnsi="Arial" w:cs="Arial"/>
          <w:lang w:eastAsia="fr-FR"/>
        </w:rPr>
        <w:t xml:space="preserve"> </w:t>
      </w:r>
      <w:r w:rsidR="00E922AE">
        <w:rPr>
          <w:rFonts w:ascii="Arial" w:eastAsia="Times New Roman" w:hAnsi="Arial" w:cs="Arial"/>
          <w:lang w:eastAsia="fr-FR"/>
        </w:rPr>
        <w:t>Depuis, l</w:t>
      </w:r>
      <w:r w:rsidRPr="00BD26B3">
        <w:rPr>
          <w:rFonts w:ascii="Arial" w:eastAsia="Times New Roman" w:hAnsi="Arial" w:cs="Arial"/>
          <w:lang w:eastAsia="fr-FR"/>
        </w:rPr>
        <w:t xml:space="preserve">’entreprise connaît une croissance constante et régulière. </w:t>
      </w:r>
    </w:p>
    <w:p w:rsidR="007C7C0A" w:rsidRDefault="007C7C0A" w:rsidP="007C7C0A">
      <w:pPr>
        <w:spacing w:before="120" w:after="120" w:line="360" w:lineRule="auto"/>
        <w:jc w:val="both"/>
        <w:rPr>
          <w:rFonts w:ascii="Arial" w:eastAsia="Times New Roman" w:hAnsi="Arial" w:cs="Arial"/>
          <w:lang w:eastAsia="fr-FR"/>
        </w:rPr>
      </w:pPr>
      <w:r w:rsidRPr="00BD26B3">
        <w:rPr>
          <w:rFonts w:ascii="Arial" w:eastAsia="Times New Roman" w:hAnsi="Arial" w:cs="Arial"/>
          <w:lang w:eastAsia="fr-FR"/>
        </w:rPr>
        <w:lastRenderedPageBreak/>
        <w:t>En 200</w:t>
      </w:r>
      <w:r>
        <w:rPr>
          <w:rFonts w:ascii="Arial" w:eastAsia="Times New Roman" w:hAnsi="Arial" w:cs="Arial"/>
          <w:lang w:eastAsia="fr-FR"/>
        </w:rPr>
        <w:t>7</w:t>
      </w:r>
      <w:r w:rsidRPr="00BD26B3">
        <w:rPr>
          <w:rFonts w:ascii="Arial" w:eastAsia="Times New Roman" w:hAnsi="Arial" w:cs="Arial"/>
          <w:lang w:eastAsia="fr-FR"/>
        </w:rPr>
        <w:t>, par manque de place et par enclavement</w:t>
      </w:r>
      <w:r>
        <w:rPr>
          <w:rFonts w:ascii="Arial" w:eastAsia="Times New Roman" w:hAnsi="Arial" w:cs="Arial"/>
          <w:lang w:eastAsia="fr-FR"/>
        </w:rPr>
        <w:t>,</w:t>
      </w:r>
      <w:r w:rsidRPr="000D3411">
        <w:rPr>
          <w:rFonts w:ascii="Arial" w:eastAsia="Times New Roman" w:hAnsi="Arial" w:cs="Arial"/>
          <w:lang w:eastAsia="fr-FR"/>
        </w:rPr>
        <w:t xml:space="preserve"> </w:t>
      </w:r>
      <w:r w:rsidRPr="00BD26B3">
        <w:rPr>
          <w:rFonts w:ascii="Arial" w:eastAsia="Times New Roman" w:hAnsi="Arial" w:cs="Arial"/>
          <w:lang w:eastAsia="fr-FR"/>
        </w:rPr>
        <w:t xml:space="preserve">l’entreprise </w:t>
      </w:r>
      <w:r w:rsidR="00E922AE">
        <w:rPr>
          <w:rFonts w:ascii="Arial" w:eastAsia="Times New Roman" w:hAnsi="Arial" w:cs="Arial"/>
          <w:lang w:eastAsia="fr-FR"/>
        </w:rPr>
        <w:t>a changé</w:t>
      </w:r>
      <w:r>
        <w:rPr>
          <w:rFonts w:ascii="Arial" w:eastAsia="Times New Roman" w:hAnsi="Arial" w:cs="Arial"/>
          <w:lang w:eastAsia="fr-FR"/>
        </w:rPr>
        <w:t xml:space="preserve"> de site. </w:t>
      </w:r>
      <w:r w:rsidRPr="00BD26B3">
        <w:rPr>
          <w:rFonts w:ascii="Arial" w:eastAsia="Times New Roman" w:hAnsi="Arial" w:cs="Arial"/>
          <w:lang w:eastAsia="fr-FR"/>
        </w:rPr>
        <w:t xml:space="preserve">Pour </w:t>
      </w:r>
      <w:r w:rsidR="00E922AE">
        <w:rPr>
          <w:rFonts w:ascii="Arial" w:eastAsia="Times New Roman" w:hAnsi="Arial" w:cs="Arial"/>
          <w:lang w:eastAsia="fr-FR"/>
        </w:rPr>
        <w:t>conserver</w:t>
      </w:r>
      <w:r w:rsidRPr="00BD26B3">
        <w:rPr>
          <w:rFonts w:ascii="Arial" w:eastAsia="Times New Roman" w:hAnsi="Arial" w:cs="Arial"/>
          <w:lang w:eastAsia="fr-FR"/>
        </w:rPr>
        <w:t xml:space="preserve"> son ancrage au terroir, elle </w:t>
      </w:r>
      <w:r w:rsidR="00E922AE">
        <w:rPr>
          <w:rFonts w:ascii="Arial" w:eastAsia="Times New Roman" w:hAnsi="Arial" w:cs="Arial"/>
          <w:lang w:eastAsia="fr-FR"/>
        </w:rPr>
        <w:t>a choisi</w:t>
      </w:r>
      <w:r w:rsidRPr="00BD26B3">
        <w:rPr>
          <w:rFonts w:ascii="Arial" w:eastAsia="Times New Roman" w:hAnsi="Arial" w:cs="Arial"/>
          <w:lang w:eastAsia="fr-FR"/>
        </w:rPr>
        <w:t xml:space="preserve"> de maintenir son activité dans son canton d’origine</w:t>
      </w:r>
      <w:r w:rsidR="00AA2BC1">
        <w:rPr>
          <w:rFonts w:ascii="Arial" w:eastAsia="Times New Roman" w:hAnsi="Arial" w:cs="Arial"/>
          <w:lang w:eastAsia="fr-FR"/>
        </w:rPr>
        <w:t xml:space="preserve"> </w:t>
      </w:r>
      <w:r>
        <w:rPr>
          <w:rFonts w:ascii="Arial" w:eastAsia="Times New Roman" w:hAnsi="Arial" w:cs="Arial"/>
          <w:lang w:eastAsia="fr-FR"/>
        </w:rPr>
        <w:t xml:space="preserve">et </w:t>
      </w:r>
      <w:r w:rsidR="00E922AE">
        <w:rPr>
          <w:rFonts w:ascii="Arial" w:eastAsia="Times New Roman" w:hAnsi="Arial" w:cs="Arial"/>
          <w:lang w:eastAsia="fr-FR"/>
        </w:rPr>
        <w:t xml:space="preserve">de </w:t>
      </w:r>
      <w:r w:rsidRPr="00BD26B3">
        <w:rPr>
          <w:rFonts w:ascii="Arial" w:eastAsia="Times New Roman" w:hAnsi="Arial" w:cs="Arial"/>
          <w:lang w:eastAsia="fr-FR"/>
        </w:rPr>
        <w:t>s’installe</w:t>
      </w:r>
      <w:r w:rsidR="00E922AE">
        <w:rPr>
          <w:rFonts w:ascii="Arial" w:eastAsia="Times New Roman" w:hAnsi="Arial" w:cs="Arial"/>
          <w:lang w:eastAsia="fr-FR"/>
        </w:rPr>
        <w:t>r</w:t>
      </w:r>
      <w:r w:rsidRPr="00BD26B3">
        <w:rPr>
          <w:rFonts w:ascii="Arial" w:eastAsia="Times New Roman" w:hAnsi="Arial" w:cs="Arial"/>
          <w:lang w:eastAsia="fr-FR"/>
        </w:rPr>
        <w:t xml:space="preserve"> à Saint</w:t>
      </w:r>
      <w:r w:rsidR="00AA2BC1">
        <w:rPr>
          <w:rFonts w:ascii="Arial" w:eastAsia="Times New Roman" w:hAnsi="Arial" w:cs="Arial"/>
          <w:lang w:eastAsia="fr-FR"/>
        </w:rPr>
        <w:t>-</w:t>
      </w:r>
      <w:r w:rsidRPr="00BD26B3">
        <w:rPr>
          <w:rFonts w:ascii="Arial" w:eastAsia="Times New Roman" w:hAnsi="Arial" w:cs="Arial"/>
          <w:lang w:eastAsia="fr-FR"/>
        </w:rPr>
        <w:t>Sauveur</w:t>
      </w:r>
      <w:r w:rsidR="00AA2BC1">
        <w:rPr>
          <w:rFonts w:ascii="Arial" w:eastAsia="Times New Roman" w:hAnsi="Arial" w:cs="Arial"/>
          <w:lang w:eastAsia="fr-FR"/>
        </w:rPr>
        <w:t>-</w:t>
      </w:r>
      <w:r w:rsidRPr="00BD26B3">
        <w:rPr>
          <w:rFonts w:ascii="Arial" w:eastAsia="Times New Roman" w:hAnsi="Arial" w:cs="Arial"/>
          <w:lang w:eastAsia="fr-FR"/>
        </w:rPr>
        <w:t>de</w:t>
      </w:r>
      <w:r w:rsidR="00AA2BC1">
        <w:rPr>
          <w:rFonts w:ascii="Arial" w:eastAsia="Times New Roman" w:hAnsi="Arial" w:cs="Arial"/>
          <w:lang w:eastAsia="fr-FR"/>
        </w:rPr>
        <w:t>-</w:t>
      </w:r>
      <w:proofErr w:type="spellStart"/>
      <w:r w:rsidRPr="00BD26B3">
        <w:rPr>
          <w:rFonts w:ascii="Arial" w:eastAsia="Times New Roman" w:hAnsi="Arial" w:cs="Arial"/>
          <w:lang w:eastAsia="fr-FR"/>
        </w:rPr>
        <w:t>Montagut</w:t>
      </w:r>
      <w:proofErr w:type="spellEnd"/>
      <w:r w:rsidRPr="00BD26B3">
        <w:rPr>
          <w:rFonts w:ascii="Arial" w:eastAsia="Times New Roman" w:hAnsi="Arial" w:cs="Arial"/>
          <w:lang w:eastAsia="fr-FR"/>
        </w:rPr>
        <w:t xml:space="preserve"> dans un ancien moul</w:t>
      </w:r>
      <w:r w:rsidR="00FC7D30">
        <w:rPr>
          <w:rFonts w:ascii="Arial" w:eastAsia="Times New Roman" w:hAnsi="Arial" w:cs="Arial"/>
          <w:lang w:eastAsia="fr-FR"/>
        </w:rPr>
        <w:t>inage mis à disposition par la c</w:t>
      </w:r>
      <w:r w:rsidRPr="00BD26B3">
        <w:rPr>
          <w:rFonts w:ascii="Arial" w:eastAsia="Times New Roman" w:hAnsi="Arial" w:cs="Arial"/>
          <w:lang w:eastAsia="fr-FR"/>
        </w:rPr>
        <w:t>ommunauté</w:t>
      </w:r>
      <w:r w:rsidR="00FC7D30">
        <w:rPr>
          <w:rFonts w:ascii="Arial" w:eastAsia="Times New Roman" w:hAnsi="Arial" w:cs="Arial"/>
          <w:lang w:eastAsia="fr-FR"/>
        </w:rPr>
        <w:t xml:space="preserve"> de c</w:t>
      </w:r>
      <w:r w:rsidRPr="00BD26B3">
        <w:rPr>
          <w:rFonts w:ascii="Arial" w:eastAsia="Times New Roman" w:hAnsi="Arial" w:cs="Arial"/>
          <w:lang w:eastAsia="fr-FR"/>
        </w:rPr>
        <w:t>ommunes d’</w:t>
      </w:r>
      <w:proofErr w:type="spellStart"/>
      <w:r w:rsidRPr="00BD26B3">
        <w:rPr>
          <w:rFonts w:ascii="Arial" w:eastAsia="Times New Roman" w:hAnsi="Arial" w:cs="Arial"/>
          <w:lang w:eastAsia="fr-FR"/>
        </w:rPr>
        <w:t>Eyrieux</w:t>
      </w:r>
      <w:proofErr w:type="spellEnd"/>
      <w:r w:rsidR="00E945AF">
        <w:rPr>
          <w:rFonts w:ascii="Arial" w:eastAsia="Times New Roman" w:hAnsi="Arial" w:cs="Arial"/>
          <w:lang w:eastAsia="fr-FR"/>
        </w:rPr>
        <w:t>-</w:t>
      </w:r>
      <w:r w:rsidRPr="00BD26B3">
        <w:rPr>
          <w:rFonts w:ascii="Arial" w:eastAsia="Times New Roman" w:hAnsi="Arial" w:cs="Arial"/>
          <w:lang w:eastAsia="fr-FR"/>
        </w:rPr>
        <w:t>aux</w:t>
      </w:r>
      <w:r w:rsidR="00E945AF">
        <w:rPr>
          <w:rFonts w:ascii="Arial" w:eastAsia="Times New Roman" w:hAnsi="Arial" w:cs="Arial"/>
          <w:lang w:eastAsia="fr-FR"/>
        </w:rPr>
        <w:t>-</w:t>
      </w:r>
      <w:r w:rsidRPr="00BD26B3">
        <w:rPr>
          <w:rFonts w:ascii="Arial" w:eastAsia="Times New Roman" w:hAnsi="Arial" w:cs="Arial"/>
          <w:lang w:eastAsia="fr-FR"/>
        </w:rPr>
        <w:t xml:space="preserve">Serres. Grâce à sa situation géographique, le lieu choisi a donné à </w:t>
      </w:r>
      <w:r w:rsidR="00E945AF">
        <w:rPr>
          <w:rFonts w:ascii="Arial" w:eastAsia="Times New Roman" w:hAnsi="Arial" w:cs="Arial"/>
          <w:lang w:eastAsia="fr-FR"/>
        </w:rPr>
        <w:t xml:space="preserve">Terre </w:t>
      </w:r>
      <w:proofErr w:type="spellStart"/>
      <w:r w:rsidR="00E945AF">
        <w:rPr>
          <w:rFonts w:ascii="Arial" w:eastAsia="Times New Roman" w:hAnsi="Arial" w:cs="Arial"/>
          <w:lang w:eastAsia="fr-FR"/>
        </w:rPr>
        <w:t>adélice</w:t>
      </w:r>
      <w:proofErr w:type="spellEnd"/>
      <w:r w:rsidRPr="00BD26B3">
        <w:rPr>
          <w:rFonts w:ascii="Arial" w:eastAsia="Times New Roman" w:hAnsi="Arial" w:cs="Arial"/>
          <w:lang w:eastAsia="fr-FR"/>
        </w:rPr>
        <w:t xml:space="preserve"> l’opportunité de participer, à son échelle, à l’emploi local</w:t>
      </w:r>
      <w:r>
        <w:rPr>
          <w:rFonts w:ascii="Arial" w:eastAsia="Times New Roman" w:hAnsi="Arial" w:cs="Arial"/>
          <w:lang w:eastAsia="fr-FR"/>
        </w:rPr>
        <w:t>.</w:t>
      </w:r>
      <w:r w:rsidRPr="00BD26B3">
        <w:rPr>
          <w:rFonts w:ascii="Arial" w:eastAsia="Times New Roman" w:hAnsi="Arial" w:cs="Arial"/>
          <w:lang w:eastAsia="fr-FR"/>
        </w:rPr>
        <w:t xml:space="preserve"> </w:t>
      </w:r>
    </w:p>
    <w:p w:rsidR="00943EE2" w:rsidRDefault="00552CAB" w:rsidP="00943EE2">
      <w:pPr>
        <w:spacing w:line="360" w:lineRule="auto"/>
        <w:jc w:val="both"/>
        <w:rPr>
          <w:rFonts w:ascii="Arial" w:eastAsia="Times New Roman" w:hAnsi="Arial" w:cs="Arial"/>
          <w:b/>
          <w:u w:val="single"/>
          <w:lang w:eastAsia="fr-FR"/>
        </w:rPr>
      </w:pPr>
      <w:r>
        <w:rPr>
          <w:rFonts w:ascii="Arial" w:hAnsi="Arial" w:cs="Arial"/>
        </w:rPr>
        <w:t xml:space="preserve">En </w:t>
      </w:r>
      <w:r w:rsidR="00D3702E">
        <w:rPr>
          <w:rFonts w:ascii="Arial" w:hAnsi="Arial" w:cs="Arial"/>
        </w:rPr>
        <w:t>2015</w:t>
      </w:r>
      <w:r w:rsidR="00CE4E32">
        <w:rPr>
          <w:rFonts w:ascii="Arial" w:hAnsi="Arial" w:cs="Arial"/>
        </w:rPr>
        <w:t xml:space="preserve">, </w:t>
      </w:r>
      <w:r w:rsidR="00AA2BC1">
        <w:rPr>
          <w:rFonts w:ascii="Arial" w:hAnsi="Arial" w:cs="Arial"/>
        </w:rPr>
        <w:t>l</w:t>
      </w:r>
      <w:r w:rsidR="00CE4E32" w:rsidRPr="00CE4E32">
        <w:rPr>
          <w:rFonts w:ascii="Arial" w:hAnsi="Arial" w:cs="Arial"/>
        </w:rPr>
        <w:t>’entreprise</w:t>
      </w:r>
      <w:r w:rsidR="00CE4E32">
        <w:rPr>
          <w:rFonts w:ascii="Arial" w:hAnsi="Arial" w:cs="Arial"/>
        </w:rPr>
        <w:t xml:space="preserve"> a </w:t>
      </w:r>
      <w:r w:rsidR="00CE4E32" w:rsidRPr="00CE4E32">
        <w:rPr>
          <w:rFonts w:ascii="Arial" w:eastAsia="Times New Roman" w:hAnsi="Arial" w:cs="Arial"/>
          <w:lang w:eastAsia="fr-FR"/>
        </w:rPr>
        <w:t xml:space="preserve">réalisé un chiffre d’affaires </w:t>
      </w:r>
      <w:r w:rsidR="00C134DC">
        <w:rPr>
          <w:rFonts w:ascii="Arial" w:eastAsia="Times New Roman" w:hAnsi="Arial" w:cs="Arial"/>
          <w:lang w:eastAsia="fr-FR"/>
        </w:rPr>
        <w:t>HT</w:t>
      </w:r>
      <w:r w:rsidR="00DB4C56">
        <w:rPr>
          <w:rFonts w:ascii="Arial" w:eastAsia="Times New Roman" w:hAnsi="Arial" w:cs="Arial"/>
          <w:lang w:eastAsia="fr-FR"/>
        </w:rPr>
        <w:t xml:space="preserve"> </w:t>
      </w:r>
      <w:r w:rsidR="00CE4E32" w:rsidRPr="00CE4E32">
        <w:rPr>
          <w:rFonts w:ascii="Arial" w:eastAsia="Times New Roman" w:hAnsi="Arial" w:cs="Arial"/>
          <w:lang w:eastAsia="fr-FR"/>
        </w:rPr>
        <w:t>de 2,2 millions</w:t>
      </w:r>
      <w:r w:rsidR="00CE4E32">
        <w:rPr>
          <w:rFonts w:ascii="Arial" w:eastAsia="Times New Roman" w:hAnsi="Arial" w:cs="Arial"/>
          <w:lang w:eastAsia="fr-FR"/>
        </w:rPr>
        <w:t xml:space="preserve"> d’euros.</w:t>
      </w:r>
      <w:r w:rsidR="007C7C0A">
        <w:rPr>
          <w:rFonts w:ascii="Arial" w:eastAsia="Times New Roman" w:hAnsi="Arial" w:cs="Arial"/>
          <w:lang w:eastAsia="fr-FR"/>
        </w:rPr>
        <w:t xml:space="preserve"> </w:t>
      </w:r>
      <w:r w:rsidR="00CE4E32">
        <w:rPr>
          <w:rFonts w:ascii="Arial" w:eastAsia="Times New Roman" w:hAnsi="Arial" w:cs="Arial"/>
          <w:lang w:eastAsia="fr-FR"/>
        </w:rPr>
        <w:t xml:space="preserve">Sa production s’est </w:t>
      </w:r>
      <w:r w:rsidR="00CE4E32" w:rsidRPr="00F4535F">
        <w:rPr>
          <w:rFonts w:ascii="Arial" w:eastAsia="Times New Roman" w:hAnsi="Arial" w:cs="Arial"/>
          <w:lang w:eastAsia="fr-FR"/>
        </w:rPr>
        <w:t xml:space="preserve">élevée à 250 000 litres de glaces et sorbets </w:t>
      </w:r>
      <w:r w:rsidR="00F4535F" w:rsidRPr="00F4535F">
        <w:rPr>
          <w:rFonts w:ascii="Arial" w:eastAsia="Times New Roman" w:hAnsi="Arial" w:cs="Arial"/>
          <w:lang w:eastAsia="fr-FR"/>
        </w:rPr>
        <w:t>(50</w:t>
      </w:r>
      <w:r w:rsidR="00943EE2">
        <w:rPr>
          <w:rFonts w:ascii="Arial" w:eastAsia="Times New Roman" w:hAnsi="Arial" w:cs="Arial"/>
          <w:lang w:eastAsia="fr-FR"/>
        </w:rPr>
        <w:t xml:space="preserve"> </w:t>
      </w:r>
      <w:r w:rsidR="00F4535F" w:rsidRPr="00F4535F">
        <w:rPr>
          <w:rFonts w:ascii="Arial" w:eastAsia="Times New Roman" w:hAnsi="Arial" w:cs="Arial"/>
          <w:lang w:eastAsia="fr-FR"/>
        </w:rPr>
        <w:t>% dans la gamme tr</w:t>
      </w:r>
      <w:r w:rsidR="00CE4E32" w:rsidRPr="00F4535F">
        <w:rPr>
          <w:rFonts w:ascii="Arial" w:eastAsia="Times New Roman" w:hAnsi="Arial" w:cs="Arial"/>
          <w:lang w:eastAsia="fr-FR"/>
        </w:rPr>
        <w:t xml:space="preserve">aditionnelle et </w:t>
      </w:r>
      <w:r w:rsidR="00F4535F" w:rsidRPr="00F4535F">
        <w:rPr>
          <w:rFonts w:ascii="Arial" w:eastAsia="Times New Roman" w:hAnsi="Arial" w:cs="Arial"/>
          <w:lang w:eastAsia="fr-FR"/>
        </w:rPr>
        <w:t>50</w:t>
      </w:r>
      <w:r w:rsidR="00943EE2">
        <w:rPr>
          <w:rFonts w:ascii="Arial" w:eastAsia="Times New Roman" w:hAnsi="Arial" w:cs="Arial"/>
          <w:lang w:eastAsia="fr-FR"/>
        </w:rPr>
        <w:t xml:space="preserve"> </w:t>
      </w:r>
      <w:r w:rsidR="00F4535F" w:rsidRPr="00F4535F">
        <w:rPr>
          <w:rFonts w:ascii="Arial" w:eastAsia="Times New Roman" w:hAnsi="Arial" w:cs="Arial"/>
          <w:lang w:eastAsia="fr-FR"/>
        </w:rPr>
        <w:t xml:space="preserve">% </w:t>
      </w:r>
      <w:r w:rsidR="006C0D97">
        <w:rPr>
          <w:rFonts w:ascii="Arial" w:eastAsia="Times New Roman" w:hAnsi="Arial" w:cs="Arial"/>
          <w:lang w:eastAsia="fr-FR"/>
        </w:rPr>
        <w:t>dans l</w:t>
      </w:r>
      <w:r w:rsidR="00BF58B7">
        <w:rPr>
          <w:rFonts w:ascii="Arial" w:eastAsia="Times New Roman" w:hAnsi="Arial" w:cs="Arial"/>
          <w:lang w:eastAsia="fr-FR"/>
        </w:rPr>
        <w:t>a gamme B</w:t>
      </w:r>
      <w:r w:rsidR="00CE4E32" w:rsidRPr="00F4535F">
        <w:rPr>
          <w:rFonts w:ascii="Arial" w:eastAsia="Times New Roman" w:hAnsi="Arial" w:cs="Arial"/>
          <w:lang w:eastAsia="fr-FR"/>
        </w:rPr>
        <w:t>io</w:t>
      </w:r>
      <w:r w:rsidR="00123F54">
        <w:rPr>
          <w:rFonts w:ascii="Arial" w:eastAsia="Times New Roman" w:hAnsi="Arial" w:cs="Arial"/>
          <w:lang w:eastAsia="fr-FR"/>
        </w:rPr>
        <w:t>).</w:t>
      </w:r>
      <w:r w:rsidR="00CE4E32">
        <w:rPr>
          <w:rFonts w:ascii="Arial" w:eastAsia="Times New Roman" w:hAnsi="Arial" w:cs="Arial"/>
          <w:lang w:eastAsia="fr-FR"/>
        </w:rPr>
        <w:t xml:space="preserve"> </w:t>
      </w:r>
    </w:p>
    <w:p w:rsidR="00350E9C" w:rsidRDefault="00943EE2" w:rsidP="00943EE2">
      <w:pPr>
        <w:spacing w:line="360" w:lineRule="auto"/>
        <w:jc w:val="both"/>
        <w:rPr>
          <w:rFonts w:ascii="Arial" w:eastAsia="Times New Roman" w:hAnsi="Arial" w:cs="Arial"/>
          <w:b/>
          <w:u w:val="single"/>
          <w:lang w:eastAsia="fr-FR"/>
        </w:rPr>
      </w:pPr>
      <w:r>
        <w:rPr>
          <w:rFonts w:ascii="Arial" w:eastAsia="Times New Roman" w:hAnsi="Arial" w:cs="Arial"/>
          <w:b/>
          <w:u w:val="single"/>
          <w:lang w:eastAsia="fr-FR"/>
        </w:rPr>
        <w:t>O</w:t>
      </w:r>
      <w:r w:rsidR="00350E9C">
        <w:rPr>
          <w:rFonts w:ascii="Arial" w:eastAsia="Times New Roman" w:hAnsi="Arial" w:cs="Arial"/>
          <w:b/>
          <w:u w:val="single"/>
          <w:lang w:eastAsia="fr-FR"/>
        </w:rPr>
        <w:t>rganisation</w:t>
      </w:r>
    </w:p>
    <w:p w:rsidR="00350E9C" w:rsidRDefault="00350E9C">
      <w:pPr>
        <w:spacing w:after="0" w:line="240" w:lineRule="auto"/>
        <w:rPr>
          <w:rFonts w:ascii="Arial" w:eastAsia="Times New Roman" w:hAnsi="Arial" w:cs="Arial"/>
          <w:b/>
          <w:u w:val="single"/>
          <w:lang w:eastAsia="fr-FR"/>
        </w:rPr>
      </w:pPr>
    </w:p>
    <w:p w:rsidR="00350E9C" w:rsidRDefault="005759F0">
      <w:pPr>
        <w:spacing w:after="0" w:line="240" w:lineRule="auto"/>
        <w:rPr>
          <w:rFonts w:ascii="Arial" w:eastAsia="Times New Roman" w:hAnsi="Arial" w:cs="Arial"/>
          <w:b/>
          <w:u w:val="single"/>
          <w:lang w:eastAsia="fr-FR"/>
        </w:rPr>
      </w:pPr>
      <w:r>
        <w:rPr>
          <w:noProof/>
          <w:sz w:val="24"/>
          <w:szCs w:val="24"/>
          <w:lang w:eastAsia="fr-FR"/>
        </w:rPr>
        <mc:AlternateContent>
          <mc:Choice Requires="wpg">
            <w:drawing>
              <wp:anchor distT="0" distB="0" distL="114300" distR="114300" simplePos="0" relativeHeight="251661312" behindDoc="0" locked="0" layoutInCell="1" allowOverlap="1">
                <wp:simplePos x="0" y="0"/>
                <wp:positionH relativeFrom="column">
                  <wp:posOffset>40691</wp:posOffset>
                </wp:positionH>
                <wp:positionV relativeFrom="paragraph">
                  <wp:posOffset>69037</wp:posOffset>
                </wp:positionV>
                <wp:extent cx="5753100" cy="4362954"/>
                <wp:effectExtent l="0" t="0" r="19050" b="19050"/>
                <wp:wrapNone/>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362954"/>
                          <a:chOff x="10733" y="10559"/>
                          <a:chExt cx="575" cy="436"/>
                        </a:xfrm>
                      </wpg:grpSpPr>
                      <wps:wsp>
                        <wps:cNvPr id="25" name="AutoShape 39"/>
                        <wps:cNvSpPr>
                          <a:spLocks noChangeArrowheads="1"/>
                        </wps:cNvSpPr>
                        <wps:spPr bwMode="auto">
                          <a:xfrm>
                            <a:off x="10733" y="10900"/>
                            <a:ext cx="105" cy="9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C90BCD">
                              <w:pPr>
                                <w:widowControl w:val="0"/>
                                <w:spacing w:after="0" w:line="240" w:lineRule="auto"/>
                                <w:jc w:val="center"/>
                                <w:rPr>
                                  <w:b/>
                                  <w:bCs/>
                                  <w:sz w:val="26"/>
                                  <w:szCs w:val="26"/>
                                </w:rPr>
                              </w:pPr>
                              <w:r>
                                <w:rPr>
                                  <w:b/>
                                  <w:bCs/>
                                  <w:sz w:val="26"/>
                                  <w:szCs w:val="26"/>
                                </w:rPr>
                                <w:t>Service Comptable</w:t>
                              </w:r>
                            </w:p>
                            <w:p w:rsidR="00C77415" w:rsidRDefault="00C77415" w:rsidP="00C90BCD">
                              <w:pPr>
                                <w:widowControl w:val="0"/>
                                <w:spacing w:after="0" w:line="240" w:lineRule="auto"/>
                                <w:jc w:val="center"/>
                                <w:rPr>
                                  <w:sz w:val="20"/>
                                  <w:szCs w:val="20"/>
                                </w:rPr>
                              </w:pPr>
                              <w:r>
                                <w:t>Marc BLACHON</w:t>
                              </w:r>
                            </w:p>
                          </w:txbxContent>
                        </wps:txbx>
                        <wps:bodyPr rot="0" vert="horz" wrap="square" lIns="91440" tIns="45720" rIns="91440" bIns="45720" anchor="t" anchorCtr="0" upright="1">
                          <a:noAutofit/>
                        </wps:bodyPr>
                      </wps:wsp>
                      <wps:wsp>
                        <wps:cNvPr id="26" name="AutoShape 40"/>
                        <wps:cNvSpPr>
                          <a:spLocks noChangeArrowheads="1"/>
                        </wps:cNvSpPr>
                        <wps:spPr bwMode="auto">
                          <a:xfrm>
                            <a:off x="10833" y="10559"/>
                            <a:ext cx="430" cy="77"/>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C90BCD">
                              <w:pPr>
                                <w:widowControl w:val="0"/>
                                <w:spacing w:after="0"/>
                                <w:jc w:val="center"/>
                                <w:rPr>
                                  <w:b/>
                                  <w:bCs/>
                                  <w:sz w:val="26"/>
                                  <w:szCs w:val="26"/>
                                </w:rPr>
                              </w:pPr>
                              <w:r>
                                <w:rPr>
                                  <w:b/>
                                  <w:bCs/>
                                  <w:sz w:val="26"/>
                                  <w:szCs w:val="26"/>
                                </w:rPr>
                                <w:t>Cogérants</w:t>
                              </w:r>
                            </w:p>
                            <w:p w:rsidR="00C77415" w:rsidRDefault="00C77415" w:rsidP="00C90BCD">
                              <w:pPr>
                                <w:widowControl w:val="0"/>
                                <w:spacing w:after="0"/>
                                <w:jc w:val="center"/>
                                <w:rPr>
                                  <w:sz w:val="24"/>
                                  <w:szCs w:val="24"/>
                                </w:rPr>
                              </w:pPr>
                              <w:r>
                                <w:rPr>
                                  <w:sz w:val="24"/>
                                  <w:szCs w:val="24"/>
                                </w:rPr>
                                <w:t>Bertrand ROUSSELLE</w:t>
                              </w:r>
                              <w:r>
                                <w:rPr>
                                  <w:sz w:val="24"/>
                                  <w:szCs w:val="24"/>
                                </w:rPr>
                                <w:tab/>
                              </w:r>
                              <w:r>
                                <w:rPr>
                                  <w:sz w:val="24"/>
                                  <w:szCs w:val="24"/>
                                </w:rPr>
                                <w:tab/>
                              </w:r>
                              <w:r>
                                <w:rPr>
                                  <w:sz w:val="24"/>
                                  <w:szCs w:val="24"/>
                                </w:rPr>
                                <w:tab/>
                              </w:r>
                              <w:r>
                                <w:rPr>
                                  <w:sz w:val="24"/>
                                  <w:szCs w:val="24"/>
                                </w:rPr>
                                <w:tab/>
                                <w:t>Xavier ROUSSELLE</w:t>
                              </w:r>
                            </w:p>
                            <w:p w:rsidR="00C77415" w:rsidRDefault="00C77415" w:rsidP="00C90BCD">
                              <w:pPr>
                                <w:widowControl w:val="0"/>
                                <w:tabs>
                                  <w:tab w:val="center" w:pos="5953"/>
                                </w:tabs>
                                <w:rPr>
                                  <w:sz w:val="24"/>
                                  <w:szCs w:val="24"/>
                                </w:rPr>
                              </w:pPr>
                              <w:r>
                                <w:t>Administratif, Commercial, Social</w:t>
                              </w:r>
                              <w:r>
                                <w:tab/>
                                <w:t>Production, Investissement</w:t>
                              </w:r>
                            </w:p>
                            <w:p w:rsidR="00C77415" w:rsidRDefault="00C77415" w:rsidP="00C90BCD">
                              <w:pPr>
                                <w:widowControl w:val="0"/>
                                <w:spacing w:line="273" w:lineRule="auto"/>
                                <w:rPr>
                                  <w:sz w:val="20"/>
                                  <w:szCs w:val="20"/>
                                </w:rPr>
                              </w:pPr>
                              <w:r>
                                <w:t> </w:t>
                              </w:r>
                            </w:p>
                            <w:p w:rsidR="00C77415" w:rsidRDefault="00C77415" w:rsidP="00C90BCD">
                              <w:pPr>
                                <w:widowControl w:val="0"/>
                                <w:spacing w:line="273" w:lineRule="auto"/>
                                <w:jc w:val="center"/>
                              </w:pPr>
                              <w:r>
                                <w:t> </w:t>
                              </w:r>
                            </w:p>
                          </w:txbxContent>
                        </wps:txbx>
                        <wps:bodyPr rot="0" vert="horz" wrap="square" lIns="91440" tIns="45720" rIns="91440" bIns="45720" anchor="t" anchorCtr="0" upright="1">
                          <a:noAutofit/>
                        </wps:bodyPr>
                      </wps:wsp>
                      <wps:wsp>
                        <wps:cNvPr id="27" name="AutoShape 41"/>
                        <wps:cNvSpPr>
                          <a:spLocks noChangeArrowheads="1"/>
                        </wps:cNvSpPr>
                        <wps:spPr bwMode="auto">
                          <a:xfrm>
                            <a:off x="11174" y="10661"/>
                            <a:ext cx="122" cy="69"/>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C90BCD">
                              <w:pPr>
                                <w:widowControl w:val="0"/>
                                <w:spacing w:after="0"/>
                                <w:jc w:val="center"/>
                                <w:rPr>
                                  <w:b/>
                                  <w:bCs/>
                                  <w:sz w:val="26"/>
                                  <w:szCs w:val="26"/>
                                </w:rPr>
                              </w:pPr>
                              <w:r>
                                <w:rPr>
                                  <w:b/>
                                  <w:bCs/>
                                  <w:sz w:val="26"/>
                                  <w:szCs w:val="26"/>
                                </w:rPr>
                                <w:t>Qualiticienne</w:t>
                              </w:r>
                            </w:p>
                            <w:p w:rsidR="00C77415" w:rsidRDefault="00C77415" w:rsidP="00C90BCD">
                              <w:pPr>
                                <w:widowControl w:val="0"/>
                                <w:spacing w:after="0"/>
                                <w:jc w:val="center"/>
                                <w:rPr>
                                  <w:sz w:val="20"/>
                                  <w:szCs w:val="20"/>
                                </w:rPr>
                              </w:pPr>
                              <w:r>
                                <w:t>Jacqueline REY</w:t>
                              </w:r>
                            </w:p>
                          </w:txbxContent>
                        </wps:txbx>
                        <wps:bodyPr rot="0" vert="horz" wrap="square" lIns="91440" tIns="45720" rIns="91440" bIns="45720" anchor="t" anchorCtr="0" upright="1">
                          <a:noAutofit/>
                        </wps:bodyPr>
                      </wps:wsp>
                      <wps:wsp>
                        <wps:cNvPr id="28" name="AutoShape 42"/>
                        <wps:cNvSpPr>
                          <a:spLocks noChangeArrowheads="1"/>
                        </wps:cNvSpPr>
                        <wps:spPr bwMode="auto">
                          <a:xfrm>
                            <a:off x="10741" y="10661"/>
                            <a:ext cx="236" cy="72"/>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E922AE">
                              <w:pPr>
                                <w:widowControl w:val="0"/>
                                <w:spacing w:after="0"/>
                                <w:jc w:val="center"/>
                                <w:rPr>
                                  <w:b/>
                                  <w:bCs/>
                                  <w:sz w:val="26"/>
                                  <w:szCs w:val="26"/>
                                </w:rPr>
                              </w:pPr>
                              <w:proofErr w:type="spellStart"/>
                              <w:r>
                                <w:rPr>
                                  <w:b/>
                                  <w:bCs/>
                                  <w:sz w:val="26"/>
                                  <w:szCs w:val="26"/>
                                </w:rPr>
                                <w:t>Assistant.e</w:t>
                              </w:r>
                              <w:proofErr w:type="spellEnd"/>
                              <w:r>
                                <w:rPr>
                                  <w:b/>
                                  <w:bCs/>
                                  <w:sz w:val="26"/>
                                  <w:szCs w:val="26"/>
                                </w:rPr>
                                <w:t xml:space="preserve"> de Gestion</w:t>
                              </w:r>
                            </w:p>
                            <w:p w:rsidR="00C77415" w:rsidRPr="006C6452" w:rsidRDefault="00C77415" w:rsidP="006C6452">
                              <w:pPr>
                                <w:widowControl w:val="0"/>
                                <w:spacing w:after="0"/>
                                <w:jc w:val="center"/>
                              </w:pPr>
                              <w:r>
                                <w:t>D. LOUSSINIAN</w:t>
                              </w:r>
                            </w:p>
                          </w:txbxContent>
                        </wps:txbx>
                        <wps:bodyPr rot="0" vert="horz" wrap="square" lIns="91440" tIns="45720" rIns="91440" bIns="45720" anchor="t" anchorCtr="0" upright="1">
                          <a:noAutofit/>
                        </wps:bodyPr>
                      </wps:wsp>
                      <wps:wsp>
                        <wps:cNvPr id="29" name="AutoShape 43"/>
                        <wps:cNvSpPr>
                          <a:spLocks noChangeArrowheads="1"/>
                        </wps:cNvSpPr>
                        <wps:spPr bwMode="auto">
                          <a:xfrm>
                            <a:off x="11174" y="10782"/>
                            <a:ext cx="134" cy="72"/>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C90BCD">
                              <w:pPr>
                                <w:widowControl w:val="0"/>
                                <w:spacing w:after="0" w:line="240" w:lineRule="auto"/>
                                <w:jc w:val="center"/>
                                <w:rPr>
                                  <w:b/>
                                  <w:bCs/>
                                  <w:sz w:val="26"/>
                                  <w:szCs w:val="26"/>
                                </w:rPr>
                              </w:pPr>
                              <w:r>
                                <w:rPr>
                                  <w:b/>
                                  <w:bCs/>
                                  <w:sz w:val="26"/>
                                  <w:szCs w:val="26"/>
                                </w:rPr>
                                <w:t>Responsable production</w:t>
                              </w:r>
                            </w:p>
                            <w:p w:rsidR="00C77415" w:rsidRDefault="00C77415" w:rsidP="00C90BCD">
                              <w:pPr>
                                <w:widowControl w:val="0"/>
                                <w:jc w:val="center"/>
                                <w:rPr>
                                  <w:sz w:val="20"/>
                                  <w:szCs w:val="20"/>
                                </w:rPr>
                              </w:pPr>
                              <w:r>
                                <w:t>S. EBEL</w:t>
                              </w:r>
                            </w:p>
                          </w:txbxContent>
                        </wps:txbx>
                        <wps:bodyPr rot="0" vert="horz" wrap="square" lIns="91440" tIns="45720" rIns="91440" bIns="45720" anchor="t" anchorCtr="0" upright="1">
                          <a:noAutofit/>
                        </wps:bodyPr>
                      </wps:wsp>
                      <wps:wsp>
                        <wps:cNvPr id="30" name="AutoShape 44"/>
                        <wps:cNvSpPr>
                          <a:spLocks noChangeArrowheads="1"/>
                        </wps:cNvSpPr>
                        <wps:spPr bwMode="auto">
                          <a:xfrm>
                            <a:off x="11181" y="10900"/>
                            <a:ext cx="122" cy="9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C90BCD">
                              <w:pPr>
                                <w:widowControl w:val="0"/>
                                <w:spacing w:after="0" w:line="240" w:lineRule="auto"/>
                                <w:jc w:val="center"/>
                                <w:rPr>
                                  <w:b/>
                                  <w:bCs/>
                                  <w:sz w:val="26"/>
                                  <w:szCs w:val="26"/>
                                </w:rPr>
                              </w:pPr>
                              <w:r w:rsidRPr="00C3776F">
                                <w:rPr>
                                  <w:b/>
                                  <w:bCs/>
                                  <w:sz w:val="26"/>
                                  <w:szCs w:val="26"/>
                                </w:rPr>
                                <w:t>Production</w:t>
                              </w:r>
                            </w:p>
                            <w:p w:rsidR="00C77415" w:rsidRPr="00C3776F" w:rsidRDefault="00C77415" w:rsidP="00C90BCD">
                              <w:pPr>
                                <w:widowControl w:val="0"/>
                                <w:spacing w:after="0" w:line="240" w:lineRule="auto"/>
                                <w:jc w:val="center"/>
                              </w:pPr>
                            </w:p>
                            <w:p w:rsidR="00C77415" w:rsidRPr="00C3776F" w:rsidRDefault="00C77415" w:rsidP="00C90BCD">
                              <w:pPr>
                                <w:widowControl w:val="0"/>
                                <w:jc w:val="center"/>
                                <w:rPr>
                                  <w:sz w:val="20"/>
                                  <w:szCs w:val="20"/>
                                </w:rPr>
                              </w:pPr>
                              <w:r w:rsidRPr="00C3776F">
                                <w:t xml:space="preserve">6 </w:t>
                              </w:r>
                              <w:r>
                                <w:t>agents</w:t>
                              </w:r>
                            </w:p>
                          </w:txbxContent>
                        </wps:txbx>
                        <wps:bodyPr rot="0" vert="horz" wrap="square" lIns="91440" tIns="45720" rIns="91440" bIns="45720" anchor="t" anchorCtr="0" upright="1">
                          <a:noAutofit/>
                        </wps:bodyPr>
                      </wps:wsp>
                      <wps:wsp>
                        <wps:cNvPr id="31" name="AutoShape 45"/>
                        <wps:cNvSpPr>
                          <a:spLocks noChangeArrowheads="1"/>
                        </wps:cNvSpPr>
                        <wps:spPr bwMode="auto">
                          <a:xfrm>
                            <a:off x="11036" y="10782"/>
                            <a:ext cx="126" cy="72"/>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C90BCD">
                              <w:pPr>
                                <w:widowControl w:val="0"/>
                                <w:spacing w:after="0" w:line="240" w:lineRule="auto"/>
                                <w:jc w:val="center"/>
                                <w:rPr>
                                  <w:b/>
                                  <w:bCs/>
                                  <w:sz w:val="26"/>
                                  <w:szCs w:val="26"/>
                                </w:rPr>
                              </w:pPr>
                              <w:r>
                                <w:rPr>
                                  <w:b/>
                                  <w:bCs/>
                                  <w:sz w:val="26"/>
                                  <w:szCs w:val="26"/>
                                </w:rPr>
                                <w:t>Responsable</w:t>
                              </w:r>
                            </w:p>
                            <w:p w:rsidR="00C77415" w:rsidRDefault="00C77415" w:rsidP="00C90BCD">
                              <w:pPr>
                                <w:widowControl w:val="0"/>
                                <w:spacing w:after="0" w:line="240" w:lineRule="auto"/>
                                <w:jc w:val="center"/>
                                <w:rPr>
                                  <w:b/>
                                  <w:bCs/>
                                  <w:sz w:val="26"/>
                                  <w:szCs w:val="26"/>
                                </w:rPr>
                              </w:pPr>
                              <w:proofErr w:type="gramStart"/>
                              <w:r>
                                <w:rPr>
                                  <w:b/>
                                  <w:bCs/>
                                  <w:sz w:val="26"/>
                                  <w:szCs w:val="26"/>
                                </w:rPr>
                                <w:t>logistique</w:t>
                              </w:r>
                              <w:proofErr w:type="gramEnd"/>
                            </w:p>
                            <w:p w:rsidR="00C77415" w:rsidRDefault="00C77415" w:rsidP="00C90BCD">
                              <w:pPr>
                                <w:widowControl w:val="0"/>
                                <w:jc w:val="center"/>
                                <w:rPr>
                                  <w:sz w:val="20"/>
                                  <w:szCs w:val="20"/>
                                </w:rPr>
                              </w:pPr>
                              <w:r>
                                <w:t>P. ROUEL</w:t>
                              </w:r>
                            </w:p>
                          </w:txbxContent>
                        </wps:txbx>
                        <wps:bodyPr rot="0" vert="horz" wrap="square" lIns="91440" tIns="45720" rIns="91440" bIns="45720" anchor="t" anchorCtr="0" upright="1">
                          <a:noAutofit/>
                        </wps:bodyPr>
                      </wps:wsp>
                      <wps:wsp>
                        <wps:cNvPr id="32" name="AutoShape 46"/>
                        <wps:cNvSpPr>
                          <a:spLocks noChangeArrowheads="1"/>
                        </wps:cNvSpPr>
                        <wps:spPr bwMode="auto">
                          <a:xfrm>
                            <a:off x="11035" y="10897"/>
                            <a:ext cx="129" cy="98"/>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C90BCD">
                              <w:pPr>
                                <w:widowControl w:val="0"/>
                                <w:spacing w:after="0" w:line="240" w:lineRule="auto"/>
                                <w:jc w:val="center"/>
                                <w:rPr>
                                  <w:b/>
                                  <w:bCs/>
                                  <w:sz w:val="26"/>
                                  <w:szCs w:val="26"/>
                                </w:rPr>
                              </w:pPr>
                              <w:r>
                                <w:rPr>
                                  <w:b/>
                                  <w:bCs/>
                                  <w:sz w:val="26"/>
                                  <w:szCs w:val="26"/>
                                </w:rPr>
                                <w:t>Livraison</w:t>
                              </w:r>
                            </w:p>
                            <w:p w:rsidR="00C77415" w:rsidRDefault="00C77415" w:rsidP="00B21F91">
                              <w:pPr>
                                <w:widowControl w:val="0"/>
                                <w:spacing w:after="0"/>
                                <w:jc w:val="center"/>
                              </w:pPr>
                            </w:p>
                            <w:p w:rsidR="00C77415" w:rsidRDefault="00C77415" w:rsidP="00C90BCD">
                              <w:pPr>
                                <w:widowControl w:val="0"/>
                                <w:jc w:val="center"/>
                                <w:rPr>
                                  <w:sz w:val="20"/>
                                  <w:szCs w:val="20"/>
                                </w:rPr>
                              </w:pPr>
                              <w:r>
                                <w:t>5 agents</w:t>
                              </w:r>
                            </w:p>
                          </w:txbxContent>
                        </wps:txbx>
                        <wps:bodyPr rot="0" vert="horz" wrap="square" lIns="91440" tIns="45720" rIns="91440" bIns="45720" anchor="t" anchorCtr="0" upright="1">
                          <a:noAutofit/>
                        </wps:bodyPr>
                      </wps:wsp>
                      <wps:wsp>
                        <wps:cNvPr id="33" name="AutoShape 47"/>
                        <wps:cNvCnPr>
                          <a:cxnSpLocks noChangeShapeType="1"/>
                          <a:stCxn id="26" idx="2"/>
                          <a:endCxn id="28" idx="3"/>
                        </wps:cNvCnPr>
                        <wps:spPr bwMode="auto">
                          <a:xfrm rot="5400000">
                            <a:off x="10982" y="10631"/>
                            <a:ext cx="61" cy="71"/>
                          </a:xfrm>
                          <a:prstGeom prst="bentConnector2">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AutoShape 48"/>
                        <wps:cNvCnPr>
                          <a:cxnSpLocks noChangeShapeType="1"/>
                        </wps:cNvCnPr>
                        <wps:spPr bwMode="auto">
                          <a:xfrm rot="16200000" flipH="1">
                            <a:off x="11081" y="10605"/>
                            <a:ext cx="59" cy="126"/>
                          </a:xfrm>
                          <a:prstGeom prst="bentConnector2">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AutoShape 49"/>
                        <wps:cNvCnPr>
                          <a:cxnSpLocks noChangeShapeType="1"/>
                          <a:stCxn id="31" idx="2"/>
                          <a:endCxn id="32" idx="0"/>
                        </wps:cNvCnPr>
                        <wps:spPr bwMode="auto">
                          <a:xfrm>
                            <a:off x="11099" y="10854"/>
                            <a:ext cx="0" cy="43"/>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AutoShape 50"/>
                        <wps:cNvCnPr>
                          <a:cxnSpLocks noChangeShapeType="1"/>
                          <a:stCxn id="29" idx="2"/>
                          <a:endCxn id="30" idx="0"/>
                        </wps:cNvCnPr>
                        <wps:spPr bwMode="auto">
                          <a:xfrm>
                            <a:off x="11241" y="10854"/>
                            <a:ext cx="1" cy="46"/>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AutoShape 51"/>
                        <wps:cNvSpPr>
                          <a:spLocks noChangeArrowheads="1"/>
                        </wps:cNvSpPr>
                        <wps:spPr bwMode="auto">
                          <a:xfrm>
                            <a:off x="10741" y="10782"/>
                            <a:ext cx="270" cy="72"/>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Default="00C77415" w:rsidP="00C90BCD">
                              <w:pPr>
                                <w:widowControl w:val="0"/>
                                <w:spacing w:after="0" w:line="240" w:lineRule="auto"/>
                                <w:jc w:val="center"/>
                                <w:rPr>
                                  <w:b/>
                                  <w:bCs/>
                                  <w:sz w:val="26"/>
                                  <w:szCs w:val="26"/>
                                </w:rPr>
                              </w:pPr>
                              <w:r>
                                <w:rPr>
                                  <w:b/>
                                  <w:bCs/>
                                  <w:sz w:val="26"/>
                                  <w:szCs w:val="26"/>
                                </w:rPr>
                                <w:t>Responsable</w:t>
                              </w:r>
                            </w:p>
                            <w:p w:rsidR="00C77415" w:rsidRDefault="00C77415" w:rsidP="00C90BCD">
                              <w:pPr>
                                <w:widowControl w:val="0"/>
                                <w:spacing w:after="0" w:line="240" w:lineRule="auto"/>
                                <w:jc w:val="center"/>
                                <w:rPr>
                                  <w:b/>
                                  <w:bCs/>
                                  <w:sz w:val="26"/>
                                  <w:szCs w:val="26"/>
                                </w:rPr>
                              </w:pPr>
                              <w:proofErr w:type="gramStart"/>
                              <w:r>
                                <w:rPr>
                                  <w:b/>
                                  <w:bCs/>
                                  <w:sz w:val="26"/>
                                  <w:szCs w:val="26"/>
                                </w:rPr>
                                <w:t>comptable</w:t>
                              </w:r>
                              <w:proofErr w:type="gramEnd"/>
                              <w:r>
                                <w:rPr>
                                  <w:b/>
                                  <w:bCs/>
                                  <w:sz w:val="26"/>
                                  <w:szCs w:val="26"/>
                                </w:rPr>
                                <w:t xml:space="preserve"> et commerciale</w:t>
                              </w:r>
                            </w:p>
                            <w:p w:rsidR="00C77415" w:rsidRDefault="00C77415" w:rsidP="00C90BCD">
                              <w:pPr>
                                <w:widowControl w:val="0"/>
                                <w:jc w:val="center"/>
                                <w:rPr>
                                  <w:sz w:val="20"/>
                                  <w:szCs w:val="20"/>
                                </w:rPr>
                              </w:pPr>
                              <w:r>
                                <w:t>Véronique. ROUSSELLE</w:t>
                              </w:r>
                            </w:p>
                          </w:txbxContent>
                        </wps:txbx>
                        <wps:bodyPr rot="0" vert="horz" wrap="square" lIns="91440" tIns="45720" rIns="91440" bIns="45720" anchor="t" anchorCtr="0" upright="1">
                          <a:noAutofit/>
                        </wps:bodyPr>
                      </wps:wsp>
                      <wps:wsp>
                        <wps:cNvPr id="38" name="AutoShape 52"/>
                        <wps:cNvSpPr>
                          <a:spLocks noChangeArrowheads="1"/>
                        </wps:cNvSpPr>
                        <wps:spPr bwMode="auto">
                          <a:xfrm>
                            <a:off x="10859" y="10900"/>
                            <a:ext cx="159" cy="9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415" w:rsidRPr="00457D01" w:rsidRDefault="00C77415" w:rsidP="00C90BCD">
                              <w:pPr>
                                <w:widowControl w:val="0"/>
                                <w:spacing w:after="0" w:line="240" w:lineRule="auto"/>
                                <w:jc w:val="center"/>
                                <w:rPr>
                                  <w:b/>
                                  <w:bCs/>
                                  <w:sz w:val="26"/>
                                  <w:szCs w:val="26"/>
                                </w:rPr>
                              </w:pPr>
                              <w:r>
                                <w:rPr>
                                  <w:b/>
                                  <w:bCs/>
                                  <w:sz w:val="26"/>
                                  <w:szCs w:val="26"/>
                                </w:rPr>
                                <w:t>Service</w:t>
                              </w:r>
                            </w:p>
                            <w:p w:rsidR="00C77415" w:rsidRPr="00457D01" w:rsidRDefault="00C77415" w:rsidP="00C90BCD">
                              <w:pPr>
                                <w:widowControl w:val="0"/>
                                <w:spacing w:after="0" w:line="240" w:lineRule="auto"/>
                                <w:jc w:val="center"/>
                                <w:rPr>
                                  <w:b/>
                                  <w:bCs/>
                                  <w:sz w:val="26"/>
                                  <w:szCs w:val="26"/>
                                </w:rPr>
                              </w:pPr>
                              <w:r>
                                <w:rPr>
                                  <w:b/>
                                  <w:bCs/>
                                  <w:sz w:val="26"/>
                                  <w:szCs w:val="26"/>
                                </w:rPr>
                                <w:t>Commercial</w:t>
                              </w:r>
                            </w:p>
                            <w:p w:rsidR="00C77415" w:rsidRPr="00C90BCD" w:rsidRDefault="00C77415" w:rsidP="00F4535F">
                              <w:pPr>
                                <w:widowControl w:val="0"/>
                                <w:spacing w:after="0" w:line="240" w:lineRule="auto"/>
                                <w:jc w:val="center"/>
                                <w:rPr>
                                  <w:sz w:val="20"/>
                                  <w:szCs w:val="20"/>
                                </w:rPr>
                              </w:pPr>
                              <w:r w:rsidRPr="00C90BCD">
                                <w:t>B</w:t>
                              </w:r>
                              <w:r>
                                <w:t>énédicte</w:t>
                              </w:r>
                              <w:r w:rsidRPr="00C90BCD">
                                <w:t xml:space="preserve"> SIBUT</w:t>
                              </w:r>
                            </w:p>
                            <w:p w:rsidR="00C77415" w:rsidRPr="00C90BCD" w:rsidRDefault="00C77415" w:rsidP="00C90BCD">
                              <w:pPr>
                                <w:widowControl w:val="0"/>
                                <w:jc w:val="center"/>
                              </w:pPr>
                              <w:r>
                                <w:t xml:space="preserve">Raphaël </w:t>
                              </w:r>
                              <w:r w:rsidRPr="00C90BCD">
                                <w:t>ROMAN</w:t>
                              </w:r>
                            </w:p>
                          </w:txbxContent>
                        </wps:txbx>
                        <wps:bodyPr rot="0" vert="horz" wrap="square" lIns="91440" tIns="45720" rIns="91440" bIns="45720" anchor="t" anchorCtr="0" upright="1">
                          <a:noAutofit/>
                        </wps:bodyPr>
                      </wps:wsp>
                      <wps:wsp>
                        <wps:cNvPr id="39" name="AutoShape 53"/>
                        <wps:cNvCnPr>
                          <a:cxnSpLocks noChangeShapeType="1"/>
                          <a:stCxn id="26" idx="2"/>
                          <a:endCxn id="37" idx="0"/>
                        </wps:cNvCnPr>
                        <wps:spPr bwMode="auto">
                          <a:xfrm rot="5400000">
                            <a:off x="10889" y="10623"/>
                            <a:ext cx="146" cy="172"/>
                          </a:xfrm>
                          <a:prstGeom prst="bentConnector3">
                            <a:avLst>
                              <a:gd name="adj1" fmla="val 78838"/>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AutoShape 54"/>
                        <wps:cNvCnPr>
                          <a:cxnSpLocks noChangeShapeType="1"/>
                          <a:endCxn id="31" idx="0"/>
                        </wps:cNvCnPr>
                        <wps:spPr bwMode="auto">
                          <a:xfrm rot="16200000" flipH="1">
                            <a:off x="11002" y="10684"/>
                            <a:ext cx="144" cy="51"/>
                          </a:xfrm>
                          <a:prstGeom prst="bentConnector3">
                            <a:avLst>
                              <a:gd name="adj1" fmla="val 78556"/>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AutoShape 55"/>
                        <wps:cNvCnPr>
                          <a:cxnSpLocks noChangeShapeType="1"/>
                        </wps:cNvCnPr>
                        <wps:spPr bwMode="auto">
                          <a:xfrm rot="16200000" flipH="1">
                            <a:off x="11075" y="10610"/>
                            <a:ext cx="145" cy="199"/>
                          </a:xfrm>
                          <a:prstGeom prst="bentConnector3">
                            <a:avLst>
                              <a:gd name="adj1" fmla="val 78181"/>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AutoShape 56"/>
                        <wps:cNvCnPr>
                          <a:cxnSpLocks noChangeShapeType="1"/>
                          <a:stCxn id="37" idx="2"/>
                          <a:endCxn id="25" idx="0"/>
                        </wps:cNvCnPr>
                        <wps:spPr bwMode="auto">
                          <a:xfrm rot="5400000">
                            <a:off x="10808" y="10832"/>
                            <a:ext cx="46" cy="90"/>
                          </a:xfrm>
                          <a:prstGeom prst="bentConnector3">
                            <a:avLst>
                              <a:gd name="adj1" fmla="val 50000"/>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AutoShape 57"/>
                        <wps:cNvCnPr>
                          <a:cxnSpLocks noChangeShapeType="1"/>
                          <a:stCxn id="37" idx="2"/>
                          <a:endCxn id="38" idx="0"/>
                        </wps:cNvCnPr>
                        <wps:spPr bwMode="auto">
                          <a:xfrm rot="16200000" flipH="1">
                            <a:off x="10884" y="10846"/>
                            <a:ext cx="46" cy="63"/>
                          </a:xfrm>
                          <a:prstGeom prst="bentConnector3">
                            <a:avLst>
                              <a:gd name="adj1" fmla="val 50000"/>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2pt;margin-top:5.45pt;width:453pt;height:343.55pt;z-index:251661312" coordorigin="10733,10559" coordsize="57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">
                <v:roundrect id="AutoShape 39" o:spid="_x0000_s1027" style="position:absolute;left:10733;top:10900;width:105;height: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h7sIA&#10;AADbAAAADwAAAGRycy9kb3ducmV2LnhtbESPQYvCMBSE78L+h/AWvIimW1CkGmURBFFB1GXPj+bZ&#10;lm1eSpJt6783guBxmJlvmOW6N7VoyfnKsoKvSQKCOLe64kLBz3U7noPwAVljbZkU3MnDevUxWGKm&#10;bcdnai+hEBHCPkMFZQhNJqXPSzLoJ7Yhjt7NOoMhSldI7bCLcFPLNElm0mDFcaHEhjYl5X+Xf6NA&#10;n7p2I6/Jtv89HNv05njU7Vmp4Wf/vQARqA/v8Ku90wrS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SHuwgAAANsAAAAPAAAAAAAAAAAAAAAAAJgCAABkcnMvZG93&#10;bnJldi54bWxQSwUGAAAAAAQABAD1AAAAhwMAAAAA&#10;" strokeweight="1pt">
                  <v:shadow color="#868686"/>
                  <v:textbox>
                    <w:txbxContent>
                      <w:p w:rsidR="00C77415" w:rsidRDefault="00C77415" w:rsidP="00C90BCD">
                        <w:pPr>
                          <w:widowControl w:val="0"/>
                          <w:spacing w:after="0" w:line="240" w:lineRule="auto"/>
                          <w:jc w:val="center"/>
                          <w:rPr>
                            <w:b/>
                            <w:bCs/>
                            <w:sz w:val="26"/>
                            <w:szCs w:val="26"/>
                          </w:rPr>
                        </w:pPr>
                        <w:r>
                          <w:rPr>
                            <w:b/>
                            <w:bCs/>
                            <w:sz w:val="26"/>
                            <w:szCs w:val="26"/>
                          </w:rPr>
                          <w:t>Service Comptable</w:t>
                        </w:r>
                      </w:p>
                      <w:p w:rsidR="00C77415" w:rsidRDefault="00C77415" w:rsidP="00C90BCD">
                        <w:pPr>
                          <w:widowControl w:val="0"/>
                          <w:spacing w:after="0" w:line="240" w:lineRule="auto"/>
                          <w:jc w:val="center"/>
                          <w:rPr>
                            <w:sz w:val="20"/>
                            <w:szCs w:val="20"/>
                          </w:rPr>
                        </w:pPr>
                        <w:r>
                          <w:t>Marc BLACHON</w:t>
                        </w:r>
                      </w:p>
                    </w:txbxContent>
                  </v:textbox>
                </v:roundrect>
                <v:roundrect id="AutoShape 40" o:spid="_x0000_s1028" style="position:absolute;left:10833;top:10559;width:430;height: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mcIA&#10;AADbAAAADwAAAGRycy9kb3ducmV2LnhtbESPT4vCMBTE7wt+h/AEL4um24NINYoIgqiw+AfPj+bZ&#10;FpuXkmTb+u3NguBxmJnfMItVb2rRkvOVZQU/kwQEcW51xYWC62U7noHwAVljbZkUPMnDajn4WmCm&#10;bccnas+hEBHCPkMFZQhNJqXPSzLoJ7Yhjt7dOoMhSldI7bCLcFPLNEmm0mDFcaHEhjYl5Y/zn1Gg&#10;f7t2Iy/Jtr8djm16d/zd7Vmp0bBfz0EE6sMn/G7vtIJ0Cv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ZwgAAANsAAAAPAAAAAAAAAAAAAAAAAJgCAABkcnMvZG93&#10;bnJldi54bWxQSwUGAAAAAAQABAD1AAAAhwMAAAAA&#10;" strokeweight="1pt">
                  <v:shadow color="#868686"/>
                  <v:textbox>
                    <w:txbxContent>
                      <w:p w:rsidR="00C77415" w:rsidRDefault="00C77415" w:rsidP="00C90BCD">
                        <w:pPr>
                          <w:widowControl w:val="0"/>
                          <w:spacing w:after="0"/>
                          <w:jc w:val="center"/>
                          <w:rPr>
                            <w:b/>
                            <w:bCs/>
                            <w:sz w:val="26"/>
                            <w:szCs w:val="26"/>
                          </w:rPr>
                        </w:pPr>
                        <w:r>
                          <w:rPr>
                            <w:b/>
                            <w:bCs/>
                            <w:sz w:val="26"/>
                            <w:szCs w:val="26"/>
                          </w:rPr>
                          <w:t>Cogérants</w:t>
                        </w:r>
                      </w:p>
                      <w:p w:rsidR="00C77415" w:rsidRDefault="00C77415" w:rsidP="00C90BCD">
                        <w:pPr>
                          <w:widowControl w:val="0"/>
                          <w:spacing w:after="0"/>
                          <w:jc w:val="center"/>
                          <w:rPr>
                            <w:sz w:val="24"/>
                            <w:szCs w:val="24"/>
                          </w:rPr>
                        </w:pPr>
                        <w:r>
                          <w:rPr>
                            <w:sz w:val="24"/>
                            <w:szCs w:val="24"/>
                          </w:rPr>
                          <w:t>Bertrand ROUSSELLE</w:t>
                        </w:r>
                        <w:r>
                          <w:rPr>
                            <w:sz w:val="24"/>
                            <w:szCs w:val="24"/>
                          </w:rPr>
                          <w:tab/>
                        </w:r>
                        <w:r>
                          <w:rPr>
                            <w:sz w:val="24"/>
                            <w:szCs w:val="24"/>
                          </w:rPr>
                          <w:tab/>
                        </w:r>
                        <w:r>
                          <w:rPr>
                            <w:sz w:val="24"/>
                            <w:szCs w:val="24"/>
                          </w:rPr>
                          <w:tab/>
                        </w:r>
                        <w:r>
                          <w:rPr>
                            <w:sz w:val="24"/>
                            <w:szCs w:val="24"/>
                          </w:rPr>
                          <w:tab/>
                          <w:t>Xavier ROUSSELLE</w:t>
                        </w:r>
                      </w:p>
                      <w:p w:rsidR="00C77415" w:rsidRDefault="00C77415" w:rsidP="00C90BCD">
                        <w:pPr>
                          <w:widowControl w:val="0"/>
                          <w:tabs>
                            <w:tab w:val="center" w:pos="5953"/>
                          </w:tabs>
                          <w:rPr>
                            <w:sz w:val="24"/>
                            <w:szCs w:val="24"/>
                          </w:rPr>
                        </w:pPr>
                        <w:r>
                          <w:t>Administratif, Commercial, Social</w:t>
                        </w:r>
                        <w:r>
                          <w:tab/>
                          <w:t>Production, Investissement</w:t>
                        </w:r>
                      </w:p>
                      <w:p w:rsidR="00C77415" w:rsidRDefault="00C77415" w:rsidP="00C90BCD">
                        <w:pPr>
                          <w:widowControl w:val="0"/>
                          <w:spacing w:line="273" w:lineRule="auto"/>
                          <w:rPr>
                            <w:sz w:val="20"/>
                            <w:szCs w:val="20"/>
                          </w:rPr>
                        </w:pPr>
                        <w:r>
                          <w:t> </w:t>
                        </w:r>
                      </w:p>
                      <w:p w:rsidR="00C77415" w:rsidRDefault="00C77415" w:rsidP="00C90BCD">
                        <w:pPr>
                          <w:widowControl w:val="0"/>
                          <w:spacing w:line="273" w:lineRule="auto"/>
                          <w:jc w:val="center"/>
                        </w:pPr>
                        <w:r>
                          <w:t> </w:t>
                        </w:r>
                      </w:p>
                    </w:txbxContent>
                  </v:textbox>
                </v:roundrect>
                <v:roundrect id="AutoShape 41" o:spid="_x0000_s1029" style="position:absolute;left:11174;top:10661;width:122;height: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aAsIA&#10;AADbAAAADwAAAGRycy9kb3ducmV2LnhtbESPQYvCMBSE78L+h/AWvIim24NKNcoiCKKCqMueH82z&#10;Ldu8lCTb1n9vBMHjMDPfMMt1b2rRkvOVZQVfkwQEcW51xYWCn+t2PAfhA7LG2jIpuJOH9epjsMRM&#10;247P1F5CISKEfYYKyhCaTEqfl2TQT2xDHL2bdQZDlK6Q2mEX4aaWaZJMpcGK40KJDW1Kyv8u/0aB&#10;PnXtRl6Tbf97OLbpzfGo27NSw8/+ewEiUB/e4Vd7pxWk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xoCwgAAANsAAAAPAAAAAAAAAAAAAAAAAJgCAABkcnMvZG93&#10;bnJldi54bWxQSwUGAAAAAAQABAD1AAAAhwMAAAAA&#10;" strokeweight="1pt">
                  <v:shadow color="#868686"/>
                  <v:textbox>
                    <w:txbxContent>
                      <w:p w:rsidR="00C77415" w:rsidRDefault="00C77415" w:rsidP="00C90BCD">
                        <w:pPr>
                          <w:widowControl w:val="0"/>
                          <w:spacing w:after="0"/>
                          <w:jc w:val="center"/>
                          <w:rPr>
                            <w:b/>
                            <w:bCs/>
                            <w:sz w:val="26"/>
                            <w:szCs w:val="26"/>
                          </w:rPr>
                        </w:pPr>
                        <w:r>
                          <w:rPr>
                            <w:b/>
                            <w:bCs/>
                            <w:sz w:val="26"/>
                            <w:szCs w:val="26"/>
                          </w:rPr>
                          <w:t>Qualiticienne</w:t>
                        </w:r>
                      </w:p>
                      <w:p w:rsidR="00C77415" w:rsidRDefault="00C77415" w:rsidP="00C90BCD">
                        <w:pPr>
                          <w:widowControl w:val="0"/>
                          <w:spacing w:after="0"/>
                          <w:jc w:val="center"/>
                          <w:rPr>
                            <w:sz w:val="20"/>
                            <w:szCs w:val="20"/>
                          </w:rPr>
                        </w:pPr>
                        <w:r>
                          <w:t>Jacqueline REY</w:t>
                        </w:r>
                      </w:p>
                    </w:txbxContent>
                  </v:textbox>
                </v:roundrect>
                <v:roundrect id="AutoShape 42" o:spid="_x0000_s1030" style="position:absolute;left:10741;top:10661;width:236;height: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OcMAA&#10;AADbAAAADwAAAGRycy9kb3ducmV2LnhtbERPz2vCMBS+D/wfwhN2GZqsB5HaKCIIsg1kVjw/mmdb&#10;bF5KkrXdf78chB0/vt/FbrKdGMiH1rGG96UCQVw503Kt4VoeF2sQISIb7ByThl8KsNvOXgrMjRv5&#10;m4ZLrEUK4ZCjhibGPpcyVA1ZDEvXEyfu7rzFmKCvpfE4pnDbyUyplbTYcmposKdDQ9Xj8mM1mPM4&#10;HGSpjtPt82vI7p7fxg/W+nU+7TcgIk3xX/x0n4yGLI1NX9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iOcMAAAADbAAAADwAAAAAAAAAAAAAAAACYAgAAZHJzL2Rvd25y&#10;ZXYueG1sUEsFBgAAAAAEAAQA9QAAAIUDAAAAAA==&#10;" strokeweight="1pt">
                  <v:shadow color="#868686"/>
                  <v:textbox>
                    <w:txbxContent>
                      <w:p w:rsidR="00C77415" w:rsidRDefault="00C77415" w:rsidP="00E922AE">
                        <w:pPr>
                          <w:widowControl w:val="0"/>
                          <w:spacing w:after="0"/>
                          <w:jc w:val="center"/>
                          <w:rPr>
                            <w:b/>
                            <w:bCs/>
                            <w:sz w:val="26"/>
                            <w:szCs w:val="26"/>
                          </w:rPr>
                        </w:pPr>
                        <w:proofErr w:type="spellStart"/>
                        <w:r>
                          <w:rPr>
                            <w:b/>
                            <w:bCs/>
                            <w:sz w:val="26"/>
                            <w:szCs w:val="26"/>
                          </w:rPr>
                          <w:t>Assistant.e</w:t>
                        </w:r>
                        <w:proofErr w:type="spellEnd"/>
                        <w:r>
                          <w:rPr>
                            <w:b/>
                            <w:bCs/>
                            <w:sz w:val="26"/>
                            <w:szCs w:val="26"/>
                          </w:rPr>
                          <w:t xml:space="preserve"> de Gestion</w:t>
                        </w:r>
                      </w:p>
                      <w:p w:rsidR="00C77415" w:rsidRPr="006C6452" w:rsidRDefault="00C77415" w:rsidP="006C6452">
                        <w:pPr>
                          <w:widowControl w:val="0"/>
                          <w:spacing w:after="0"/>
                          <w:jc w:val="center"/>
                        </w:pPr>
                        <w:r>
                          <w:t>D. LOUSSINIAN</w:t>
                        </w:r>
                      </w:p>
                    </w:txbxContent>
                  </v:textbox>
                </v:roundrect>
                <v:roundrect id="AutoShape 43" o:spid="_x0000_s1031" style="position:absolute;left:11174;top:10782;width:134;height: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r68IA&#10;AADbAAAADwAAAGRycy9kb3ducmV2LnhtbESPQYvCMBSE78L+h/AWvIim24NoNcoiCKKCqMueH82z&#10;Ldu8lCTb1n9vBMHjMDPfMMt1b2rRkvOVZQVfkwQEcW51xYWCn+t2PAPhA7LG2jIpuJOH9epjsMRM&#10;247P1F5CISKEfYYKyhCaTEqfl2TQT2xDHL2bdQZDlK6Q2mEX4aaWaZJMpcGK40KJDW1Kyv8u/0aB&#10;PnXtRl6Tbf97OLbpzfGo27NSw8/+ewEiUB/e4Vd7pxWkc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CvrwgAAANsAAAAPAAAAAAAAAAAAAAAAAJgCAABkcnMvZG93&#10;bnJldi54bWxQSwUGAAAAAAQABAD1AAAAhwMAAAAA&#10;" strokeweight="1pt">
                  <v:shadow color="#868686"/>
                  <v:textbox>
                    <w:txbxContent>
                      <w:p w:rsidR="00C77415" w:rsidRDefault="00C77415" w:rsidP="00C90BCD">
                        <w:pPr>
                          <w:widowControl w:val="0"/>
                          <w:spacing w:after="0" w:line="240" w:lineRule="auto"/>
                          <w:jc w:val="center"/>
                          <w:rPr>
                            <w:b/>
                            <w:bCs/>
                            <w:sz w:val="26"/>
                            <w:szCs w:val="26"/>
                          </w:rPr>
                        </w:pPr>
                        <w:r>
                          <w:rPr>
                            <w:b/>
                            <w:bCs/>
                            <w:sz w:val="26"/>
                            <w:szCs w:val="26"/>
                          </w:rPr>
                          <w:t>Responsable production</w:t>
                        </w:r>
                      </w:p>
                      <w:p w:rsidR="00C77415" w:rsidRDefault="00C77415" w:rsidP="00C90BCD">
                        <w:pPr>
                          <w:widowControl w:val="0"/>
                          <w:jc w:val="center"/>
                          <w:rPr>
                            <w:sz w:val="20"/>
                            <w:szCs w:val="20"/>
                          </w:rPr>
                        </w:pPr>
                        <w:r>
                          <w:t>S. EBEL</w:t>
                        </w:r>
                      </w:p>
                    </w:txbxContent>
                  </v:textbox>
                </v:roundrect>
                <v:roundrect id="AutoShape 44" o:spid="_x0000_s1032" style="position:absolute;left:11181;top:10900;width:122;height: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Uq8AA&#10;AADbAAAADwAAAGRycy9kb3ducmV2LnhtbERPXWvCMBR9F/wP4Q58GTO1gyHVKEMoiBuIrez50lzb&#10;YnNTkth2/355GPh4ON/b/WQ6MZDzrWUFq2UCgriyuuVawbXM39YgfEDW2FkmBb/kYb+bz7aYaTvy&#10;hYYi1CKGsM9QQRNCn0npq4YM+qXtiSN3s85giNDVUjscY7jpZJokH9Jgy7GhwZ4ODVX34mEU6PM4&#10;HGSZ5NPP1/eQ3hy/jidWavEyfW5ABJrCU/zvPmoF73F9/B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cUq8AAAADbAAAADwAAAAAAAAAAAAAAAACYAgAAZHJzL2Rvd25y&#10;ZXYueG1sUEsFBgAAAAAEAAQA9QAAAIUDAAAAAA==&#10;" strokeweight="1pt">
                  <v:shadow color="#868686"/>
                  <v:textbox>
                    <w:txbxContent>
                      <w:p w:rsidR="00C77415" w:rsidRDefault="00C77415" w:rsidP="00C90BCD">
                        <w:pPr>
                          <w:widowControl w:val="0"/>
                          <w:spacing w:after="0" w:line="240" w:lineRule="auto"/>
                          <w:jc w:val="center"/>
                          <w:rPr>
                            <w:b/>
                            <w:bCs/>
                            <w:sz w:val="26"/>
                            <w:szCs w:val="26"/>
                          </w:rPr>
                        </w:pPr>
                        <w:r w:rsidRPr="00C3776F">
                          <w:rPr>
                            <w:b/>
                            <w:bCs/>
                            <w:sz w:val="26"/>
                            <w:szCs w:val="26"/>
                          </w:rPr>
                          <w:t>Production</w:t>
                        </w:r>
                      </w:p>
                      <w:p w:rsidR="00C77415" w:rsidRPr="00C3776F" w:rsidRDefault="00C77415" w:rsidP="00C90BCD">
                        <w:pPr>
                          <w:widowControl w:val="0"/>
                          <w:spacing w:after="0" w:line="240" w:lineRule="auto"/>
                          <w:jc w:val="center"/>
                        </w:pPr>
                      </w:p>
                      <w:p w:rsidR="00C77415" w:rsidRPr="00C3776F" w:rsidRDefault="00C77415" w:rsidP="00C90BCD">
                        <w:pPr>
                          <w:widowControl w:val="0"/>
                          <w:jc w:val="center"/>
                          <w:rPr>
                            <w:sz w:val="20"/>
                            <w:szCs w:val="20"/>
                          </w:rPr>
                        </w:pPr>
                        <w:r w:rsidRPr="00C3776F">
                          <w:t xml:space="preserve">6 </w:t>
                        </w:r>
                        <w:r>
                          <w:t>agents</w:t>
                        </w:r>
                      </w:p>
                    </w:txbxContent>
                  </v:textbox>
                </v:roundrect>
                <v:roundrect id="AutoShape 45" o:spid="_x0000_s1033" style="position:absolute;left:11036;top:10782;width:126;height: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xMMIA&#10;AADbAAAADwAAAGRycy9kb3ducmV2LnhtbESP3YrCMBSE7xd8h3CEvVk0VUGkGkUEQVxB/MHrQ3Ns&#10;i81JSWLbffuNIHg5zMw3zGLVmUo05HxpWcFomIAgzqwuOVdwvWwHMxA+IGusLJOCP/KwWva+Fphq&#10;2/KJmnPIRYSwT1FBEUKdSumzggz6oa2Jo3e3zmCI0uVSO2wj3FRynCRTabDkuFBgTZuCssf5aRTo&#10;Y9ts5CXZdrffQzO+O/5p96zUd79bz0EE6sIn/G7vtILJCF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7EwwgAAANsAAAAPAAAAAAAAAAAAAAAAAJgCAABkcnMvZG93&#10;bnJldi54bWxQSwUGAAAAAAQABAD1AAAAhwMAAAAA&#10;" strokeweight="1pt">
                  <v:shadow color="#868686"/>
                  <v:textbox>
                    <w:txbxContent>
                      <w:p w:rsidR="00C77415" w:rsidRDefault="00C77415" w:rsidP="00C90BCD">
                        <w:pPr>
                          <w:widowControl w:val="0"/>
                          <w:spacing w:after="0" w:line="240" w:lineRule="auto"/>
                          <w:jc w:val="center"/>
                          <w:rPr>
                            <w:b/>
                            <w:bCs/>
                            <w:sz w:val="26"/>
                            <w:szCs w:val="26"/>
                          </w:rPr>
                        </w:pPr>
                        <w:r>
                          <w:rPr>
                            <w:b/>
                            <w:bCs/>
                            <w:sz w:val="26"/>
                            <w:szCs w:val="26"/>
                          </w:rPr>
                          <w:t>Responsable</w:t>
                        </w:r>
                      </w:p>
                      <w:p w:rsidR="00C77415" w:rsidRDefault="00C77415" w:rsidP="00C90BCD">
                        <w:pPr>
                          <w:widowControl w:val="0"/>
                          <w:spacing w:after="0" w:line="240" w:lineRule="auto"/>
                          <w:jc w:val="center"/>
                          <w:rPr>
                            <w:b/>
                            <w:bCs/>
                            <w:sz w:val="26"/>
                            <w:szCs w:val="26"/>
                          </w:rPr>
                        </w:pPr>
                        <w:proofErr w:type="gramStart"/>
                        <w:r>
                          <w:rPr>
                            <w:b/>
                            <w:bCs/>
                            <w:sz w:val="26"/>
                            <w:szCs w:val="26"/>
                          </w:rPr>
                          <w:t>logistique</w:t>
                        </w:r>
                        <w:proofErr w:type="gramEnd"/>
                      </w:p>
                      <w:p w:rsidR="00C77415" w:rsidRDefault="00C77415" w:rsidP="00C90BCD">
                        <w:pPr>
                          <w:widowControl w:val="0"/>
                          <w:jc w:val="center"/>
                          <w:rPr>
                            <w:sz w:val="20"/>
                            <w:szCs w:val="20"/>
                          </w:rPr>
                        </w:pPr>
                        <w:r>
                          <w:t>P. ROUEL</w:t>
                        </w:r>
                      </w:p>
                    </w:txbxContent>
                  </v:textbox>
                </v:roundrect>
                <v:roundrect id="AutoShape 46" o:spid="_x0000_s1034" style="position:absolute;left:11035;top:10897;width:129;height: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vR8IA&#10;AADbAAAADwAAAGRycy9kb3ducmV2LnhtbESPQYvCMBSE78L+h/AWvIimW0GkGmURBFFB1GXPj+bZ&#10;lm1eSpJt6783guBxmJlvmOW6N7VoyfnKsoKvSQKCOLe64kLBz3U7noPwAVljbZkU3MnDevUxWGKm&#10;bcdnai+hEBHCPkMFZQhNJqXPSzLoJ7Yhjt7NOoMhSldI7bCLcFPLNElm0mDFcaHEhjYl5X+Xf6NA&#10;n7p2I6/Jtv89HNv05njU7Vmp4Wf/vQARqA/v8Ku90wqm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S9HwgAAANsAAAAPAAAAAAAAAAAAAAAAAJgCAABkcnMvZG93&#10;bnJldi54bWxQSwUGAAAAAAQABAD1AAAAhwMAAAAA&#10;" strokeweight="1pt">
                  <v:shadow color="#868686"/>
                  <v:textbox>
                    <w:txbxContent>
                      <w:p w:rsidR="00C77415" w:rsidRDefault="00C77415" w:rsidP="00C90BCD">
                        <w:pPr>
                          <w:widowControl w:val="0"/>
                          <w:spacing w:after="0" w:line="240" w:lineRule="auto"/>
                          <w:jc w:val="center"/>
                          <w:rPr>
                            <w:b/>
                            <w:bCs/>
                            <w:sz w:val="26"/>
                            <w:szCs w:val="26"/>
                          </w:rPr>
                        </w:pPr>
                        <w:r>
                          <w:rPr>
                            <w:b/>
                            <w:bCs/>
                            <w:sz w:val="26"/>
                            <w:szCs w:val="26"/>
                          </w:rPr>
                          <w:t>Livraison</w:t>
                        </w:r>
                      </w:p>
                      <w:p w:rsidR="00C77415" w:rsidRDefault="00C77415" w:rsidP="00B21F91">
                        <w:pPr>
                          <w:widowControl w:val="0"/>
                          <w:spacing w:after="0"/>
                          <w:jc w:val="center"/>
                        </w:pPr>
                      </w:p>
                      <w:p w:rsidR="00C77415" w:rsidRDefault="00C77415" w:rsidP="00C90BCD">
                        <w:pPr>
                          <w:widowControl w:val="0"/>
                          <w:jc w:val="center"/>
                          <w:rPr>
                            <w:sz w:val="20"/>
                            <w:szCs w:val="20"/>
                          </w:rPr>
                        </w:pPr>
                        <w:r>
                          <w:t>5 agents</w:t>
                        </w:r>
                      </w:p>
                    </w:txbxContent>
                  </v:textbox>
                </v:roundrect>
                <v:shapetype id="_x0000_t33" coordsize="21600,21600" o:spt="33" o:oned="t" path="m,l21600,r,21600e" filled="f">
                  <v:stroke joinstyle="miter"/>
                  <v:path arrowok="t" fillok="f" o:connecttype="none"/>
                  <o:lock v:ext="edit" shapetype="t"/>
                </v:shapetype>
                <v:shape id="AutoShape 47" o:spid="_x0000_s1035" type="#_x0000_t33" style="position:absolute;left:10982;top:10631;width:61;height: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FxmMcAAADbAAAADwAAAGRycy9kb3ducmV2LnhtbESPT0sDMRTE74LfIbyCN5tttxVZmxYR&#10;itriwVpovT03z93FzcuaZP/025tCweMwM79hFqvB1KIj5yvLCibjBARxbnXFhYL9x/r2HoQPyBpr&#10;y6TgRB5Wy+urBWba9vxO3S4UIkLYZ6igDKHJpPR5SQb92DbE0fu2zmCI0hVSO+wj3NRymiR30mDF&#10;caHEhp5Kyn92rVEwc4e3tp8/v85w/9n9Hrfbud58KXUzGh4fQAQawn/40n7RCtIUzl/iD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XGYxwAAANsAAAAPAAAAAAAA&#10;AAAAAAAAAKECAABkcnMvZG93bnJldi54bWxQSwUGAAAAAAQABAD5AAAAlQMAAAAA&#10;" strokecolor="black [0]">
                  <v:shadow color="#ccc"/>
                </v:shape>
                <v:shape id="AutoShape 48" o:spid="_x0000_s1036" type="#_x0000_t33" style="position:absolute;left:11081;top:10605;width:59;height:1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o38IAAADbAAAADwAAAGRycy9kb3ducmV2LnhtbESP3YrCMBSE74V9h3AWvBFNreJPNYos&#10;KHrn3wMcmmNbbE5Kk9Xq0xtB8HKYmW+Y+bIxpbhR7QrLCvq9CARxanXBmYLzad2dgHAeWWNpmRQ8&#10;yMFy8dOaY6LtnQ90O/pMBAi7BBXk3leJlC7NyaDr2Yo4eBdbG/RB1pnUNd4D3JQyjqKRNFhwWMix&#10;or+c0uvx3yg4xHY1aKZmvxn2q92z80Abj1Gp9m+zmoHw1Phv+NPeagWDI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Ho38IAAADbAAAADwAAAAAAAAAAAAAA&#10;AAChAgAAZHJzL2Rvd25yZXYueG1sUEsFBgAAAAAEAAQA+QAAAJADAAAAAA==&#10;" strokecolor="black [0]">
                  <v:shadow color="#ccc"/>
                </v:shape>
                <v:shapetype id="_x0000_t32" coordsize="21600,21600" o:spt="32" o:oned="t" path="m,l21600,21600e" filled="f">
                  <v:path arrowok="t" fillok="f" o:connecttype="none"/>
                  <o:lock v:ext="edit" shapetype="t"/>
                </v:shapetype>
                <v:shape id="AutoShape 49" o:spid="_x0000_s1037" type="#_x0000_t32" style="position:absolute;left:11099;top:10854;width:0;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ZUcUAAADbAAAADwAAAGRycy9kb3ducmV2LnhtbESP3WrCQBSE7wXfYTlC7+om1opGVxFR&#10;iReF+vMAh+wxiWbPhuwa07fvFgpeDjPzDbNYdaYSLTWutKwgHkYgiDOrS84VXM679ykI55E1VpZJ&#10;wQ85WC37vQUm2j75SO3J5yJA2CWooPC+TqR0WUEG3dDWxMG72sagD7LJpW7wGeCmkqMomkiDJYeF&#10;AmvaFJTdTw+j4Psr3Y3jx+hwayuz3R/i7TWd3ZV6G3TrOQhPnX+F/9upVvDxCX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ZUcUAAADbAAAADwAAAAAAAAAA&#10;AAAAAAChAgAAZHJzL2Rvd25yZXYueG1sUEsFBgAAAAAEAAQA+QAAAJMDAAAAAA==&#10;" strokecolor="black [0]">
                  <v:shadow color="#ccc"/>
                </v:shape>
                <v:shape id="AutoShape 50" o:spid="_x0000_s1038" type="#_x0000_t32" style="position:absolute;left:11241;top:10854;width:1;height: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QHJsUAAADbAAAADwAAAGRycy9kb3ducmV2LnhtbESP0WrCQBRE3wv+w3KFvjWb2BI0dRUR&#10;LclDoY1+wCV7TVKzd0N2jenfdwuFPg4zc4ZZbyfTiZEG11pWkEQxCOLK6pZrBefT8WkJwnlkjZ1l&#10;UvBNDrab2cMaM23v/Elj6WsRIOwyVNB432dSuqohgy6yPXHwLnYw6IMcaqkHvAe46eQijlNpsOWw&#10;0GBP+4aqa3kzCj7e8+NLclsUX2NnDm9Fcrjkq6tSj/Np9wrC0+T/w3/tXCt4TuH3S/gB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QHJsUAAADbAAAADwAAAAAAAAAA&#10;AAAAAAChAgAAZHJzL2Rvd25yZXYueG1sUEsFBgAAAAAEAAQA+QAAAJMDAAAAAA==&#10;" strokecolor="black [0]">
                  <v:shadow color="#ccc"/>
                </v:shape>
                <v:roundrect id="AutoShape 51" o:spid="_x0000_s1039" style="position:absolute;left:10741;top:10782;width:270;height: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6M38IA&#10;AADbAAAADwAAAGRycy9kb3ducmV2LnhtbESPQYvCMBSE74L/ITzBi2iqC65Uo4ggLO6CrIrnR/Ns&#10;i81LSbJt/fdmQfA4zMw3zGrTmUo05HxpWcF0koAgzqwuOVdwOe/HCxA+IGusLJOCB3nYrPu9Faba&#10;tvxLzSnkIkLYp6igCKFOpfRZQQb9xNbE0btZZzBE6XKpHbYRbio5S5K5NFhyXCiwpl1B2f30ZxTo&#10;Y9vs5DnZd9fvn2Z2czxqD6zUcNBtlyACdeEdfrW/tIKPT/j/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zfwgAAANsAAAAPAAAAAAAAAAAAAAAAAJgCAABkcnMvZG93&#10;bnJldi54bWxQSwUGAAAAAAQABAD1AAAAhwMAAAAA&#10;" strokeweight="1pt">
                  <v:shadow color="#868686"/>
                  <v:textbox>
                    <w:txbxContent>
                      <w:p w:rsidR="00C77415" w:rsidRDefault="00C77415" w:rsidP="00C90BCD">
                        <w:pPr>
                          <w:widowControl w:val="0"/>
                          <w:spacing w:after="0" w:line="240" w:lineRule="auto"/>
                          <w:jc w:val="center"/>
                          <w:rPr>
                            <w:b/>
                            <w:bCs/>
                            <w:sz w:val="26"/>
                            <w:szCs w:val="26"/>
                          </w:rPr>
                        </w:pPr>
                        <w:r>
                          <w:rPr>
                            <w:b/>
                            <w:bCs/>
                            <w:sz w:val="26"/>
                            <w:szCs w:val="26"/>
                          </w:rPr>
                          <w:t>Responsable</w:t>
                        </w:r>
                      </w:p>
                      <w:p w:rsidR="00C77415" w:rsidRDefault="00C77415" w:rsidP="00C90BCD">
                        <w:pPr>
                          <w:widowControl w:val="0"/>
                          <w:spacing w:after="0" w:line="240" w:lineRule="auto"/>
                          <w:jc w:val="center"/>
                          <w:rPr>
                            <w:b/>
                            <w:bCs/>
                            <w:sz w:val="26"/>
                            <w:szCs w:val="26"/>
                          </w:rPr>
                        </w:pPr>
                        <w:proofErr w:type="gramStart"/>
                        <w:r>
                          <w:rPr>
                            <w:b/>
                            <w:bCs/>
                            <w:sz w:val="26"/>
                            <w:szCs w:val="26"/>
                          </w:rPr>
                          <w:t>comptable</w:t>
                        </w:r>
                        <w:proofErr w:type="gramEnd"/>
                        <w:r>
                          <w:rPr>
                            <w:b/>
                            <w:bCs/>
                            <w:sz w:val="26"/>
                            <w:szCs w:val="26"/>
                          </w:rPr>
                          <w:t xml:space="preserve"> et commerciale</w:t>
                        </w:r>
                      </w:p>
                      <w:p w:rsidR="00C77415" w:rsidRDefault="00C77415" w:rsidP="00C90BCD">
                        <w:pPr>
                          <w:widowControl w:val="0"/>
                          <w:jc w:val="center"/>
                          <w:rPr>
                            <w:sz w:val="20"/>
                            <w:szCs w:val="20"/>
                          </w:rPr>
                        </w:pPr>
                        <w:r>
                          <w:t>Véronique. ROUSSELLE</w:t>
                        </w:r>
                      </w:p>
                    </w:txbxContent>
                  </v:textbox>
                </v:roundrect>
                <v:roundrect id="AutoShape 52" o:spid="_x0000_s1040" style="position:absolute;left:10859;top:10900;width:159;height: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YrcAA&#10;AADbAAAADwAAAGRycy9kb3ducmV2LnhtbERPXWvCMBR9F/wP4Q58GTO1gyHVKEMoiBuIrez50lzb&#10;YnNTkth2/355GPh4ON/b/WQ6MZDzrWUFq2UCgriyuuVawbXM39YgfEDW2FkmBb/kYb+bz7aYaTvy&#10;hYYi1CKGsM9QQRNCn0npq4YM+qXtiSN3s85giNDVUjscY7jpZJokH9Jgy7GhwZ4ODVX34mEU6PM4&#10;HGSZ5NPP1/eQ3hy/jidWavEyfW5ABJrCU/zvPmoF73Fs/B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EYrcAAAADbAAAADwAAAAAAAAAAAAAAAACYAgAAZHJzL2Rvd25y&#10;ZXYueG1sUEsFBgAAAAAEAAQA9QAAAIUDAAAAAA==&#10;" strokeweight="1pt">
                  <v:shadow color="#868686"/>
                  <v:textbox>
                    <w:txbxContent>
                      <w:p w:rsidR="00C77415" w:rsidRPr="00457D01" w:rsidRDefault="00C77415" w:rsidP="00C90BCD">
                        <w:pPr>
                          <w:widowControl w:val="0"/>
                          <w:spacing w:after="0" w:line="240" w:lineRule="auto"/>
                          <w:jc w:val="center"/>
                          <w:rPr>
                            <w:b/>
                            <w:bCs/>
                            <w:sz w:val="26"/>
                            <w:szCs w:val="26"/>
                          </w:rPr>
                        </w:pPr>
                        <w:r>
                          <w:rPr>
                            <w:b/>
                            <w:bCs/>
                            <w:sz w:val="26"/>
                            <w:szCs w:val="26"/>
                          </w:rPr>
                          <w:t>Service</w:t>
                        </w:r>
                      </w:p>
                      <w:p w:rsidR="00C77415" w:rsidRPr="00457D01" w:rsidRDefault="00C77415" w:rsidP="00C90BCD">
                        <w:pPr>
                          <w:widowControl w:val="0"/>
                          <w:spacing w:after="0" w:line="240" w:lineRule="auto"/>
                          <w:jc w:val="center"/>
                          <w:rPr>
                            <w:b/>
                            <w:bCs/>
                            <w:sz w:val="26"/>
                            <w:szCs w:val="26"/>
                          </w:rPr>
                        </w:pPr>
                        <w:r>
                          <w:rPr>
                            <w:b/>
                            <w:bCs/>
                            <w:sz w:val="26"/>
                            <w:szCs w:val="26"/>
                          </w:rPr>
                          <w:t>Commercial</w:t>
                        </w:r>
                      </w:p>
                      <w:p w:rsidR="00C77415" w:rsidRPr="00C90BCD" w:rsidRDefault="00C77415" w:rsidP="00F4535F">
                        <w:pPr>
                          <w:widowControl w:val="0"/>
                          <w:spacing w:after="0" w:line="240" w:lineRule="auto"/>
                          <w:jc w:val="center"/>
                          <w:rPr>
                            <w:sz w:val="20"/>
                            <w:szCs w:val="20"/>
                          </w:rPr>
                        </w:pPr>
                        <w:r w:rsidRPr="00C90BCD">
                          <w:t>B</w:t>
                        </w:r>
                        <w:r>
                          <w:t>énédicte</w:t>
                        </w:r>
                        <w:r w:rsidRPr="00C90BCD">
                          <w:t xml:space="preserve"> SIBUT</w:t>
                        </w:r>
                      </w:p>
                      <w:p w:rsidR="00C77415" w:rsidRPr="00C90BCD" w:rsidRDefault="00C77415" w:rsidP="00C90BCD">
                        <w:pPr>
                          <w:widowControl w:val="0"/>
                          <w:jc w:val="center"/>
                        </w:pPr>
                        <w:r>
                          <w:t xml:space="preserve">Raphaël </w:t>
                        </w:r>
                        <w:r w:rsidRPr="00C90BCD">
                          <w:t>ROMAN</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41" type="#_x0000_t34" style="position:absolute;left:10889;top:10623;width:146;height:1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C0sUAAADbAAAADwAAAGRycy9kb3ducmV2LnhtbESPQUvDQBSE74L/YXmCN7tphdKm2RQR&#10;SsWLtir2+Mi+JqvZt2n2mcZ/7wqCx2FmvmGK9ehbNVAfXWAD00kGirgK1nFt4PVlc7MAFQXZYhuY&#10;DHxThHV5eVFgbsOZdzTspVYJwjFHA41Il2sdq4Y8xknoiJN3DL1HSbKvte3xnOC+1bMsm2uPjtNC&#10;gx3dN1R97r+8gbcPmT4f3Gxw/O4Om+3yJE+Pc2Our8a7FSihUf7Df+0Ha+B2Cb9f0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nC0sUAAADbAAAADwAAAAAAAAAA&#10;AAAAAAChAgAAZHJzL2Rvd25yZXYueG1sUEsFBgAAAAAEAAQA+QAAAJMDAAAAAA==&#10;" adj="17029" strokecolor="black [0]">
                  <v:shadow color="#ccc"/>
                </v:shape>
                <v:shape id="AutoShape 54" o:spid="_x0000_s1042" type="#_x0000_t34" style="position:absolute;left:11002;top:10684;width:144;height: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JbcEAAADbAAAADwAAAGRycy9kb3ducmV2LnhtbERPXWvCMBR9H+w/hDvYy7DphrRSjbIN&#10;REEYVAVfL821LWtuSpK19d+bB2GPh/O92kymEwM531pW8J6kIIgrq1uuFZxP29kChA/IGjvLpOBG&#10;Hjbr56cVFtqOXNJwDLWIIewLVNCE0BdS+qohgz6xPXHkrtYZDBG6WmqHYww3nfxI00wabDk2NNjT&#10;d0PV7/HPKChTX37t3qZ2m+XWzX+yQ1ldcqVeX6bPJYhAU/gXP9x7rWAe18cv8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holtwQAAANsAAAAPAAAAAAAAAAAAAAAA&#10;AKECAABkcnMvZG93bnJldi54bWxQSwUGAAAAAAQABAD5AAAAjwMAAAAA&#10;" adj="16968" strokecolor="black [0]">
                  <v:shadow color="#ccc"/>
                </v:shape>
                <v:shape id="AutoShape 55" o:spid="_x0000_s1043" type="#_x0000_t34" style="position:absolute;left:11075;top:10610;width:145;height:19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6CsMAAADbAAAADwAAAGRycy9kb3ducmV2LnhtbESPQYvCMBSE7wv+h/AEL7KmiizSNYqI&#10;gqKwWIW9Ppq3bbV5qU209d8bYcHjMDPfMNN5a0pxp9oVlhUMBxEI4tTqgjMFp+P6cwLCeWSNpWVS&#10;8CAH81nnY4qxtg0f6J74TAQIuxgV5N5XsZQuzcmgG9iKOHh/tjbog6wzqWtsAtyUchRFX9JgwWEh&#10;x4qWOaWX5GYUrA7M59/1T397HDc73t+u/eiMSvW67eIbhKfWv8P/7Y1WMB7C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k+grDAAAA2wAAAA8AAAAAAAAAAAAA&#10;AAAAoQIAAGRycy9kb3ducmV2LnhtbFBLBQYAAAAABAAEAPkAAACRAwAAAAA=&#10;" adj="16887" strokecolor="black [0]">
                  <v:shadow color="#ccc"/>
                </v:shape>
                <v:shape id="AutoShape 56" o:spid="_x0000_s1044" type="#_x0000_t34" style="position:absolute;left:10808;top:10832;width:46;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krsQAAADbAAAADwAAAGRycy9kb3ducmV2LnhtbESPT2vCQBTE70K/w/IK3nRjFJXoKk1p&#10;QQ/Fv3h+Zp9JaPZtyG417afvCoLHYWZ+w8yXranElRpXWlYw6EcgiDOrS84VHA+fvSkI55E1VpZJ&#10;wS85WC5eOnNMtL3xjq57n4sAYZeggsL7OpHSZQUZdH1bEwfvYhuDPsgml7rBW4CbSsZRNJYGSw4L&#10;Bdb0XlD2vf8xClK99evT5uv0R+csPg7X6fRjkirVfW3fZiA8tf4ZfrRXWsEohvuX8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UWSuxAAAANsAAAAPAAAAAAAAAAAA&#10;AAAAAKECAABkcnMvZG93bnJldi54bWxQSwUGAAAAAAQABAD5AAAAkgMAAAAA&#10;" strokecolor="black [0]">
                  <v:shadow color="#ccc"/>
                </v:shape>
                <v:shape id="AutoShape 57" o:spid="_x0000_s1045" type="#_x0000_t34" style="position:absolute;left:10884;top:10846;width:46;height: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S5cMMAAADbAAAADwAAAGRycy9kb3ducmV2LnhtbESPQWsCMRSE7wX/Q3iCt5q1liKrUVSo&#10;eim06x56fGyeu4vJy5JEd/33TaHQ4zAz3zCrzWCNuJMPrWMFs2kGgrhyuuVaQXl+f16ACBFZo3FM&#10;Ch4UYLMePa0w167nL7oXsRYJwiFHBU2MXS5lqBqyGKauI07exXmLMUlfS+2xT3Br5EuWvUmLLaeF&#10;BjvaN1Rdi5tVELGgnT99PA7997lczI+zz9IYpSbjYbsEEWmI/+G/9kkreJ3D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uXDDAAAA2wAAAA8AAAAAAAAAAAAA&#10;AAAAoQIAAGRycy9kb3ducmV2LnhtbFBLBQYAAAAABAAEAPkAAACRAwAAAAA=&#10;" strokecolor="black [0]">
                  <v:shadow color="#ccc"/>
                </v:shape>
              </v:group>
            </w:pict>
          </mc:Fallback>
        </mc:AlternateContent>
      </w:r>
    </w:p>
    <w:p w:rsidR="00794023" w:rsidRDefault="00794023" w:rsidP="00C90BCD">
      <w:pPr>
        <w:spacing w:after="0" w:line="240" w:lineRule="auto"/>
        <w:rPr>
          <w:rFonts w:ascii="Arial" w:eastAsia="Times New Roman" w:hAnsi="Arial" w:cs="Arial"/>
          <w:b/>
          <w:u w:val="single"/>
          <w:lang w:eastAsia="fr-FR"/>
        </w:rPr>
      </w:pPr>
    </w:p>
    <w:p w:rsidR="00794023" w:rsidRDefault="00794023" w:rsidP="00C90BCD">
      <w:pPr>
        <w:spacing w:after="0" w:line="240" w:lineRule="auto"/>
        <w:rPr>
          <w:rFonts w:ascii="Arial" w:eastAsia="Times New Roman" w:hAnsi="Arial" w:cs="Arial"/>
          <w:b/>
          <w:u w:val="single"/>
          <w:lang w:eastAsia="fr-FR"/>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C90BCD" w:rsidRDefault="00C90BCD" w:rsidP="00C90BCD">
      <w:pPr>
        <w:spacing w:after="0" w:line="240" w:lineRule="auto"/>
        <w:jc w:val="both"/>
        <w:rPr>
          <w:rFonts w:ascii="Arial" w:hAnsi="Arial" w:cs="Arial"/>
          <w:color w:val="000000"/>
        </w:rPr>
      </w:pPr>
    </w:p>
    <w:p w:rsidR="00350E9C" w:rsidRDefault="00214BED" w:rsidP="00214BED">
      <w:pPr>
        <w:spacing w:line="360" w:lineRule="auto"/>
        <w:jc w:val="both"/>
        <w:rPr>
          <w:rFonts w:ascii="Arial" w:eastAsia="Times New Roman" w:hAnsi="Arial" w:cs="Arial"/>
          <w:b/>
          <w:u w:val="single"/>
          <w:lang w:eastAsia="fr-FR"/>
        </w:rPr>
      </w:pPr>
      <w:r w:rsidRPr="00214BED">
        <w:rPr>
          <w:rFonts w:ascii="Arial" w:hAnsi="Arial" w:cs="Arial"/>
          <w:color w:val="000000"/>
        </w:rPr>
        <w:t xml:space="preserve">Les </w:t>
      </w:r>
      <w:r w:rsidR="00B21F91">
        <w:rPr>
          <w:rFonts w:ascii="Arial" w:hAnsi="Arial" w:cs="Arial"/>
          <w:color w:val="000000"/>
        </w:rPr>
        <w:t>commerciaux</w:t>
      </w:r>
      <w:r w:rsidRPr="00214BED">
        <w:rPr>
          <w:rFonts w:ascii="Arial" w:hAnsi="Arial" w:cs="Arial"/>
          <w:color w:val="000000"/>
        </w:rPr>
        <w:t xml:space="preserve"> </w:t>
      </w:r>
      <w:r w:rsidR="00892AE5">
        <w:rPr>
          <w:rFonts w:ascii="Arial" w:hAnsi="Arial" w:cs="Arial"/>
          <w:color w:val="000000"/>
        </w:rPr>
        <w:t>prospectent</w:t>
      </w:r>
      <w:r w:rsidR="00943EE2">
        <w:rPr>
          <w:rFonts w:ascii="Arial" w:hAnsi="Arial" w:cs="Arial"/>
          <w:color w:val="000000"/>
        </w:rPr>
        <w:t xml:space="preserve"> </w:t>
      </w:r>
      <w:r w:rsidR="00892AE5">
        <w:rPr>
          <w:rFonts w:ascii="Arial" w:hAnsi="Arial" w:cs="Arial"/>
          <w:color w:val="000000"/>
        </w:rPr>
        <w:t>et gèrent les</w:t>
      </w:r>
      <w:r w:rsidR="00943EE2" w:rsidRPr="00214BED">
        <w:rPr>
          <w:rFonts w:ascii="Arial" w:hAnsi="Arial" w:cs="Arial"/>
          <w:color w:val="000000"/>
        </w:rPr>
        <w:t xml:space="preserve"> commandes de</w:t>
      </w:r>
      <w:r w:rsidR="00943EE2">
        <w:rPr>
          <w:rFonts w:ascii="Arial" w:hAnsi="Arial" w:cs="Arial"/>
          <w:color w:val="000000"/>
        </w:rPr>
        <w:t xml:space="preserve"> leur</w:t>
      </w:r>
      <w:r w:rsidR="00943EE2" w:rsidRPr="00214BED">
        <w:rPr>
          <w:rFonts w:ascii="Arial" w:hAnsi="Arial" w:cs="Arial"/>
          <w:color w:val="000000"/>
        </w:rPr>
        <w:t>s clients</w:t>
      </w:r>
      <w:r w:rsidR="00892AE5">
        <w:rPr>
          <w:rFonts w:ascii="Arial" w:hAnsi="Arial" w:cs="Arial"/>
          <w:color w:val="000000"/>
        </w:rPr>
        <w:t xml:space="preserve">. </w:t>
      </w:r>
      <w:r w:rsidR="00ED19C2">
        <w:rPr>
          <w:rFonts w:ascii="Arial" w:hAnsi="Arial" w:cs="Arial"/>
          <w:color w:val="000000"/>
        </w:rPr>
        <w:t>Bénédicte</w:t>
      </w:r>
      <w:r w:rsidR="009B3E09">
        <w:rPr>
          <w:rFonts w:ascii="Arial" w:hAnsi="Arial" w:cs="Arial"/>
          <w:color w:val="000000"/>
        </w:rPr>
        <w:t> </w:t>
      </w:r>
      <w:r w:rsidR="00F4535F">
        <w:rPr>
          <w:rFonts w:ascii="Arial" w:hAnsi="Arial" w:cs="Arial"/>
          <w:color w:val="000000"/>
        </w:rPr>
        <w:t xml:space="preserve">SIBUT </w:t>
      </w:r>
      <w:r w:rsidR="00892AE5">
        <w:rPr>
          <w:rFonts w:ascii="Arial" w:hAnsi="Arial" w:cs="Arial"/>
          <w:color w:val="000000"/>
        </w:rPr>
        <w:t>est en charge de la</w:t>
      </w:r>
      <w:r w:rsidR="00F4535F">
        <w:rPr>
          <w:rFonts w:ascii="Arial" w:hAnsi="Arial" w:cs="Arial"/>
          <w:color w:val="000000"/>
        </w:rPr>
        <w:t xml:space="preserve"> </w:t>
      </w:r>
      <w:r w:rsidR="00943EE2">
        <w:rPr>
          <w:rFonts w:ascii="Arial" w:hAnsi="Arial" w:cs="Arial"/>
          <w:color w:val="000000"/>
        </w:rPr>
        <w:t xml:space="preserve">région </w:t>
      </w:r>
      <w:r w:rsidR="003803F8">
        <w:rPr>
          <w:rFonts w:ascii="Arial" w:hAnsi="Arial" w:cs="Arial"/>
          <w:color w:val="000000"/>
        </w:rPr>
        <w:t xml:space="preserve">Auvergne - </w:t>
      </w:r>
      <w:r w:rsidR="00F4535F">
        <w:rPr>
          <w:rFonts w:ascii="Arial" w:hAnsi="Arial" w:cs="Arial"/>
          <w:color w:val="000000"/>
        </w:rPr>
        <w:t>Rhône</w:t>
      </w:r>
      <w:r w:rsidR="00E945AF">
        <w:rPr>
          <w:rFonts w:ascii="Arial" w:hAnsi="Arial" w:cs="Arial"/>
          <w:color w:val="000000"/>
        </w:rPr>
        <w:t>-</w:t>
      </w:r>
      <w:r w:rsidR="00F4535F">
        <w:rPr>
          <w:rFonts w:ascii="Arial" w:hAnsi="Arial" w:cs="Arial"/>
          <w:color w:val="000000"/>
        </w:rPr>
        <w:t>Alpes et R</w:t>
      </w:r>
      <w:r w:rsidR="00ED19C2">
        <w:rPr>
          <w:rFonts w:ascii="Arial" w:hAnsi="Arial" w:cs="Arial"/>
          <w:color w:val="000000"/>
        </w:rPr>
        <w:t>aphaël</w:t>
      </w:r>
      <w:r w:rsidR="00F4535F">
        <w:rPr>
          <w:rFonts w:ascii="Arial" w:hAnsi="Arial" w:cs="Arial"/>
          <w:color w:val="000000"/>
        </w:rPr>
        <w:t xml:space="preserve"> ROMAN</w:t>
      </w:r>
      <w:r w:rsidR="00892AE5">
        <w:rPr>
          <w:rFonts w:ascii="Arial" w:hAnsi="Arial" w:cs="Arial"/>
          <w:color w:val="000000"/>
        </w:rPr>
        <w:t>,</w:t>
      </w:r>
      <w:r w:rsidR="00F4535F">
        <w:rPr>
          <w:rFonts w:ascii="Arial" w:hAnsi="Arial" w:cs="Arial"/>
          <w:color w:val="000000"/>
        </w:rPr>
        <w:t xml:space="preserve"> </w:t>
      </w:r>
      <w:r w:rsidR="00E945AF">
        <w:rPr>
          <w:rFonts w:ascii="Arial" w:hAnsi="Arial" w:cs="Arial"/>
          <w:color w:val="000000"/>
        </w:rPr>
        <w:t>nouvellement embauché</w:t>
      </w:r>
      <w:r w:rsidR="00892AE5">
        <w:rPr>
          <w:rFonts w:ascii="Arial" w:hAnsi="Arial" w:cs="Arial"/>
          <w:color w:val="000000"/>
        </w:rPr>
        <w:t>,</w:t>
      </w:r>
      <w:r w:rsidR="00E945AF">
        <w:rPr>
          <w:rFonts w:ascii="Arial" w:hAnsi="Arial" w:cs="Arial"/>
          <w:color w:val="000000"/>
        </w:rPr>
        <w:t xml:space="preserve"> </w:t>
      </w:r>
      <w:r w:rsidR="00892AE5">
        <w:rPr>
          <w:rFonts w:ascii="Arial" w:hAnsi="Arial" w:cs="Arial"/>
          <w:color w:val="000000"/>
        </w:rPr>
        <w:t>de</w:t>
      </w:r>
      <w:r w:rsidR="00F4535F">
        <w:rPr>
          <w:rFonts w:ascii="Arial" w:hAnsi="Arial" w:cs="Arial"/>
          <w:color w:val="000000"/>
        </w:rPr>
        <w:t xml:space="preserve"> </w:t>
      </w:r>
      <w:r w:rsidR="00F4535F" w:rsidRPr="00C134DC">
        <w:rPr>
          <w:rFonts w:ascii="Arial" w:hAnsi="Arial" w:cs="Arial"/>
          <w:color w:val="000000"/>
        </w:rPr>
        <w:t>la</w:t>
      </w:r>
      <w:r w:rsidR="00F4535F">
        <w:rPr>
          <w:rFonts w:ascii="Arial" w:hAnsi="Arial" w:cs="Arial"/>
          <w:color w:val="000000"/>
        </w:rPr>
        <w:t xml:space="preserve"> </w:t>
      </w:r>
      <w:r w:rsidR="00943EE2">
        <w:rPr>
          <w:rFonts w:ascii="Arial" w:hAnsi="Arial" w:cs="Arial"/>
          <w:color w:val="000000"/>
        </w:rPr>
        <w:t xml:space="preserve">région </w:t>
      </w:r>
      <w:r w:rsidR="00026107">
        <w:rPr>
          <w:rFonts w:ascii="Arial" w:hAnsi="Arial" w:cs="Arial"/>
          <w:color w:val="000000"/>
        </w:rPr>
        <w:t>Provence-</w:t>
      </w:r>
      <w:r w:rsidR="00943EE2">
        <w:rPr>
          <w:rFonts w:ascii="Arial" w:hAnsi="Arial" w:cs="Arial"/>
          <w:color w:val="000000"/>
        </w:rPr>
        <w:t>Alpes-</w:t>
      </w:r>
      <w:r w:rsidR="00026107">
        <w:rPr>
          <w:rFonts w:ascii="Arial" w:hAnsi="Arial" w:cs="Arial"/>
          <w:color w:val="000000"/>
        </w:rPr>
        <w:t>Côte d’Azur</w:t>
      </w:r>
      <w:r w:rsidR="00943EE2">
        <w:rPr>
          <w:rFonts w:ascii="Arial" w:hAnsi="Arial" w:cs="Arial"/>
          <w:color w:val="000000"/>
        </w:rPr>
        <w:t xml:space="preserve">. </w:t>
      </w:r>
      <w:r w:rsidRPr="00214BED">
        <w:rPr>
          <w:rFonts w:ascii="Arial" w:hAnsi="Arial" w:cs="Arial"/>
          <w:color w:val="000000"/>
        </w:rPr>
        <w:t xml:space="preserve">L’achat de matières premières est assuré par </w:t>
      </w:r>
      <w:r w:rsidR="00F4535F">
        <w:rPr>
          <w:rFonts w:ascii="Arial" w:hAnsi="Arial" w:cs="Arial"/>
          <w:color w:val="000000"/>
        </w:rPr>
        <w:t>Véronique</w:t>
      </w:r>
      <w:r w:rsidR="009B3E09">
        <w:rPr>
          <w:rFonts w:ascii="Arial" w:hAnsi="Arial" w:cs="Arial"/>
          <w:color w:val="000000"/>
        </w:rPr>
        <w:t> </w:t>
      </w:r>
      <w:r w:rsidR="00F4535F">
        <w:rPr>
          <w:rFonts w:ascii="Arial" w:hAnsi="Arial" w:cs="Arial"/>
          <w:color w:val="000000"/>
        </w:rPr>
        <w:t xml:space="preserve">ROUSSELLE épaulée par </w:t>
      </w:r>
      <w:r w:rsidRPr="00F4535F">
        <w:rPr>
          <w:rFonts w:ascii="Arial" w:hAnsi="Arial" w:cs="Arial"/>
          <w:color w:val="000000"/>
        </w:rPr>
        <w:t>l’</w:t>
      </w:r>
      <w:proofErr w:type="spellStart"/>
      <w:r w:rsidR="00F4535F">
        <w:rPr>
          <w:rFonts w:ascii="Arial" w:hAnsi="Arial" w:cs="Arial"/>
          <w:color w:val="000000"/>
        </w:rPr>
        <w:t>a</w:t>
      </w:r>
      <w:r w:rsidRPr="00F4535F">
        <w:rPr>
          <w:rFonts w:ascii="Arial" w:hAnsi="Arial" w:cs="Arial"/>
          <w:color w:val="000000"/>
        </w:rPr>
        <w:t>ssistant</w:t>
      </w:r>
      <w:r w:rsidR="00C3776F">
        <w:rPr>
          <w:rFonts w:ascii="Arial" w:hAnsi="Arial" w:cs="Arial"/>
          <w:color w:val="000000"/>
        </w:rPr>
        <w:t>.e</w:t>
      </w:r>
      <w:proofErr w:type="spellEnd"/>
      <w:r w:rsidRPr="00F4535F">
        <w:rPr>
          <w:rFonts w:ascii="Arial" w:hAnsi="Arial" w:cs="Arial"/>
          <w:color w:val="000000"/>
        </w:rPr>
        <w:t xml:space="preserve"> de </w:t>
      </w:r>
      <w:r w:rsidR="00F4535F">
        <w:rPr>
          <w:rFonts w:ascii="Arial" w:hAnsi="Arial" w:cs="Arial"/>
          <w:color w:val="000000"/>
        </w:rPr>
        <w:t>g</w:t>
      </w:r>
      <w:r w:rsidRPr="00F4535F">
        <w:rPr>
          <w:rFonts w:ascii="Arial" w:hAnsi="Arial" w:cs="Arial"/>
          <w:color w:val="000000"/>
        </w:rPr>
        <w:t>estion</w:t>
      </w:r>
      <w:r w:rsidRPr="00214BED">
        <w:rPr>
          <w:rFonts w:ascii="Arial" w:hAnsi="Arial" w:cs="Arial"/>
          <w:color w:val="000000"/>
        </w:rPr>
        <w:t xml:space="preserve"> en fonction des stocks</w:t>
      </w:r>
      <w:r>
        <w:rPr>
          <w:rFonts w:ascii="Arial" w:hAnsi="Arial" w:cs="Arial"/>
          <w:color w:val="000000"/>
        </w:rPr>
        <w:t xml:space="preserve"> et des commandes prévisionnelles</w:t>
      </w:r>
      <w:r w:rsidRPr="00214BED">
        <w:rPr>
          <w:rFonts w:ascii="Arial" w:hAnsi="Arial" w:cs="Arial"/>
          <w:color w:val="000000"/>
        </w:rPr>
        <w:t>. L</w:t>
      </w:r>
      <w:r w:rsidR="00026107">
        <w:rPr>
          <w:rFonts w:ascii="Arial" w:hAnsi="Arial" w:cs="Arial"/>
          <w:color w:val="000000"/>
        </w:rPr>
        <w:t xml:space="preserve">e service </w:t>
      </w:r>
      <w:r w:rsidRPr="00214BED">
        <w:rPr>
          <w:rFonts w:ascii="Arial" w:hAnsi="Arial" w:cs="Arial"/>
          <w:color w:val="000000"/>
        </w:rPr>
        <w:t>production réalise les glaces et sorbets en fonction des commandes transmises par le service commercial et de l’état des stocks. Le service commercial transmet un bon de livraison au service logistique qui prépare les commandes.</w:t>
      </w:r>
      <w:r w:rsidR="00F4535F">
        <w:rPr>
          <w:rFonts w:ascii="Arial" w:hAnsi="Arial" w:cs="Arial"/>
          <w:color w:val="000000"/>
        </w:rPr>
        <w:t xml:space="preserve"> Les</w:t>
      </w:r>
      <w:r w:rsidR="00CB2874">
        <w:rPr>
          <w:rFonts w:ascii="Arial" w:hAnsi="Arial" w:cs="Arial"/>
          <w:color w:val="000000"/>
        </w:rPr>
        <w:t xml:space="preserve"> livraisons sont effectuées par </w:t>
      </w:r>
      <w:r w:rsidR="00892AE5">
        <w:rPr>
          <w:rFonts w:ascii="Arial" w:hAnsi="Arial" w:cs="Arial"/>
          <w:color w:val="000000"/>
        </w:rPr>
        <w:t>l</w:t>
      </w:r>
      <w:r w:rsidR="00CB2874">
        <w:rPr>
          <w:rFonts w:ascii="Arial" w:hAnsi="Arial" w:cs="Arial"/>
          <w:color w:val="000000"/>
        </w:rPr>
        <w:t>es livreurs</w:t>
      </w:r>
      <w:r w:rsidR="00F4535F">
        <w:rPr>
          <w:rFonts w:ascii="Arial" w:hAnsi="Arial" w:cs="Arial"/>
          <w:color w:val="000000"/>
        </w:rPr>
        <w:t>.</w:t>
      </w:r>
      <w:r w:rsidR="00350E9C">
        <w:rPr>
          <w:rFonts w:ascii="Arial" w:eastAsia="Times New Roman" w:hAnsi="Arial" w:cs="Arial"/>
          <w:b/>
          <w:u w:val="single"/>
          <w:lang w:eastAsia="fr-FR"/>
        </w:rPr>
        <w:br w:type="page"/>
      </w:r>
    </w:p>
    <w:p w:rsidR="007C7C0A" w:rsidRPr="009E6262" w:rsidRDefault="00943EE2" w:rsidP="00CE4E32">
      <w:pPr>
        <w:spacing w:before="120" w:after="120" w:line="360" w:lineRule="auto"/>
        <w:jc w:val="both"/>
        <w:rPr>
          <w:rFonts w:ascii="Arial" w:eastAsia="Times New Roman" w:hAnsi="Arial" w:cs="Arial"/>
          <w:b/>
          <w:u w:val="single"/>
          <w:lang w:eastAsia="fr-FR"/>
        </w:rPr>
      </w:pPr>
      <w:r>
        <w:rPr>
          <w:rFonts w:ascii="Arial" w:eastAsia="Times New Roman" w:hAnsi="Arial" w:cs="Arial"/>
          <w:b/>
          <w:u w:val="single"/>
          <w:lang w:eastAsia="fr-FR"/>
        </w:rPr>
        <w:lastRenderedPageBreak/>
        <w:t>P</w:t>
      </w:r>
      <w:r w:rsidR="007C7C0A">
        <w:rPr>
          <w:rFonts w:ascii="Arial" w:eastAsia="Times New Roman" w:hAnsi="Arial" w:cs="Arial"/>
          <w:b/>
          <w:u w:val="single"/>
          <w:lang w:eastAsia="fr-FR"/>
        </w:rPr>
        <w:t>roduits</w:t>
      </w:r>
      <w:r w:rsidR="00E13F18">
        <w:rPr>
          <w:rFonts w:ascii="Arial" w:eastAsia="Times New Roman" w:hAnsi="Arial" w:cs="Arial"/>
          <w:b/>
          <w:u w:val="single"/>
          <w:lang w:eastAsia="fr-FR"/>
        </w:rPr>
        <w:t xml:space="preserve"> </w:t>
      </w:r>
    </w:p>
    <w:p w:rsidR="00350E9C" w:rsidRPr="00350E9C" w:rsidRDefault="00CE4E32" w:rsidP="00350E9C">
      <w:pPr>
        <w:pStyle w:val="NormalWeb"/>
        <w:spacing w:before="120" w:beforeAutospacing="0" w:after="120" w:afterAutospacing="0" w:line="360" w:lineRule="auto"/>
        <w:jc w:val="both"/>
        <w:rPr>
          <w:rFonts w:ascii="Arial" w:hAnsi="Arial" w:cs="Arial"/>
          <w:sz w:val="22"/>
          <w:szCs w:val="22"/>
        </w:rPr>
      </w:pPr>
      <w:r w:rsidRPr="00350E9C">
        <w:rPr>
          <w:rFonts w:ascii="Arial" w:hAnsi="Arial" w:cs="Arial"/>
          <w:sz w:val="22"/>
          <w:szCs w:val="22"/>
        </w:rPr>
        <w:t>L’entreprise se</w:t>
      </w:r>
      <w:r w:rsidR="00214BED">
        <w:rPr>
          <w:rFonts w:ascii="Arial" w:hAnsi="Arial" w:cs="Arial"/>
          <w:sz w:val="22"/>
          <w:szCs w:val="22"/>
        </w:rPr>
        <w:t xml:space="preserve"> démarque</w:t>
      </w:r>
      <w:r w:rsidRPr="00350E9C">
        <w:rPr>
          <w:rFonts w:ascii="Arial" w:hAnsi="Arial" w:cs="Arial"/>
          <w:sz w:val="22"/>
          <w:szCs w:val="22"/>
        </w:rPr>
        <w:t xml:space="preserve"> par la qualité de ses glaces et sorbets</w:t>
      </w:r>
      <w:r w:rsidR="00350E9C" w:rsidRPr="00350E9C">
        <w:rPr>
          <w:rFonts w:ascii="Arial" w:hAnsi="Arial" w:cs="Arial"/>
          <w:sz w:val="22"/>
          <w:szCs w:val="22"/>
        </w:rPr>
        <w:t xml:space="preserve"> </w:t>
      </w:r>
      <w:r w:rsidR="000F4474">
        <w:rPr>
          <w:rFonts w:ascii="Arial" w:hAnsi="Arial" w:cs="Arial"/>
          <w:sz w:val="22"/>
          <w:szCs w:val="22"/>
        </w:rPr>
        <w:t>pour</w:t>
      </w:r>
      <w:r w:rsidR="00350E9C" w:rsidRPr="00350E9C">
        <w:rPr>
          <w:rFonts w:ascii="Arial" w:hAnsi="Arial" w:cs="Arial"/>
          <w:sz w:val="22"/>
          <w:szCs w:val="22"/>
        </w:rPr>
        <w:t xml:space="preserve"> plusieurs </w:t>
      </w:r>
      <w:r w:rsidR="000F4474">
        <w:rPr>
          <w:rFonts w:ascii="Arial" w:hAnsi="Arial" w:cs="Arial"/>
          <w:sz w:val="22"/>
          <w:szCs w:val="22"/>
        </w:rPr>
        <w:t>raisons</w:t>
      </w:r>
      <w:r w:rsidRPr="00350E9C">
        <w:rPr>
          <w:rFonts w:ascii="Arial" w:hAnsi="Arial" w:cs="Arial"/>
          <w:sz w:val="22"/>
          <w:szCs w:val="22"/>
        </w:rPr>
        <w:t xml:space="preserve"> : </w:t>
      </w:r>
    </w:p>
    <w:p w:rsidR="00350E9C" w:rsidRPr="00350E9C" w:rsidRDefault="00350E9C" w:rsidP="00350E9C">
      <w:pPr>
        <w:pStyle w:val="NormalWeb"/>
        <w:numPr>
          <w:ilvl w:val="0"/>
          <w:numId w:val="23"/>
        </w:numPr>
        <w:spacing w:before="0" w:beforeAutospacing="0" w:after="0" w:afterAutospacing="0" w:line="360" w:lineRule="auto"/>
        <w:ind w:left="714" w:hanging="357"/>
        <w:jc w:val="both"/>
        <w:rPr>
          <w:rFonts w:ascii="Arial" w:hAnsi="Arial" w:cs="Arial"/>
          <w:sz w:val="22"/>
          <w:szCs w:val="22"/>
        </w:rPr>
      </w:pPr>
      <w:r w:rsidRPr="00350E9C">
        <w:rPr>
          <w:rFonts w:ascii="Arial" w:hAnsi="Arial" w:cs="Arial"/>
          <w:sz w:val="22"/>
          <w:szCs w:val="22"/>
        </w:rPr>
        <w:t>le</w:t>
      </w:r>
      <w:r w:rsidR="00CE4E32" w:rsidRPr="00350E9C">
        <w:rPr>
          <w:rFonts w:ascii="Arial" w:hAnsi="Arial" w:cs="Arial"/>
          <w:sz w:val="22"/>
          <w:szCs w:val="22"/>
        </w:rPr>
        <w:t xml:space="preserve"> choix des fruits</w:t>
      </w:r>
      <w:r w:rsidRPr="00350E9C">
        <w:rPr>
          <w:rFonts w:ascii="Arial" w:hAnsi="Arial" w:cs="Arial"/>
          <w:sz w:val="22"/>
          <w:szCs w:val="22"/>
        </w:rPr>
        <w:t xml:space="preserve"> : </w:t>
      </w:r>
      <w:r>
        <w:rPr>
          <w:rFonts w:ascii="Arial" w:hAnsi="Arial" w:cs="Arial"/>
          <w:sz w:val="22"/>
          <w:szCs w:val="22"/>
        </w:rPr>
        <w:t xml:space="preserve">achetés au moment de la récolte, </w:t>
      </w:r>
      <w:r w:rsidRPr="00350E9C">
        <w:rPr>
          <w:rFonts w:ascii="Arial" w:hAnsi="Arial" w:cs="Arial"/>
          <w:sz w:val="22"/>
          <w:szCs w:val="22"/>
        </w:rPr>
        <w:t>en coopération avec des fournisseurs régionaux ou provenant de l’agriculture biologique</w:t>
      </w:r>
      <w:r>
        <w:rPr>
          <w:rFonts w:ascii="Arial" w:hAnsi="Arial" w:cs="Arial"/>
          <w:sz w:val="22"/>
          <w:szCs w:val="22"/>
        </w:rPr>
        <w:t xml:space="preserve"> (</w:t>
      </w:r>
      <w:r w:rsidR="000C5E4C">
        <w:rPr>
          <w:rFonts w:ascii="Arial" w:hAnsi="Arial" w:cs="Arial"/>
          <w:sz w:val="22"/>
          <w:szCs w:val="22"/>
        </w:rPr>
        <w:t>groupement d’intérêt économique,</w:t>
      </w:r>
      <w:r>
        <w:rPr>
          <w:rFonts w:ascii="Arial" w:hAnsi="Arial" w:cs="Arial"/>
          <w:sz w:val="22"/>
          <w:szCs w:val="22"/>
        </w:rPr>
        <w:t xml:space="preserve"> coopératives agricoles, producteurs indépendants)</w:t>
      </w:r>
      <w:r w:rsidR="00943EE2">
        <w:rPr>
          <w:rFonts w:ascii="Arial" w:hAnsi="Arial" w:cs="Arial"/>
          <w:sz w:val="22"/>
          <w:szCs w:val="22"/>
        </w:rPr>
        <w:t> ;</w:t>
      </w:r>
      <w:r w:rsidRPr="00350E9C">
        <w:rPr>
          <w:rFonts w:ascii="Arial" w:hAnsi="Arial" w:cs="Arial"/>
          <w:sz w:val="22"/>
          <w:szCs w:val="22"/>
        </w:rPr>
        <w:t xml:space="preserve"> </w:t>
      </w:r>
    </w:p>
    <w:p w:rsidR="00350E9C" w:rsidRDefault="00CE4E32" w:rsidP="00350E9C">
      <w:pPr>
        <w:pStyle w:val="Paragraphedeliste"/>
        <w:numPr>
          <w:ilvl w:val="0"/>
          <w:numId w:val="23"/>
        </w:numPr>
        <w:spacing w:after="0" w:line="360" w:lineRule="auto"/>
        <w:ind w:left="714" w:hanging="357"/>
        <w:jc w:val="both"/>
        <w:rPr>
          <w:rFonts w:ascii="Arial" w:eastAsia="Times New Roman" w:hAnsi="Arial" w:cs="Arial"/>
          <w:lang w:eastAsia="fr-FR"/>
        </w:rPr>
      </w:pPr>
      <w:r w:rsidRPr="00350E9C">
        <w:rPr>
          <w:rFonts w:ascii="Arial" w:eastAsia="Times New Roman" w:hAnsi="Arial" w:cs="Arial"/>
          <w:lang w:eastAsia="fr-FR"/>
        </w:rPr>
        <w:t>la transformation des fruits</w:t>
      </w:r>
      <w:r w:rsidR="009B3E09">
        <w:rPr>
          <w:rFonts w:ascii="Arial" w:eastAsia="Times New Roman" w:hAnsi="Arial" w:cs="Arial"/>
          <w:lang w:eastAsia="fr-FR"/>
        </w:rPr>
        <w:t> :</w:t>
      </w:r>
      <w:r w:rsidR="00943EE2">
        <w:rPr>
          <w:rFonts w:ascii="Arial" w:eastAsia="Times New Roman" w:hAnsi="Arial" w:cs="Arial"/>
          <w:lang w:eastAsia="fr-FR"/>
        </w:rPr>
        <w:t xml:space="preserve"> i</w:t>
      </w:r>
      <w:r w:rsidR="00C90961">
        <w:rPr>
          <w:rFonts w:ascii="Arial" w:eastAsia="Times New Roman" w:hAnsi="Arial" w:cs="Arial"/>
          <w:lang w:eastAsia="fr-FR"/>
        </w:rPr>
        <w:t>ls</w:t>
      </w:r>
      <w:r w:rsidRPr="00350E9C">
        <w:rPr>
          <w:rFonts w:ascii="Arial" w:eastAsia="Times New Roman" w:hAnsi="Arial" w:cs="Arial"/>
          <w:lang w:eastAsia="fr-FR"/>
        </w:rPr>
        <w:t xml:space="preserve"> ne sont pas cuits pour préserver arômes et couleur</w:t>
      </w:r>
      <w:r w:rsidR="00943EE2">
        <w:rPr>
          <w:rFonts w:ascii="Arial" w:eastAsia="Times New Roman" w:hAnsi="Arial" w:cs="Arial"/>
          <w:lang w:eastAsia="fr-FR"/>
        </w:rPr>
        <w:t> ;</w:t>
      </w:r>
      <w:r w:rsidRPr="00350E9C">
        <w:rPr>
          <w:rFonts w:ascii="Arial" w:eastAsia="Times New Roman" w:hAnsi="Arial" w:cs="Arial"/>
          <w:lang w:eastAsia="fr-FR"/>
        </w:rPr>
        <w:t xml:space="preserve"> </w:t>
      </w:r>
    </w:p>
    <w:p w:rsidR="00350E9C" w:rsidRDefault="00CE4E32" w:rsidP="00350E9C">
      <w:pPr>
        <w:pStyle w:val="Paragraphedeliste"/>
        <w:numPr>
          <w:ilvl w:val="0"/>
          <w:numId w:val="23"/>
        </w:numPr>
        <w:spacing w:after="0" w:line="360" w:lineRule="auto"/>
        <w:ind w:left="714" w:hanging="357"/>
        <w:jc w:val="both"/>
        <w:rPr>
          <w:rFonts w:ascii="Arial" w:eastAsia="Times New Roman" w:hAnsi="Arial" w:cs="Arial"/>
          <w:lang w:eastAsia="fr-FR"/>
        </w:rPr>
      </w:pPr>
      <w:r w:rsidRPr="00350E9C">
        <w:rPr>
          <w:rFonts w:ascii="Arial" w:eastAsia="Times New Roman" w:hAnsi="Arial" w:cs="Arial"/>
          <w:lang w:eastAsia="fr-FR"/>
        </w:rPr>
        <w:t>la teneur en fruits</w:t>
      </w:r>
      <w:r w:rsidR="009B3E09">
        <w:rPr>
          <w:rFonts w:ascii="Arial" w:eastAsia="Times New Roman" w:hAnsi="Arial" w:cs="Arial"/>
          <w:lang w:eastAsia="fr-FR"/>
        </w:rPr>
        <w:t> :</w:t>
      </w:r>
      <w:r w:rsidR="00350E9C">
        <w:rPr>
          <w:rFonts w:ascii="Arial" w:eastAsia="Times New Roman" w:hAnsi="Arial" w:cs="Arial"/>
          <w:lang w:eastAsia="fr-FR"/>
        </w:rPr>
        <w:t xml:space="preserve"> </w:t>
      </w:r>
      <w:r w:rsidRPr="00350E9C">
        <w:rPr>
          <w:rFonts w:ascii="Arial" w:eastAsia="Times New Roman" w:hAnsi="Arial" w:cs="Arial"/>
          <w:lang w:eastAsia="fr-FR"/>
        </w:rPr>
        <w:t xml:space="preserve">70 % en général </w:t>
      </w:r>
      <w:r w:rsidR="00350E9C">
        <w:rPr>
          <w:rFonts w:ascii="Arial" w:eastAsia="Times New Roman" w:hAnsi="Arial" w:cs="Arial"/>
          <w:lang w:eastAsia="fr-FR"/>
        </w:rPr>
        <w:t>(ni colorant, ni renfort d’arôme)</w:t>
      </w:r>
      <w:r w:rsidR="00943EE2">
        <w:rPr>
          <w:rFonts w:ascii="Arial" w:eastAsia="Times New Roman" w:hAnsi="Arial" w:cs="Arial"/>
          <w:lang w:eastAsia="fr-FR"/>
        </w:rPr>
        <w:t> ;</w:t>
      </w:r>
    </w:p>
    <w:p w:rsidR="00CE4E32" w:rsidRPr="00350E9C" w:rsidRDefault="00CE4E32" w:rsidP="00350E9C">
      <w:pPr>
        <w:pStyle w:val="Paragraphedeliste"/>
        <w:numPr>
          <w:ilvl w:val="0"/>
          <w:numId w:val="23"/>
        </w:numPr>
        <w:spacing w:after="0" w:line="360" w:lineRule="auto"/>
        <w:ind w:left="714" w:hanging="357"/>
        <w:jc w:val="both"/>
        <w:rPr>
          <w:rFonts w:ascii="Arial" w:eastAsia="Times New Roman" w:hAnsi="Arial" w:cs="Arial"/>
          <w:lang w:eastAsia="fr-FR"/>
        </w:rPr>
      </w:pPr>
      <w:r w:rsidRPr="00350E9C">
        <w:rPr>
          <w:rFonts w:ascii="Arial" w:eastAsia="Times New Roman" w:hAnsi="Arial" w:cs="Arial"/>
          <w:lang w:eastAsia="fr-FR"/>
        </w:rPr>
        <w:t>un savo</w:t>
      </w:r>
      <w:r w:rsidR="009B3E09">
        <w:rPr>
          <w:rFonts w:ascii="Arial" w:eastAsia="Times New Roman" w:hAnsi="Arial" w:cs="Arial"/>
          <w:lang w:eastAsia="fr-FR"/>
        </w:rPr>
        <w:t xml:space="preserve">ir-faire au niveau des recettes avec </w:t>
      </w:r>
      <w:r w:rsidRPr="00350E9C">
        <w:rPr>
          <w:rFonts w:ascii="Arial" w:eastAsia="Times New Roman" w:hAnsi="Arial" w:cs="Arial"/>
          <w:lang w:eastAsia="fr-FR"/>
        </w:rPr>
        <w:t>un p</w:t>
      </w:r>
      <w:r w:rsidR="00026107">
        <w:rPr>
          <w:rFonts w:ascii="Arial" w:eastAsia="Times New Roman" w:hAnsi="Arial" w:cs="Arial"/>
          <w:lang w:eastAsia="fr-FR"/>
        </w:rPr>
        <w:t>rocédé de fabrication artisanal</w:t>
      </w:r>
      <w:r w:rsidR="00FC608A">
        <w:rPr>
          <w:rFonts w:ascii="Arial" w:eastAsia="Times New Roman" w:hAnsi="Arial" w:cs="Arial"/>
          <w:lang w:eastAsia="fr-FR"/>
        </w:rPr>
        <w:t>.</w:t>
      </w:r>
    </w:p>
    <w:p w:rsidR="007C7C0A" w:rsidRDefault="007C7C0A" w:rsidP="00CE4E32">
      <w:pPr>
        <w:spacing w:before="120" w:after="120" w:line="360" w:lineRule="auto"/>
        <w:jc w:val="both"/>
        <w:rPr>
          <w:rFonts w:ascii="Arial" w:hAnsi="Arial" w:cs="Arial"/>
        </w:rPr>
      </w:pPr>
      <w:r>
        <w:rPr>
          <w:rFonts w:ascii="Arial" w:eastAsia="Times New Roman" w:hAnsi="Arial" w:cs="Arial"/>
          <w:lang w:eastAsia="fr-FR"/>
        </w:rPr>
        <w:t>E</w:t>
      </w:r>
      <w:r w:rsidR="005B7288">
        <w:rPr>
          <w:rFonts w:ascii="Arial" w:eastAsia="Times New Roman" w:hAnsi="Arial" w:cs="Arial"/>
          <w:lang w:eastAsia="fr-FR"/>
        </w:rPr>
        <w:t>lle propose plus de 200 parfums, classiques (fraise, abricot, châtaigne</w:t>
      </w:r>
      <w:r w:rsidR="00BF58B7">
        <w:rPr>
          <w:rFonts w:ascii="Arial" w:eastAsia="Times New Roman" w:hAnsi="Arial" w:cs="Arial"/>
          <w:lang w:eastAsia="fr-FR"/>
        </w:rPr>
        <w:t>, etc.)</w:t>
      </w:r>
      <w:r w:rsidR="005B7288">
        <w:rPr>
          <w:rFonts w:ascii="Arial" w:eastAsia="Times New Roman" w:hAnsi="Arial" w:cs="Arial"/>
          <w:lang w:eastAsia="fr-FR"/>
        </w:rPr>
        <w:t xml:space="preserve"> ou inattendus (roquefort, concombre, foie gras, safran</w:t>
      </w:r>
      <w:r w:rsidR="00BF58B7">
        <w:rPr>
          <w:rFonts w:ascii="Arial" w:eastAsia="Times New Roman" w:hAnsi="Arial" w:cs="Arial"/>
          <w:lang w:eastAsia="fr-FR"/>
        </w:rPr>
        <w:t>, etc.</w:t>
      </w:r>
      <w:r w:rsidR="005B7288">
        <w:rPr>
          <w:rFonts w:ascii="Arial" w:eastAsia="Times New Roman" w:hAnsi="Arial" w:cs="Arial"/>
          <w:lang w:eastAsia="fr-FR"/>
        </w:rPr>
        <w:t xml:space="preserve">). Elle </w:t>
      </w:r>
      <w:r w:rsidR="00FC608A">
        <w:rPr>
          <w:rFonts w:ascii="Arial" w:eastAsia="Times New Roman" w:hAnsi="Arial" w:cs="Arial"/>
          <w:lang w:eastAsia="fr-FR"/>
        </w:rPr>
        <w:t xml:space="preserve">a développé récemment </w:t>
      </w:r>
      <w:r>
        <w:rPr>
          <w:rFonts w:ascii="Arial" w:hAnsi="Arial" w:cs="Arial"/>
        </w:rPr>
        <w:t xml:space="preserve">une gamme de gâteaux glacés et </w:t>
      </w:r>
      <w:r w:rsidR="00FC608A">
        <w:rPr>
          <w:rFonts w:ascii="Arial" w:hAnsi="Arial" w:cs="Arial"/>
        </w:rPr>
        <w:t xml:space="preserve">de </w:t>
      </w:r>
      <w:r>
        <w:rPr>
          <w:rFonts w:ascii="Arial" w:hAnsi="Arial" w:cs="Arial"/>
        </w:rPr>
        <w:t>desserts individuels.</w:t>
      </w:r>
    </w:p>
    <w:p w:rsidR="004731F8" w:rsidRDefault="00E922AE" w:rsidP="007C7C0A">
      <w:pPr>
        <w:pStyle w:val="NormalWeb"/>
        <w:spacing w:before="120" w:beforeAutospacing="0" w:after="120" w:afterAutospacing="0" w:line="360" w:lineRule="auto"/>
        <w:jc w:val="both"/>
        <w:rPr>
          <w:rFonts w:ascii="Arial" w:hAnsi="Arial" w:cs="Arial"/>
          <w:sz w:val="22"/>
          <w:szCs w:val="22"/>
        </w:rPr>
      </w:pPr>
      <w:r>
        <w:rPr>
          <w:rFonts w:ascii="Arial" w:hAnsi="Arial" w:cs="Arial"/>
          <w:sz w:val="22"/>
          <w:szCs w:val="22"/>
        </w:rPr>
        <w:t>P</w:t>
      </w:r>
      <w:r w:rsidR="00350E9C">
        <w:rPr>
          <w:rFonts w:ascii="Arial" w:hAnsi="Arial" w:cs="Arial"/>
          <w:sz w:val="22"/>
          <w:szCs w:val="22"/>
        </w:rPr>
        <w:t>lusieurs conditionnements</w:t>
      </w:r>
      <w:r w:rsidR="004731F8">
        <w:rPr>
          <w:rFonts w:ascii="Arial" w:hAnsi="Arial" w:cs="Arial"/>
          <w:sz w:val="22"/>
          <w:szCs w:val="22"/>
        </w:rPr>
        <w:t>, issus d’une démarche d’</w:t>
      </w:r>
      <w:proofErr w:type="spellStart"/>
      <w:r w:rsidR="004731F8">
        <w:rPr>
          <w:rFonts w:ascii="Arial" w:hAnsi="Arial" w:cs="Arial"/>
          <w:sz w:val="22"/>
          <w:szCs w:val="22"/>
        </w:rPr>
        <w:t>éco-conception</w:t>
      </w:r>
      <w:proofErr w:type="spellEnd"/>
      <w:r>
        <w:rPr>
          <w:rFonts w:ascii="Arial" w:hAnsi="Arial" w:cs="Arial"/>
          <w:sz w:val="22"/>
          <w:szCs w:val="22"/>
        </w:rPr>
        <w:t>,</w:t>
      </w:r>
      <w:r w:rsidR="004731F8">
        <w:rPr>
          <w:rFonts w:ascii="Arial" w:hAnsi="Arial" w:cs="Arial"/>
          <w:sz w:val="22"/>
          <w:szCs w:val="22"/>
        </w:rPr>
        <w:t xml:space="preserve"> </w:t>
      </w:r>
      <w:r w:rsidR="00350E9C">
        <w:rPr>
          <w:rFonts w:ascii="Arial" w:hAnsi="Arial" w:cs="Arial"/>
          <w:sz w:val="22"/>
          <w:szCs w:val="22"/>
        </w:rPr>
        <w:t>sont disponibles</w:t>
      </w:r>
      <w:r w:rsidR="004731F8">
        <w:rPr>
          <w:rFonts w:ascii="Arial" w:hAnsi="Arial" w:cs="Arial"/>
          <w:sz w:val="22"/>
          <w:szCs w:val="22"/>
        </w:rPr>
        <w:t xml:space="preserve"> (pots de 120 ml, 500 ml, 1</w:t>
      </w:r>
      <w:r w:rsidR="00943EE2">
        <w:rPr>
          <w:rFonts w:ascii="Arial" w:hAnsi="Arial" w:cs="Arial"/>
          <w:sz w:val="22"/>
          <w:szCs w:val="22"/>
        </w:rPr>
        <w:t xml:space="preserve"> </w:t>
      </w:r>
      <w:r w:rsidR="004731F8">
        <w:rPr>
          <w:rFonts w:ascii="Arial" w:hAnsi="Arial" w:cs="Arial"/>
          <w:sz w:val="22"/>
          <w:szCs w:val="22"/>
        </w:rPr>
        <w:t>l, 2,5</w:t>
      </w:r>
      <w:r w:rsidR="00943EE2">
        <w:rPr>
          <w:rFonts w:ascii="Arial" w:hAnsi="Arial" w:cs="Arial"/>
          <w:sz w:val="22"/>
          <w:szCs w:val="22"/>
        </w:rPr>
        <w:t xml:space="preserve"> </w:t>
      </w:r>
      <w:r w:rsidR="004731F8">
        <w:rPr>
          <w:rFonts w:ascii="Arial" w:hAnsi="Arial" w:cs="Arial"/>
          <w:sz w:val="22"/>
          <w:szCs w:val="22"/>
        </w:rPr>
        <w:t>l et 5</w:t>
      </w:r>
      <w:r w:rsidR="00943EE2">
        <w:rPr>
          <w:rFonts w:ascii="Arial" w:hAnsi="Arial" w:cs="Arial"/>
          <w:sz w:val="22"/>
          <w:szCs w:val="22"/>
        </w:rPr>
        <w:t xml:space="preserve"> </w:t>
      </w:r>
      <w:r w:rsidR="004731F8">
        <w:rPr>
          <w:rFonts w:ascii="Arial" w:hAnsi="Arial" w:cs="Arial"/>
          <w:sz w:val="22"/>
          <w:szCs w:val="22"/>
        </w:rPr>
        <w:t>l)</w:t>
      </w:r>
      <w:r w:rsidR="00350E9C">
        <w:rPr>
          <w:rFonts w:ascii="Arial" w:hAnsi="Arial" w:cs="Arial"/>
          <w:sz w:val="22"/>
          <w:szCs w:val="22"/>
        </w:rPr>
        <w:t xml:space="preserve">. </w:t>
      </w:r>
    </w:p>
    <w:p w:rsidR="007C7C0A" w:rsidRDefault="00214BED" w:rsidP="007C7C0A">
      <w:pPr>
        <w:pStyle w:val="NormalWeb"/>
        <w:spacing w:before="120" w:beforeAutospacing="0" w:after="120" w:afterAutospacing="0" w:line="360" w:lineRule="auto"/>
        <w:jc w:val="both"/>
        <w:rPr>
          <w:rFonts w:ascii="Arial" w:hAnsi="Arial" w:cs="Arial"/>
          <w:sz w:val="22"/>
          <w:szCs w:val="22"/>
        </w:rPr>
      </w:pPr>
      <w:r>
        <w:rPr>
          <w:rFonts w:ascii="Arial" w:hAnsi="Arial" w:cs="Arial"/>
          <w:sz w:val="22"/>
          <w:szCs w:val="22"/>
        </w:rPr>
        <w:t xml:space="preserve">L’entreprise est positionnée sur </w:t>
      </w:r>
      <w:r w:rsidR="008C19D8" w:rsidRPr="00123F54">
        <w:rPr>
          <w:rFonts w:ascii="Arial" w:hAnsi="Arial" w:cs="Arial"/>
          <w:sz w:val="22"/>
          <w:szCs w:val="22"/>
        </w:rPr>
        <w:t>un</w:t>
      </w:r>
      <w:r w:rsidRPr="00123F54">
        <w:rPr>
          <w:rFonts w:ascii="Arial" w:hAnsi="Arial" w:cs="Arial"/>
          <w:sz w:val="22"/>
          <w:szCs w:val="22"/>
        </w:rPr>
        <w:t xml:space="preserve"> </w:t>
      </w:r>
      <w:r w:rsidR="008C19D8" w:rsidRPr="00123F54">
        <w:rPr>
          <w:rFonts w:ascii="Arial" w:hAnsi="Arial" w:cs="Arial"/>
          <w:sz w:val="22"/>
          <w:szCs w:val="22"/>
        </w:rPr>
        <w:t>segment</w:t>
      </w:r>
      <w:r w:rsidR="008C19D8">
        <w:rPr>
          <w:rFonts w:ascii="Arial" w:hAnsi="Arial" w:cs="Arial"/>
          <w:sz w:val="22"/>
          <w:szCs w:val="22"/>
        </w:rPr>
        <w:t xml:space="preserve"> </w:t>
      </w:r>
      <w:r w:rsidR="00CB2874">
        <w:rPr>
          <w:rFonts w:ascii="Arial" w:hAnsi="Arial" w:cs="Arial"/>
          <w:sz w:val="22"/>
          <w:szCs w:val="22"/>
        </w:rPr>
        <w:t>haut de gamme.</w:t>
      </w:r>
    </w:p>
    <w:p w:rsidR="00214BED" w:rsidRDefault="00214BED" w:rsidP="007C7C0A">
      <w:pPr>
        <w:spacing w:before="120" w:after="120" w:line="360" w:lineRule="auto"/>
        <w:jc w:val="both"/>
        <w:rPr>
          <w:rFonts w:ascii="Arial" w:eastAsia="Times New Roman" w:hAnsi="Arial" w:cs="Arial"/>
          <w:b/>
          <w:u w:val="single"/>
          <w:lang w:eastAsia="fr-FR"/>
        </w:rPr>
      </w:pPr>
    </w:p>
    <w:p w:rsidR="000D3411" w:rsidRPr="00350E9C" w:rsidRDefault="00943EE2" w:rsidP="007C7C0A">
      <w:pPr>
        <w:spacing w:before="120" w:after="120" w:line="360" w:lineRule="auto"/>
        <w:jc w:val="both"/>
        <w:rPr>
          <w:rFonts w:ascii="Arial" w:eastAsia="Times New Roman" w:hAnsi="Arial" w:cs="Arial"/>
          <w:b/>
          <w:u w:val="single"/>
          <w:lang w:eastAsia="fr-FR"/>
        </w:rPr>
      </w:pPr>
      <w:r>
        <w:rPr>
          <w:rFonts w:ascii="Arial" w:eastAsia="Times New Roman" w:hAnsi="Arial" w:cs="Arial"/>
          <w:b/>
          <w:u w:val="single"/>
          <w:lang w:eastAsia="fr-FR"/>
        </w:rPr>
        <w:t>C</w:t>
      </w:r>
      <w:r w:rsidR="00350E9C" w:rsidRPr="00350E9C">
        <w:rPr>
          <w:rFonts w:ascii="Arial" w:eastAsia="Times New Roman" w:hAnsi="Arial" w:cs="Arial"/>
          <w:b/>
          <w:u w:val="single"/>
          <w:lang w:eastAsia="fr-FR"/>
        </w:rPr>
        <w:t>lientèle</w:t>
      </w:r>
    </w:p>
    <w:p w:rsidR="00350E9C" w:rsidRDefault="00350E9C" w:rsidP="007C7C0A">
      <w:pPr>
        <w:spacing w:before="120" w:after="120" w:line="360" w:lineRule="auto"/>
        <w:jc w:val="both"/>
        <w:rPr>
          <w:rFonts w:ascii="Arial" w:eastAsia="Times New Roman" w:hAnsi="Arial" w:cs="Arial"/>
          <w:lang w:eastAsia="fr-FR"/>
        </w:rPr>
      </w:pPr>
      <w:r>
        <w:rPr>
          <w:rFonts w:ascii="Arial" w:eastAsia="Times New Roman" w:hAnsi="Arial" w:cs="Arial"/>
          <w:lang w:eastAsia="fr-FR"/>
        </w:rPr>
        <w:t>Elle se compose essentiellement de restaurateurs (environ 500</w:t>
      </w:r>
      <w:r w:rsidR="00856392">
        <w:rPr>
          <w:rFonts w:ascii="Arial" w:eastAsia="Times New Roman" w:hAnsi="Arial" w:cs="Arial"/>
          <w:lang w:eastAsia="fr-FR"/>
        </w:rPr>
        <w:t xml:space="preserve"> dont de grands restaurants étoilés</w:t>
      </w:r>
      <w:r>
        <w:rPr>
          <w:rFonts w:ascii="Arial" w:eastAsia="Times New Roman" w:hAnsi="Arial" w:cs="Arial"/>
          <w:lang w:eastAsia="fr-FR"/>
        </w:rPr>
        <w:t xml:space="preserve">) et de quelques </w:t>
      </w:r>
      <w:r w:rsidR="004731F8">
        <w:rPr>
          <w:rFonts w:ascii="Arial" w:eastAsia="Times New Roman" w:hAnsi="Arial" w:cs="Arial"/>
          <w:lang w:eastAsia="fr-FR"/>
        </w:rPr>
        <w:t>détaillants</w:t>
      </w:r>
      <w:r w:rsidR="00BF58B7">
        <w:rPr>
          <w:rFonts w:ascii="Arial" w:eastAsia="Times New Roman" w:hAnsi="Arial" w:cs="Arial"/>
          <w:lang w:eastAsia="fr-FR"/>
        </w:rPr>
        <w:t xml:space="preserve"> régionaux. Pour la gamme B</w:t>
      </w:r>
      <w:r>
        <w:rPr>
          <w:rFonts w:ascii="Arial" w:eastAsia="Times New Roman" w:hAnsi="Arial" w:cs="Arial"/>
          <w:lang w:eastAsia="fr-FR"/>
        </w:rPr>
        <w:t xml:space="preserve">io, l’entreprise travaille aussi avec le réseau </w:t>
      </w:r>
      <w:proofErr w:type="spellStart"/>
      <w:r>
        <w:rPr>
          <w:rFonts w:ascii="Arial" w:eastAsia="Times New Roman" w:hAnsi="Arial" w:cs="Arial"/>
          <w:lang w:eastAsia="fr-FR"/>
        </w:rPr>
        <w:t>Bioc</w:t>
      </w:r>
      <w:r w:rsidR="00214BED">
        <w:rPr>
          <w:rFonts w:ascii="Arial" w:eastAsia="Times New Roman" w:hAnsi="Arial" w:cs="Arial"/>
          <w:lang w:eastAsia="fr-FR"/>
        </w:rPr>
        <w:t>o</w:t>
      </w:r>
      <w:r>
        <w:rPr>
          <w:rFonts w:ascii="Arial" w:eastAsia="Times New Roman" w:hAnsi="Arial" w:cs="Arial"/>
          <w:lang w:eastAsia="fr-FR"/>
        </w:rPr>
        <w:t>op</w:t>
      </w:r>
      <w:proofErr w:type="spellEnd"/>
      <w:r>
        <w:rPr>
          <w:rFonts w:ascii="Arial" w:eastAsia="Times New Roman" w:hAnsi="Arial" w:cs="Arial"/>
          <w:lang w:eastAsia="fr-FR"/>
        </w:rPr>
        <w:t xml:space="preserve"> et les grossistes spécialisés </w:t>
      </w:r>
      <w:proofErr w:type="spellStart"/>
      <w:r>
        <w:rPr>
          <w:rFonts w:ascii="Arial" w:eastAsia="Times New Roman" w:hAnsi="Arial" w:cs="Arial"/>
          <w:lang w:eastAsia="fr-FR"/>
        </w:rPr>
        <w:t>Vitafrais</w:t>
      </w:r>
      <w:proofErr w:type="spellEnd"/>
      <w:r>
        <w:rPr>
          <w:rFonts w:ascii="Arial" w:eastAsia="Times New Roman" w:hAnsi="Arial" w:cs="Arial"/>
          <w:lang w:eastAsia="fr-FR"/>
        </w:rPr>
        <w:t xml:space="preserve"> et Relais Vert.</w:t>
      </w:r>
    </w:p>
    <w:p w:rsidR="00350E9C" w:rsidRPr="009B3E09" w:rsidRDefault="00214BED" w:rsidP="009B3E09">
      <w:pPr>
        <w:spacing w:before="120" w:after="120" w:line="360" w:lineRule="auto"/>
        <w:jc w:val="both"/>
        <w:rPr>
          <w:rFonts w:ascii="Arial" w:eastAsia="Times New Roman" w:hAnsi="Arial" w:cs="Arial"/>
          <w:lang w:eastAsia="fr-FR"/>
        </w:rPr>
      </w:pPr>
      <w:r w:rsidRPr="009B3E09">
        <w:rPr>
          <w:rFonts w:ascii="Arial" w:eastAsia="Times New Roman" w:hAnsi="Arial" w:cs="Arial"/>
          <w:lang w:eastAsia="fr-FR"/>
        </w:rPr>
        <w:t xml:space="preserve">L’entreprise est présente essentiellement en région </w:t>
      </w:r>
      <w:r w:rsidR="004D47B6">
        <w:rPr>
          <w:rFonts w:ascii="Arial" w:hAnsi="Arial" w:cs="Arial"/>
          <w:color w:val="000000"/>
        </w:rPr>
        <w:t>Auvergne</w:t>
      </w:r>
      <w:r w:rsidR="004D47B6" w:rsidRPr="009B3E09">
        <w:rPr>
          <w:rFonts w:ascii="Arial" w:eastAsia="Times New Roman" w:hAnsi="Arial" w:cs="Arial"/>
          <w:lang w:eastAsia="fr-FR"/>
        </w:rPr>
        <w:t xml:space="preserve"> </w:t>
      </w:r>
      <w:r w:rsidR="004D47B6">
        <w:rPr>
          <w:rFonts w:ascii="Arial" w:eastAsia="Times New Roman" w:hAnsi="Arial" w:cs="Arial"/>
          <w:lang w:eastAsia="fr-FR"/>
        </w:rPr>
        <w:t xml:space="preserve">- </w:t>
      </w:r>
      <w:r w:rsidRPr="009B3E09">
        <w:rPr>
          <w:rFonts w:ascii="Arial" w:eastAsia="Times New Roman" w:hAnsi="Arial" w:cs="Arial"/>
          <w:lang w:eastAsia="fr-FR"/>
        </w:rPr>
        <w:t>Rhône-Alpes et à Paris.</w:t>
      </w:r>
    </w:p>
    <w:p w:rsidR="00856392" w:rsidRPr="009B3E09" w:rsidRDefault="00856392" w:rsidP="009B3E09">
      <w:pPr>
        <w:spacing w:before="120" w:after="120" w:line="360" w:lineRule="auto"/>
        <w:jc w:val="both"/>
        <w:rPr>
          <w:rFonts w:ascii="Arial" w:eastAsia="Times New Roman" w:hAnsi="Arial" w:cs="Arial"/>
          <w:lang w:eastAsia="fr-FR"/>
        </w:rPr>
      </w:pPr>
      <w:r w:rsidRPr="009B3E09">
        <w:rPr>
          <w:rFonts w:ascii="Arial" w:eastAsia="Times New Roman" w:hAnsi="Arial" w:cs="Arial"/>
          <w:lang w:eastAsia="fr-FR"/>
        </w:rPr>
        <w:t>La communication passe essentiellement par le « bouche à oreille » et les reportages réalisés par les médias (presse, télévision).</w:t>
      </w:r>
    </w:p>
    <w:p w:rsidR="00856392" w:rsidRDefault="00856392" w:rsidP="00B237C1">
      <w:pPr>
        <w:spacing w:after="0" w:line="360" w:lineRule="auto"/>
        <w:jc w:val="both"/>
        <w:rPr>
          <w:rFonts w:ascii="Arial" w:hAnsi="Arial" w:cs="Arial"/>
          <w:lang w:eastAsia="fr-FR"/>
        </w:rPr>
      </w:pPr>
      <w:r>
        <w:rPr>
          <w:rFonts w:ascii="Arial" w:hAnsi="Arial" w:cs="Arial"/>
          <w:lang w:eastAsia="fr-FR"/>
        </w:rPr>
        <w:t>L’entrepr</w:t>
      </w:r>
      <w:r w:rsidR="00166456">
        <w:rPr>
          <w:rFonts w:ascii="Arial" w:hAnsi="Arial" w:cs="Arial"/>
          <w:lang w:eastAsia="fr-FR"/>
        </w:rPr>
        <w:t xml:space="preserve">ise a développé un site </w:t>
      </w:r>
      <w:r w:rsidR="00166456" w:rsidRPr="00166456">
        <w:rPr>
          <w:rFonts w:ascii="Arial" w:hAnsi="Arial" w:cs="Arial"/>
          <w:i/>
          <w:lang w:eastAsia="fr-FR"/>
        </w:rPr>
        <w:t>web</w:t>
      </w:r>
      <w:r>
        <w:rPr>
          <w:rFonts w:ascii="Arial" w:hAnsi="Arial" w:cs="Arial"/>
          <w:lang w:eastAsia="fr-FR"/>
        </w:rPr>
        <w:t xml:space="preserve"> vitrine, et participe à un salon à Lyon tous les deux ans. </w:t>
      </w:r>
    </w:p>
    <w:p w:rsidR="00123F54" w:rsidRDefault="00123F54" w:rsidP="002F71F4">
      <w:pPr>
        <w:spacing w:before="120" w:after="120" w:line="360" w:lineRule="auto"/>
        <w:jc w:val="both"/>
        <w:rPr>
          <w:rFonts w:ascii="Arial" w:eastAsia="Times New Roman" w:hAnsi="Arial" w:cs="Arial"/>
          <w:b/>
          <w:u w:val="single"/>
          <w:lang w:eastAsia="fr-FR"/>
        </w:rPr>
      </w:pPr>
    </w:p>
    <w:p w:rsidR="00856392" w:rsidRPr="002F71F4" w:rsidRDefault="004B126B" w:rsidP="002F71F4">
      <w:pPr>
        <w:spacing w:before="120" w:after="120" w:line="360" w:lineRule="auto"/>
        <w:jc w:val="both"/>
        <w:rPr>
          <w:rFonts w:ascii="Arial" w:eastAsia="Times New Roman" w:hAnsi="Arial" w:cs="Arial"/>
          <w:b/>
          <w:u w:val="single"/>
          <w:lang w:eastAsia="fr-FR"/>
        </w:rPr>
      </w:pPr>
      <w:r>
        <w:rPr>
          <w:rFonts w:ascii="Arial" w:eastAsia="Times New Roman" w:hAnsi="Arial" w:cs="Arial"/>
          <w:b/>
          <w:u w:val="single"/>
          <w:lang w:eastAsia="fr-FR"/>
        </w:rPr>
        <w:t>Stratégie</w:t>
      </w:r>
    </w:p>
    <w:p w:rsidR="003341A0" w:rsidRPr="00F175DF" w:rsidRDefault="00AA53CA" w:rsidP="00AA53CA">
      <w:pPr>
        <w:spacing w:after="0" w:line="360" w:lineRule="auto"/>
        <w:jc w:val="both"/>
        <w:rPr>
          <w:rFonts w:ascii="Arial" w:hAnsi="Arial" w:cs="Arial"/>
          <w:lang w:eastAsia="fr-FR"/>
        </w:rPr>
      </w:pPr>
      <w:r>
        <w:rPr>
          <w:rFonts w:ascii="Arial" w:hAnsi="Arial" w:cs="Arial"/>
          <w:lang w:eastAsia="fr-FR"/>
        </w:rPr>
        <w:t xml:space="preserve">Pour </w:t>
      </w:r>
      <w:r w:rsidR="00E922AE">
        <w:rPr>
          <w:rFonts w:ascii="Arial" w:hAnsi="Arial" w:cs="Arial"/>
          <w:lang w:eastAsia="fr-FR"/>
        </w:rPr>
        <w:t>répondre à l’accroissement de la</w:t>
      </w:r>
      <w:r w:rsidR="00856392">
        <w:rPr>
          <w:rFonts w:ascii="Arial" w:hAnsi="Arial" w:cs="Arial"/>
          <w:lang w:eastAsia="fr-FR"/>
        </w:rPr>
        <w:t xml:space="preserve"> </w:t>
      </w:r>
      <w:r>
        <w:rPr>
          <w:rFonts w:ascii="Arial" w:hAnsi="Arial" w:cs="Arial"/>
          <w:lang w:eastAsia="fr-FR"/>
        </w:rPr>
        <w:t>demande</w:t>
      </w:r>
      <w:r w:rsidR="00856392">
        <w:rPr>
          <w:rFonts w:ascii="Arial" w:hAnsi="Arial" w:cs="Arial"/>
          <w:lang w:eastAsia="fr-FR"/>
        </w:rPr>
        <w:t xml:space="preserve"> de</w:t>
      </w:r>
      <w:r>
        <w:rPr>
          <w:rFonts w:ascii="Arial" w:hAnsi="Arial" w:cs="Arial"/>
          <w:lang w:eastAsia="fr-FR"/>
        </w:rPr>
        <w:t>s clients</w:t>
      </w:r>
      <w:r w:rsidR="00856392">
        <w:rPr>
          <w:rFonts w:ascii="Arial" w:hAnsi="Arial" w:cs="Arial"/>
          <w:lang w:eastAsia="fr-FR"/>
        </w:rPr>
        <w:t xml:space="preserve"> (</w:t>
      </w:r>
      <w:r w:rsidR="00B21F91">
        <w:rPr>
          <w:rFonts w:ascii="Arial" w:hAnsi="Arial" w:cs="Arial"/>
          <w:lang w:eastAsia="fr-FR"/>
        </w:rPr>
        <w:t xml:space="preserve">la demande croît de </w:t>
      </w:r>
      <w:r w:rsidR="00856392">
        <w:rPr>
          <w:rFonts w:ascii="Arial" w:hAnsi="Arial" w:cs="Arial"/>
          <w:lang w:eastAsia="fr-FR"/>
        </w:rPr>
        <w:t>10</w:t>
      </w:r>
      <w:r>
        <w:rPr>
          <w:rFonts w:ascii="Arial" w:hAnsi="Arial" w:cs="Arial"/>
          <w:lang w:eastAsia="fr-FR"/>
        </w:rPr>
        <w:t xml:space="preserve"> </w:t>
      </w:r>
      <w:r w:rsidR="00856392">
        <w:rPr>
          <w:rFonts w:ascii="Arial" w:hAnsi="Arial" w:cs="Arial"/>
          <w:lang w:eastAsia="fr-FR"/>
        </w:rPr>
        <w:t xml:space="preserve">% par an), </w:t>
      </w:r>
      <w:r w:rsidR="00F175DF">
        <w:rPr>
          <w:rFonts w:ascii="Arial" w:hAnsi="Arial" w:cs="Arial"/>
          <w:lang w:eastAsia="fr-FR"/>
        </w:rPr>
        <w:t>l’entreprise</w:t>
      </w:r>
      <w:r>
        <w:rPr>
          <w:rFonts w:ascii="Arial" w:hAnsi="Arial" w:cs="Arial"/>
          <w:lang w:eastAsia="fr-FR"/>
        </w:rPr>
        <w:t xml:space="preserve"> </w:t>
      </w:r>
      <w:r w:rsidR="00BF58B7">
        <w:rPr>
          <w:rFonts w:ascii="Arial" w:hAnsi="Arial" w:cs="Arial"/>
          <w:lang w:eastAsia="fr-FR"/>
        </w:rPr>
        <w:t>vient de s’agrandir</w:t>
      </w:r>
      <w:r w:rsidR="003341A0" w:rsidRPr="00F175DF">
        <w:rPr>
          <w:rFonts w:ascii="Arial" w:hAnsi="Arial" w:cs="Arial"/>
          <w:lang w:eastAsia="fr-FR"/>
        </w:rPr>
        <w:t xml:space="preserve"> </w:t>
      </w:r>
      <w:r w:rsidR="00F73999">
        <w:rPr>
          <w:rFonts w:ascii="Arial" w:hAnsi="Arial" w:cs="Arial"/>
          <w:lang w:eastAsia="fr-FR"/>
        </w:rPr>
        <w:t xml:space="preserve">en </w:t>
      </w:r>
      <w:r w:rsidR="003341A0" w:rsidRPr="00F175DF">
        <w:rPr>
          <w:rFonts w:ascii="Arial" w:hAnsi="Arial" w:cs="Arial"/>
          <w:lang w:eastAsia="fr-FR"/>
        </w:rPr>
        <w:t>doublant la ta</w:t>
      </w:r>
      <w:r>
        <w:rPr>
          <w:rFonts w:ascii="Arial" w:hAnsi="Arial" w:cs="Arial"/>
          <w:lang w:eastAsia="fr-FR"/>
        </w:rPr>
        <w:t>ille de son site de production</w:t>
      </w:r>
      <w:r w:rsidR="00F73999">
        <w:rPr>
          <w:rFonts w:ascii="Arial" w:hAnsi="Arial" w:cs="Arial"/>
          <w:lang w:eastAsia="fr-FR"/>
        </w:rPr>
        <w:t xml:space="preserve">, en créant </w:t>
      </w:r>
      <w:r w:rsidR="003341A0" w:rsidRPr="00F175DF">
        <w:rPr>
          <w:rFonts w:ascii="Arial" w:hAnsi="Arial" w:cs="Arial"/>
          <w:lang w:eastAsia="fr-FR"/>
        </w:rPr>
        <w:t>un salon de dégus</w:t>
      </w:r>
      <w:r w:rsidR="00F73999">
        <w:rPr>
          <w:rFonts w:ascii="Arial" w:hAnsi="Arial" w:cs="Arial"/>
          <w:lang w:eastAsia="fr-FR"/>
        </w:rPr>
        <w:t xml:space="preserve">tation et </w:t>
      </w:r>
      <w:r>
        <w:rPr>
          <w:rFonts w:ascii="Arial" w:hAnsi="Arial" w:cs="Arial"/>
          <w:lang w:eastAsia="fr-FR"/>
        </w:rPr>
        <w:t>un magasin de vente</w:t>
      </w:r>
      <w:r w:rsidR="003341A0" w:rsidRPr="00F175DF">
        <w:rPr>
          <w:rFonts w:ascii="Arial" w:hAnsi="Arial" w:cs="Arial"/>
          <w:lang w:eastAsia="fr-FR"/>
        </w:rPr>
        <w:t xml:space="preserve">. </w:t>
      </w:r>
    </w:p>
    <w:p w:rsidR="0050057C" w:rsidRDefault="00AA53CA" w:rsidP="00AA53CA">
      <w:pPr>
        <w:spacing w:after="0" w:line="360" w:lineRule="auto"/>
        <w:jc w:val="both"/>
        <w:rPr>
          <w:rFonts w:ascii="Arial" w:hAnsi="Arial" w:cs="Arial"/>
          <w:lang w:eastAsia="fr-FR"/>
        </w:rPr>
      </w:pPr>
      <w:r>
        <w:rPr>
          <w:rFonts w:ascii="Arial" w:hAnsi="Arial" w:cs="Arial"/>
          <w:lang w:eastAsia="fr-FR"/>
        </w:rPr>
        <w:t>Pour développer ses ventes sur d</w:t>
      </w:r>
      <w:r w:rsidR="0050057C">
        <w:rPr>
          <w:rFonts w:ascii="Arial" w:hAnsi="Arial" w:cs="Arial"/>
          <w:lang w:eastAsia="fr-FR"/>
        </w:rPr>
        <w:t>’autres régions</w:t>
      </w:r>
      <w:r>
        <w:rPr>
          <w:rFonts w:ascii="Arial" w:hAnsi="Arial" w:cs="Arial"/>
          <w:lang w:eastAsia="fr-FR"/>
        </w:rPr>
        <w:t xml:space="preserve">, elle </w:t>
      </w:r>
      <w:r w:rsidR="008D4645" w:rsidRPr="00AA53CA">
        <w:rPr>
          <w:rFonts w:ascii="Arial" w:hAnsi="Arial" w:cs="Arial"/>
          <w:lang w:eastAsia="fr-FR"/>
        </w:rPr>
        <w:t>v</w:t>
      </w:r>
      <w:r w:rsidR="00F175DF" w:rsidRPr="00AA53CA">
        <w:rPr>
          <w:rFonts w:ascii="Arial" w:hAnsi="Arial" w:cs="Arial"/>
          <w:lang w:eastAsia="fr-FR"/>
        </w:rPr>
        <w:t>ient de recruter un nouve</w:t>
      </w:r>
      <w:r w:rsidR="000C5E4C">
        <w:rPr>
          <w:rFonts w:ascii="Arial" w:hAnsi="Arial" w:cs="Arial"/>
          <w:lang w:eastAsia="fr-FR"/>
        </w:rPr>
        <w:t>l attaché</w:t>
      </w:r>
      <w:r w:rsidR="00F175DF" w:rsidRPr="00AA53CA">
        <w:rPr>
          <w:rFonts w:ascii="Arial" w:hAnsi="Arial" w:cs="Arial"/>
          <w:lang w:eastAsia="fr-FR"/>
        </w:rPr>
        <w:t xml:space="preserve"> commercial</w:t>
      </w:r>
      <w:r w:rsidR="008D4645" w:rsidRPr="00AA53CA">
        <w:rPr>
          <w:rFonts w:ascii="Arial" w:hAnsi="Arial" w:cs="Arial"/>
          <w:lang w:eastAsia="fr-FR"/>
        </w:rPr>
        <w:t xml:space="preserve">, Raphaël </w:t>
      </w:r>
      <w:r w:rsidR="00E134C8" w:rsidRPr="00AA53CA">
        <w:rPr>
          <w:rFonts w:ascii="Arial" w:hAnsi="Arial" w:cs="Arial"/>
          <w:lang w:eastAsia="fr-FR"/>
        </w:rPr>
        <w:t>ROMAN</w:t>
      </w:r>
      <w:r w:rsidR="00F175DF" w:rsidRPr="00AA53CA">
        <w:rPr>
          <w:rFonts w:ascii="Arial" w:hAnsi="Arial" w:cs="Arial"/>
          <w:lang w:eastAsia="fr-FR"/>
        </w:rPr>
        <w:t xml:space="preserve"> </w:t>
      </w:r>
      <w:r>
        <w:rPr>
          <w:rFonts w:ascii="Arial" w:hAnsi="Arial" w:cs="Arial"/>
          <w:lang w:eastAsia="fr-FR"/>
        </w:rPr>
        <w:t>sur le</w:t>
      </w:r>
      <w:r w:rsidR="00123F54" w:rsidRPr="00AA53CA">
        <w:rPr>
          <w:rFonts w:ascii="Arial" w:hAnsi="Arial" w:cs="Arial"/>
          <w:lang w:eastAsia="fr-FR"/>
        </w:rPr>
        <w:t xml:space="preserve"> secteur </w:t>
      </w:r>
      <w:r>
        <w:rPr>
          <w:rFonts w:ascii="Arial" w:hAnsi="Arial" w:cs="Arial"/>
          <w:lang w:eastAsia="fr-FR"/>
        </w:rPr>
        <w:t>Provence-</w:t>
      </w:r>
      <w:r w:rsidR="00943EE2">
        <w:rPr>
          <w:rFonts w:ascii="Arial" w:hAnsi="Arial" w:cs="Arial"/>
          <w:lang w:eastAsia="fr-FR"/>
        </w:rPr>
        <w:t>Alpes-</w:t>
      </w:r>
      <w:r w:rsidR="00123F54" w:rsidRPr="00AA53CA">
        <w:rPr>
          <w:rFonts w:ascii="Arial" w:hAnsi="Arial" w:cs="Arial"/>
          <w:lang w:eastAsia="fr-FR"/>
        </w:rPr>
        <w:t>Côte d’Azur (</w:t>
      </w:r>
      <w:r w:rsidR="00B21F91">
        <w:rPr>
          <w:rFonts w:ascii="Arial" w:hAnsi="Arial" w:cs="Arial"/>
          <w:lang w:eastAsia="fr-FR"/>
        </w:rPr>
        <w:t xml:space="preserve">notamment sur les départements des </w:t>
      </w:r>
      <w:r w:rsidR="00123F54" w:rsidRPr="00AA53CA">
        <w:rPr>
          <w:rFonts w:ascii="Arial" w:hAnsi="Arial" w:cs="Arial"/>
          <w:lang w:eastAsia="fr-FR"/>
        </w:rPr>
        <w:t xml:space="preserve">Bouches du Rhône, </w:t>
      </w:r>
      <w:r w:rsidR="00B21F91">
        <w:rPr>
          <w:rFonts w:ascii="Arial" w:hAnsi="Arial" w:cs="Arial"/>
          <w:lang w:eastAsia="fr-FR"/>
        </w:rPr>
        <w:t xml:space="preserve"> du </w:t>
      </w:r>
      <w:r w:rsidR="00123F54" w:rsidRPr="00AA53CA">
        <w:rPr>
          <w:rFonts w:ascii="Arial" w:hAnsi="Arial" w:cs="Arial"/>
          <w:lang w:eastAsia="fr-FR"/>
        </w:rPr>
        <w:t xml:space="preserve">Var et </w:t>
      </w:r>
      <w:r w:rsidR="00B21F91">
        <w:rPr>
          <w:rFonts w:ascii="Arial" w:hAnsi="Arial" w:cs="Arial"/>
          <w:lang w:eastAsia="fr-FR"/>
        </w:rPr>
        <w:t xml:space="preserve"> des </w:t>
      </w:r>
      <w:r w:rsidR="00123F54" w:rsidRPr="00AA53CA">
        <w:rPr>
          <w:rFonts w:ascii="Arial" w:hAnsi="Arial" w:cs="Arial"/>
          <w:lang w:eastAsia="fr-FR"/>
        </w:rPr>
        <w:t>Alpes Maritimes)</w:t>
      </w:r>
      <w:r w:rsidR="008D4645" w:rsidRPr="00AA53CA">
        <w:rPr>
          <w:rFonts w:ascii="Arial" w:hAnsi="Arial" w:cs="Arial"/>
          <w:lang w:eastAsia="fr-FR"/>
        </w:rPr>
        <w:t>.</w:t>
      </w:r>
    </w:p>
    <w:p w:rsidR="0050057C" w:rsidRDefault="0050057C" w:rsidP="0050057C">
      <w:pPr>
        <w:spacing w:before="120" w:after="120" w:line="360" w:lineRule="auto"/>
        <w:jc w:val="both"/>
        <w:rPr>
          <w:rFonts w:ascii="Arial" w:hAnsi="Arial" w:cs="Arial"/>
        </w:rPr>
      </w:pPr>
      <w:r>
        <w:rPr>
          <w:rFonts w:ascii="Arial" w:hAnsi="Arial" w:cs="Arial"/>
          <w:lang w:eastAsia="fr-FR"/>
        </w:rPr>
        <w:t>Enfin</w:t>
      </w:r>
      <w:r w:rsidR="00943EE2">
        <w:rPr>
          <w:rFonts w:ascii="Arial" w:hAnsi="Arial" w:cs="Arial"/>
          <w:lang w:eastAsia="fr-FR"/>
        </w:rPr>
        <w:t>,</w:t>
      </w:r>
      <w:r>
        <w:rPr>
          <w:rFonts w:ascii="Arial" w:hAnsi="Arial" w:cs="Arial"/>
          <w:lang w:eastAsia="fr-FR"/>
        </w:rPr>
        <w:t xml:space="preserve"> à la demande des restaurateurs, elle a choisi de diversifier sa gamme en proposant des </w:t>
      </w:r>
      <w:r>
        <w:rPr>
          <w:rFonts w:ascii="Arial" w:hAnsi="Arial" w:cs="Arial"/>
        </w:rPr>
        <w:t>gâteaux glacés et de</w:t>
      </w:r>
      <w:r w:rsidR="00F73999">
        <w:rPr>
          <w:rFonts w:ascii="Arial" w:hAnsi="Arial" w:cs="Arial"/>
        </w:rPr>
        <w:t>s</w:t>
      </w:r>
      <w:r>
        <w:rPr>
          <w:rFonts w:ascii="Arial" w:hAnsi="Arial" w:cs="Arial"/>
        </w:rPr>
        <w:t xml:space="preserve"> desserts individuels.</w:t>
      </w:r>
    </w:p>
    <w:p w:rsidR="00617274" w:rsidRPr="00AA53CA" w:rsidRDefault="00FF1EBD" w:rsidP="00AA53CA">
      <w:pPr>
        <w:spacing w:after="0" w:line="360" w:lineRule="auto"/>
        <w:jc w:val="both"/>
        <w:rPr>
          <w:rFonts w:ascii="Arial" w:hAnsi="Arial" w:cs="Arial"/>
          <w:b/>
          <w:lang w:eastAsia="fr-FR"/>
        </w:rPr>
      </w:pPr>
      <w:r w:rsidRPr="00AA53CA">
        <w:rPr>
          <w:rFonts w:ascii="Arial" w:hAnsi="Arial" w:cs="Arial"/>
          <w:lang w:eastAsia="fr-FR"/>
        </w:rPr>
        <w:br w:type="page"/>
      </w:r>
    </w:p>
    <w:p w:rsidR="00FF1EBD" w:rsidRPr="000C5D6C" w:rsidRDefault="000C5D6C" w:rsidP="000C5D6C">
      <w:pPr>
        <w:spacing w:before="120" w:after="120" w:line="360" w:lineRule="auto"/>
        <w:jc w:val="both"/>
        <w:rPr>
          <w:rFonts w:ascii="Arial" w:eastAsia="Times New Roman" w:hAnsi="Arial" w:cs="Arial"/>
          <w:b/>
          <w:u w:val="single"/>
          <w:lang w:eastAsia="fr-FR"/>
        </w:rPr>
      </w:pPr>
      <w:r w:rsidRPr="000C5D6C">
        <w:rPr>
          <w:rFonts w:ascii="Arial" w:eastAsia="Times New Roman" w:hAnsi="Arial" w:cs="Arial"/>
          <w:b/>
          <w:u w:val="single"/>
          <w:lang w:eastAsia="fr-FR"/>
        </w:rPr>
        <w:lastRenderedPageBreak/>
        <w:t xml:space="preserve">Votre mission </w:t>
      </w:r>
    </w:p>
    <w:p w:rsidR="00DF7C88" w:rsidRPr="00F904BC" w:rsidRDefault="00DF7C88" w:rsidP="002601B1">
      <w:pPr>
        <w:pStyle w:val="Paragraphedeliste"/>
        <w:spacing w:after="0" w:line="360" w:lineRule="auto"/>
        <w:ind w:left="0"/>
        <w:jc w:val="both"/>
        <w:rPr>
          <w:rFonts w:ascii="Arial" w:hAnsi="Arial" w:cs="Arial"/>
          <w:b/>
          <w:lang w:eastAsia="fr-FR"/>
        </w:rPr>
      </w:pPr>
    </w:p>
    <w:p w:rsidR="00C134DC" w:rsidRPr="00C134DC" w:rsidRDefault="006C6452" w:rsidP="00DF7C88">
      <w:pPr>
        <w:spacing w:line="360" w:lineRule="auto"/>
        <w:rPr>
          <w:rFonts w:ascii="Arial" w:hAnsi="Arial" w:cs="Arial"/>
          <w:lang w:eastAsia="fr-FR"/>
        </w:rPr>
      </w:pPr>
      <w:r w:rsidRPr="00C134DC">
        <w:rPr>
          <w:rFonts w:ascii="Arial" w:hAnsi="Arial" w:cs="Arial"/>
          <w:lang w:eastAsia="fr-FR"/>
        </w:rPr>
        <w:t xml:space="preserve">Vous êtes D. </w:t>
      </w:r>
      <w:r w:rsidR="00E134C8" w:rsidRPr="00C134DC">
        <w:rPr>
          <w:rFonts w:ascii="Arial" w:hAnsi="Arial" w:cs="Arial"/>
          <w:lang w:eastAsia="fr-FR"/>
        </w:rPr>
        <w:t>LOUSSINIAN</w:t>
      </w:r>
      <w:r w:rsidR="00C134DC" w:rsidRPr="00C134DC">
        <w:rPr>
          <w:rFonts w:ascii="Arial" w:hAnsi="Arial" w:cs="Arial"/>
          <w:lang w:eastAsia="fr-FR"/>
        </w:rPr>
        <w:t xml:space="preserve">, votre action se situe </w:t>
      </w:r>
      <w:r w:rsidR="009B3E09">
        <w:rPr>
          <w:rFonts w:ascii="Arial" w:hAnsi="Arial" w:cs="Arial"/>
          <w:lang w:eastAsia="fr-FR"/>
        </w:rPr>
        <w:t>au printemps de l’année</w:t>
      </w:r>
      <w:r w:rsidR="00552CAB">
        <w:rPr>
          <w:rFonts w:ascii="Arial" w:hAnsi="Arial" w:cs="Arial"/>
          <w:lang w:eastAsia="fr-FR"/>
        </w:rPr>
        <w:t xml:space="preserve"> 2016</w:t>
      </w:r>
      <w:r w:rsidRPr="00C134DC">
        <w:rPr>
          <w:rFonts w:ascii="Arial" w:hAnsi="Arial" w:cs="Arial"/>
          <w:lang w:eastAsia="fr-FR"/>
        </w:rPr>
        <w:t xml:space="preserve">. </w:t>
      </w:r>
    </w:p>
    <w:p w:rsidR="00DF7C88" w:rsidRPr="00DF7C88" w:rsidRDefault="00C3776F" w:rsidP="004D47B6">
      <w:pPr>
        <w:spacing w:line="360" w:lineRule="auto"/>
        <w:jc w:val="both"/>
        <w:rPr>
          <w:rFonts w:ascii="Arial" w:hAnsi="Arial" w:cs="Arial"/>
          <w:lang w:eastAsia="fr-FR"/>
        </w:rPr>
      </w:pPr>
      <w:r>
        <w:rPr>
          <w:rFonts w:ascii="Arial" w:hAnsi="Arial" w:cs="Arial"/>
          <w:lang w:eastAsia="fr-FR"/>
        </w:rPr>
        <w:t>En tant qu’</w:t>
      </w:r>
      <w:proofErr w:type="spellStart"/>
      <w:r>
        <w:rPr>
          <w:rFonts w:ascii="Arial" w:hAnsi="Arial" w:cs="Arial"/>
          <w:lang w:eastAsia="fr-FR"/>
        </w:rPr>
        <w:t>assistant.e</w:t>
      </w:r>
      <w:proofErr w:type="spellEnd"/>
      <w:r>
        <w:rPr>
          <w:rFonts w:ascii="Arial" w:hAnsi="Arial" w:cs="Arial"/>
          <w:lang w:eastAsia="fr-FR"/>
        </w:rPr>
        <w:t xml:space="preserve"> de gestion, vous êtes </w:t>
      </w:r>
      <w:proofErr w:type="spellStart"/>
      <w:r>
        <w:rPr>
          <w:rFonts w:ascii="Arial" w:hAnsi="Arial" w:cs="Arial"/>
          <w:lang w:eastAsia="fr-FR"/>
        </w:rPr>
        <w:t>chargé.e</w:t>
      </w:r>
      <w:proofErr w:type="spellEnd"/>
      <w:r w:rsidR="00C134DC" w:rsidRPr="00C134DC">
        <w:rPr>
          <w:rFonts w:ascii="Arial" w:hAnsi="Arial" w:cs="Arial"/>
          <w:lang w:eastAsia="fr-FR"/>
        </w:rPr>
        <w:t xml:space="preserve"> de contribuer au développement des activités de l’entreprise en traitant les dossiers suivants :</w:t>
      </w:r>
    </w:p>
    <w:p w:rsidR="00DF7C88" w:rsidRDefault="00DF7C88" w:rsidP="00DF7C88">
      <w:pPr>
        <w:pStyle w:val="Paragraphedeliste"/>
        <w:numPr>
          <w:ilvl w:val="0"/>
          <w:numId w:val="19"/>
        </w:numPr>
        <w:spacing w:line="360" w:lineRule="auto"/>
        <w:rPr>
          <w:rFonts w:ascii="Arial" w:hAnsi="Arial" w:cs="Arial"/>
        </w:rPr>
      </w:pPr>
      <w:r>
        <w:rPr>
          <w:rFonts w:ascii="Arial" w:hAnsi="Arial" w:cs="Arial"/>
        </w:rPr>
        <w:t>Dossier</w:t>
      </w:r>
      <w:r w:rsidR="00B237C1">
        <w:rPr>
          <w:rFonts w:ascii="Arial" w:hAnsi="Arial" w:cs="Arial"/>
        </w:rPr>
        <w:t xml:space="preserve"> </w:t>
      </w:r>
      <w:r w:rsidR="004B126B">
        <w:rPr>
          <w:rFonts w:ascii="Arial" w:hAnsi="Arial" w:cs="Arial"/>
        </w:rPr>
        <w:t>1</w:t>
      </w:r>
      <w:r w:rsidR="00B237C1">
        <w:rPr>
          <w:rFonts w:ascii="Arial" w:hAnsi="Arial" w:cs="Arial"/>
        </w:rPr>
        <w:t xml:space="preserve"> : </w:t>
      </w:r>
      <w:r w:rsidR="00123F54">
        <w:rPr>
          <w:rFonts w:ascii="Arial" w:hAnsi="Arial" w:cs="Arial"/>
        </w:rPr>
        <w:t xml:space="preserve">Gestion des frais de déplacement </w:t>
      </w:r>
      <w:r w:rsidR="00123F54" w:rsidRPr="0099387E">
        <w:rPr>
          <w:rFonts w:ascii="Arial" w:hAnsi="Arial" w:cs="Arial"/>
        </w:rPr>
        <w:t>(</w:t>
      </w:r>
      <w:r w:rsidR="00E922AE">
        <w:rPr>
          <w:rFonts w:ascii="Arial" w:hAnsi="Arial" w:cs="Arial"/>
        </w:rPr>
        <w:t>50</w:t>
      </w:r>
      <w:r w:rsidR="00123F54" w:rsidRPr="0099387E">
        <w:rPr>
          <w:rFonts w:ascii="Arial" w:hAnsi="Arial" w:cs="Arial"/>
        </w:rPr>
        <w:t xml:space="preserve"> points)</w:t>
      </w:r>
    </w:p>
    <w:p w:rsidR="004B126B" w:rsidRPr="00123F54" w:rsidRDefault="004B126B" w:rsidP="004B126B">
      <w:pPr>
        <w:pStyle w:val="Paragraphedeliste"/>
        <w:numPr>
          <w:ilvl w:val="0"/>
          <w:numId w:val="19"/>
        </w:numPr>
        <w:spacing w:line="360" w:lineRule="auto"/>
        <w:rPr>
          <w:rFonts w:ascii="Arial" w:hAnsi="Arial" w:cs="Arial"/>
        </w:rPr>
      </w:pPr>
      <w:r w:rsidRPr="00123F54">
        <w:rPr>
          <w:rFonts w:ascii="Arial" w:hAnsi="Arial" w:cs="Arial"/>
        </w:rPr>
        <w:t xml:space="preserve">Dossier </w:t>
      </w:r>
      <w:r>
        <w:rPr>
          <w:rFonts w:ascii="Arial" w:hAnsi="Arial" w:cs="Arial"/>
        </w:rPr>
        <w:t>2</w:t>
      </w:r>
      <w:r w:rsidRPr="00123F54">
        <w:rPr>
          <w:rFonts w:ascii="Arial" w:hAnsi="Arial" w:cs="Arial"/>
        </w:rPr>
        <w:t xml:space="preserve"> : </w:t>
      </w:r>
      <w:r w:rsidR="00C90961">
        <w:rPr>
          <w:rFonts w:ascii="Arial" w:hAnsi="Arial" w:cs="Arial"/>
        </w:rPr>
        <w:t>Choix du</w:t>
      </w:r>
      <w:r w:rsidRPr="00123F54">
        <w:rPr>
          <w:rFonts w:ascii="Arial" w:hAnsi="Arial" w:cs="Arial"/>
        </w:rPr>
        <w:t xml:space="preserve"> mode de financement d’un véhicule frigorifique (</w:t>
      </w:r>
      <w:r w:rsidR="00E922AE">
        <w:rPr>
          <w:rFonts w:ascii="Arial" w:hAnsi="Arial" w:cs="Arial"/>
        </w:rPr>
        <w:t>50</w:t>
      </w:r>
      <w:r>
        <w:rPr>
          <w:rFonts w:ascii="Arial" w:hAnsi="Arial" w:cs="Arial"/>
        </w:rPr>
        <w:t xml:space="preserve"> points)</w:t>
      </w:r>
    </w:p>
    <w:p w:rsidR="00DF7C88" w:rsidRDefault="00DF7C88" w:rsidP="00DF7C88">
      <w:pPr>
        <w:pStyle w:val="Paragraphedeliste"/>
        <w:numPr>
          <w:ilvl w:val="0"/>
          <w:numId w:val="19"/>
        </w:numPr>
        <w:spacing w:line="360" w:lineRule="auto"/>
        <w:rPr>
          <w:rFonts w:ascii="Arial" w:hAnsi="Arial" w:cs="Arial"/>
        </w:rPr>
      </w:pPr>
      <w:r>
        <w:rPr>
          <w:rFonts w:ascii="Arial" w:hAnsi="Arial" w:cs="Arial"/>
        </w:rPr>
        <w:t>Dossier</w:t>
      </w:r>
      <w:r w:rsidR="00B237C1">
        <w:rPr>
          <w:rFonts w:ascii="Arial" w:hAnsi="Arial" w:cs="Arial"/>
        </w:rPr>
        <w:t xml:space="preserve"> 3 : </w:t>
      </w:r>
      <w:r w:rsidR="0099387E">
        <w:rPr>
          <w:rFonts w:ascii="Arial" w:hAnsi="Arial" w:cs="Arial"/>
        </w:rPr>
        <w:t xml:space="preserve">Communication commerciale </w:t>
      </w:r>
      <w:r w:rsidR="00B237C1" w:rsidRPr="0099387E">
        <w:rPr>
          <w:rFonts w:ascii="Arial" w:hAnsi="Arial" w:cs="Arial"/>
        </w:rPr>
        <w:t>(</w:t>
      </w:r>
      <w:r w:rsidR="00E922AE">
        <w:rPr>
          <w:rFonts w:ascii="Arial" w:hAnsi="Arial" w:cs="Arial"/>
        </w:rPr>
        <w:t>40</w:t>
      </w:r>
      <w:r w:rsidRPr="0099387E">
        <w:rPr>
          <w:rFonts w:ascii="Arial" w:hAnsi="Arial" w:cs="Arial"/>
        </w:rPr>
        <w:t xml:space="preserve"> points)</w:t>
      </w:r>
    </w:p>
    <w:p w:rsidR="007F15E0" w:rsidRDefault="007F15E0" w:rsidP="00385526">
      <w:pPr>
        <w:spacing w:after="0" w:line="240" w:lineRule="auto"/>
        <w:rPr>
          <w:rFonts w:ascii="Arial" w:hAnsi="Arial" w:cs="Arial"/>
          <w:caps/>
          <w:lang w:eastAsia="fr-FR"/>
        </w:rPr>
      </w:pPr>
    </w:p>
    <w:p w:rsidR="00DF7C88" w:rsidRDefault="00DF7C88" w:rsidP="00385526">
      <w:pPr>
        <w:spacing w:after="0" w:line="240" w:lineRule="auto"/>
        <w:rPr>
          <w:rFonts w:ascii="Arial" w:hAnsi="Arial" w:cs="Arial"/>
          <w:caps/>
          <w:lang w:eastAsia="fr-FR"/>
        </w:rPr>
      </w:pPr>
    </w:p>
    <w:p w:rsidR="00DF7C88" w:rsidRDefault="00DF7C88" w:rsidP="00DF7C88">
      <w:pPr>
        <w:pBdr>
          <w:top w:val="single" w:sz="12" w:space="1" w:color="auto"/>
          <w:left w:val="single" w:sz="12" w:space="4" w:color="auto"/>
          <w:bottom w:val="single" w:sz="12" w:space="1" w:color="auto"/>
          <w:right w:val="single" w:sz="12" w:space="4" w:color="auto"/>
        </w:pBdr>
        <w:jc w:val="center"/>
        <w:rPr>
          <w:rFonts w:ascii="Arial" w:hAnsi="Arial"/>
          <w:b/>
          <w:sz w:val="28"/>
          <w:u w:val="single"/>
        </w:rPr>
      </w:pPr>
      <w:r>
        <w:rPr>
          <w:rFonts w:ascii="Arial" w:hAnsi="Arial"/>
          <w:b/>
          <w:sz w:val="28"/>
          <w:u w:val="single"/>
        </w:rPr>
        <w:t>Recommandations importantes</w:t>
      </w:r>
    </w:p>
    <w:p w:rsidR="00F76093" w:rsidRDefault="00F76093" w:rsidP="00F76093">
      <w:pPr>
        <w:pBdr>
          <w:top w:val="single" w:sz="12" w:space="1" w:color="auto"/>
          <w:left w:val="single" w:sz="12" w:space="4" w:color="auto"/>
          <w:bottom w:val="single" w:sz="12" w:space="1" w:color="auto"/>
          <w:right w:val="single" w:sz="12" w:space="4" w:color="auto"/>
        </w:pBdr>
        <w:spacing w:line="360" w:lineRule="auto"/>
        <w:jc w:val="both"/>
        <w:rPr>
          <w:rFonts w:ascii="Arial" w:hAnsi="Arial"/>
          <w:b/>
        </w:rPr>
      </w:pPr>
      <w:r w:rsidRPr="00B70BBB">
        <w:rPr>
          <w:rFonts w:ascii="Arial" w:hAnsi="Arial"/>
          <w:b/>
        </w:rPr>
        <w:t>Chaque dossier peut être traité d’une manière indépendante. Cependant, la</w:t>
      </w:r>
      <w:r>
        <w:rPr>
          <w:rFonts w:ascii="Arial" w:hAnsi="Arial"/>
          <w:b/>
        </w:rPr>
        <w:t xml:space="preserve"> candidate ou le</w:t>
      </w:r>
      <w:r w:rsidRPr="00B70BBB">
        <w:rPr>
          <w:rFonts w:ascii="Arial" w:hAnsi="Arial"/>
          <w:b/>
        </w:rPr>
        <w:t xml:space="preserve"> candidat ne doit pas négliger l’ordre dans lequel les dossiers sont présentés. Le respect de cet ordre permet de mieux s’imprégner du sujet. </w:t>
      </w:r>
      <w:r>
        <w:rPr>
          <w:rFonts w:ascii="Arial" w:hAnsi="Arial"/>
          <w:b/>
        </w:rPr>
        <w:t>L</w:t>
      </w:r>
      <w:r w:rsidRPr="00B70BBB">
        <w:rPr>
          <w:rFonts w:ascii="Arial" w:hAnsi="Arial"/>
          <w:b/>
        </w:rPr>
        <w:t>a</w:t>
      </w:r>
      <w:r>
        <w:rPr>
          <w:rFonts w:ascii="Arial" w:hAnsi="Arial"/>
          <w:b/>
        </w:rPr>
        <w:t xml:space="preserve"> candidate ou le</w:t>
      </w:r>
      <w:r w:rsidRPr="00B70BBB">
        <w:rPr>
          <w:rFonts w:ascii="Arial" w:hAnsi="Arial"/>
          <w:b/>
        </w:rPr>
        <w:t xml:space="preserve"> candidat devra en outre faire preuve de discernement afin de repérer dans les documents annexés l’essentiel de l’accessoire.</w:t>
      </w:r>
    </w:p>
    <w:p w:rsidR="00C65BA0" w:rsidRDefault="003A1B62" w:rsidP="00F76093">
      <w:pPr>
        <w:pBdr>
          <w:top w:val="single" w:sz="12" w:space="1" w:color="auto"/>
          <w:left w:val="single" w:sz="12" w:space="4" w:color="auto"/>
          <w:bottom w:val="single" w:sz="12" w:space="1" w:color="auto"/>
          <w:right w:val="single" w:sz="12" w:space="4" w:color="auto"/>
        </w:pBdr>
        <w:spacing w:line="360" w:lineRule="auto"/>
        <w:jc w:val="both"/>
        <w:rPr>
          <w:rFonts w:ascii="Arial" w:hAnsi="Arial"/>
          <w:b/>
        </w:rPr>
      </w:pPr>
      <w:r>
        <w:rPr>
          <w:rFonts w:ascii="Arial" w:hAnsi="Arial"/>
          <w:b/>
        </w:rPr>
        <w:t>Conformément aux recommandations du Haut Conseil à l’</w:t>
      </w:r>
      <w:r>
        <w:rPr>
          <w:rFonts w:ascii="Arial" w:hAnsi="Arial" w:cs="Arial"/>
          <w:b/>
        </w:rPr>
        <w:t>É</w:t>
      </w:r>
      <w:r>
        <w:rPr>
          <w:rFonts w:ascii="Arial" w:hAnsi="Arial"/>
          <w:b/>
        </w:rPr>
        <w:t>galité entre les femmes et les hommes dans son guide publié en novembre 2015, l’expression du féminin et du masculin s’effectue en utilisant le point, par exemple, l’</w:t>
      </w:r>
      <w:proofErr w:type="spellStart"/>
      <w:r>
        <w:rPr>
          <w:rFonts w:ascii="Arial" w:hAnsi="Arial"/>
          <w:b/>
        </w:rPr>
        <w:t>assistant.e</w:t>
      </w:r>
      <w:proofErr w:type="spellEnd"/>
      <w:r>
        <w:rPr>
          <w:rFonts w:ascii="Arial" w:hAnsi="Arial"/>
          <w:b/>
        </w:rPr>
        <w:t>.</w:t>
      </w:r>
    </w:p>
    <w:p w:rsidR="00DF7C88" w:rsidRDefault="00DF7C88" w:rsidP="00DF7C88">
      <w:pPr>
        <w:pStyle w:val="Corpsdetexte2"/>
        <w:spacing w:line="360" w:lineRule="auto"/>
        <w:rPr>
          <w:rFonts w:ascii="Arial" w:hAnsi="Arial" w:cs="Arial"/>
        </w:rPr>
      </w:pPr>
    </w:p>
    <w:p w:rsidR="00DF7C88" w:rsidRPr="00E134C8" w:rsidRDefault="00F76093" w:rsidP="00B237C1">
      <w:pPr>
        <w:pStyle w:val="Corpsdetexte2"/>
        <w:spacing w:line="360" w:lineRule="auto"/>
        <w:jc w:val="both"/>
        <w:rPr>
          <w:rFonts w:ascii="Arial" w:eastAsia="Calibri" w:hAnsi="Arial" w:cs="Arial"/>
        </w:rPr>
      </w:pPr>
      <w:r w:rsidRPr="00B70BBB">
        <w:rPr>
          <w:rFonts w:ascii="Arial" w:hAnsi="Arial" w:cs="Arial"/>
        </w:rPr>
        <w:t xml:space="preserve">Enfin, il est rappelé </w:t>
      </w:r>
      <w:r>
        <w:rPr>
          <w:rFonts w:ascii="Arial" w:hAnsi="Arial" w:cs="Arial"/>
        </w:rPr>
        <w:t xml:space="preserve">qu’en aucun cas, </w:t>
      </w:r>
      <w:r w:rsidRPr="00B70BBB">
        <w:rPr>
          <w:rFonts w:ascii="Arial" w:hAnsi="Arial" w:cs="Arial"/>
        </w:rPr>
        <w:t xml:space="preserve">la candidate ou </w:t>
      </w:r>
      <w:r>
        <w:rPr>
          <w:rFonts w:ascii="Arial" w:hAnsi="Arial" w:cs="Arial"/>
        </w:rPr>
        <w:t xml:space="preserve">au candidat </w:t>
      </w:r>
      <w:r w:rsidRPr="00B70BBB">
        <w:rPr>
          <w:rFonts w:ascii="Arial" w:hAnsi="Arial" w:cs="Arial"/>
        </w:rPr>
        <w:t>ne doit faire figurer ou apparaître son nom dans la copie, mais celui de l’</w:t>
      </w:r>
      <w:proofErr w:type="spellStart"/>
      <w:r w:rsidRPr="00B70BBB">
        <w:rPr>
          <w:rFonts w:ascii="Arial" w:hAnsi="Arial" w:cs="Arial"/>
        </w:rPr>
        <w:t>assistant.e</w:t>
      </w:r>
      <w:proofErr w:type="spellEnd"/>
      <w:r w:rsidRPr="00B70BBB">
        <w:rPr>
          <w:rFonts w:ascii="Arial" w:hAnsi="Arial" w:cs="Arial"/>
        </w:rPr>
        <w:t xml:space="preserve"> de gestion,</w:t>
      </w:r>
      <w:r w:rsidR="00E922AE">
        <w:rPr>
          <w:rFonts w:ascii="Arial" w:eastAsia="Calibri" w:hAnsi="Arial" w:cs="Arial"/>
        </w:rPr>
        <w:t xml:space="preserve"> </w:t>
      </w:r>
      <w:r w:rsidR="00665342">
        <w:rPr>
          <w:rFonts w:ascii="Arial" w:eastAsia="Calibri" w:hAnsi="Arial" w:cs="Arial"/>
        </w:rPr>
        <w:t>D. LOUSSINIAN</w:t>
      </w:r>
      <w:r w:rsidR="00E922AE">
        <w:rPr>
          <w:rFonts w:ascii="Arial" w:eastAsia="Calibri" w:hAnsi="Arial" w:cs="Arial"/>
        </w:rPr>
        <w:t>.</w:t>
      </w:r>
      <w:r w:rsidR="00DF7C88" w:rsidRPr="00E134C8">
        <w:rPr>
          <w:rFonts w:ascii="Arial" w:eastAsia="Calibri" w:hAnsi="Arial" w:cs="Arial"/>
        </w:rPr>
        <w:t xml:space="preserve"> </w:t>
      </w:r>
    </w:p>
    <w:p w:rsidR="00F76093" w:rsidRDefault="00F76093" w:rsidP="00B237C1">
      <w:pPr>
        <w:pStyle w:val="Corpsdetexte"/>
        <w:spacing w:line="360" w:lineRule="auto"/>
        <w:jc w:val="both"/>
        <w:rPr>
          <w:rFonts w:ascii="Arial" w:hAnsi="Arial" w:cs="Arial"/>
          <w:b/>
          <w:i/>
        </w:rPr>
      </w:pPr>
    </w:p>
    <w:p w:rsidR="00DF7C88" w:rsidRPr="00DC5B34" w:rsidRDefault="00E705F8" w:rsidP="00B237C1">
      <w:pPr>
        <w:pStyle w:val="Corpsdetexte"/>
        <w:spacing w:line="360" w:lineRule="auto"/>
        <w:jc w:val="both"/>
        <w:rPr>
          <w:rFonts w:ascii="Arial" w:hAnsi="Arial" w:cs="Arial"/>
          <w:b/>
          <w:i/>
        </w:rPr>
      </w:pPr>
      <w:r>
        <w:rPr>
          <w:rFonts w:ascii="Arial" w:hAnsi="Arial" w:cs="Arial"/>
          <w:b/>
          <w:i/>
        </w:rPr>
        <w:t>Dans chaque dossier, l</w:t>
      </w:r>
      <w:r w:rsidR="00DF7C88" w:rsidRPr="00DC5B34">
        <w:rPr>
          <w:rFonts w:ascii="Arial" w:hAnsi="Arial" w:cs="Arial"/>
          <w:b/>
          <w:i/>
        </w:rPr>
        <w:t xml:space="preserve">es différentes tâches qui sont confiées </w:t>
      </w:r>
      <w:r w:rsidR="00830CBF" w:rsidRPr="00DC5B34">
        <w:rPr>
          <w:rFonts w:ascii="Arial" w:hAnsi="Arial" w:cs="Arial"/>
          <w:b/>
          <w:i/>
        </w:rPr>
        <w:t xml:space="preserve">à la candidate </w:t>
      </w:r>
      <w:r w:rsidR="00830CBF">
        <w:rPr>
          <w:rFonts w:ascii="Arial" w:hAnsi="Arial" w:cs="Arial"/>
          <w:b/>
          <w:i/>
        </w:rPr>
        <w:t xml:space="preserve">ou au candidat </w:t>
      </w:r>
      <w:r w:rsidR="00DF7C88" w:rsidRPr="00DC5B34">
        <w:rPr>
          <w:rFonts w:ascii="Arial" w:hAnsi="Arial" w:cs="Arial"/>
          <w:b/>
          <w:i/>
        </w:rPr>
        <w:t>apparaissent en caractères gras et en italique, dans la forme ici retenue pour ce paragraphe.</w:t>
      </w:r>
    </w:p>
    <w:p w:rsidR="00DF7C88" w:rsidRDefault="00DF7C88" w:rsidP="00DF7C88">
      <w:pPr>
        <w:jc w:val="both"/>
        <w:rPr>
          <w:rFonts w:ascii="Arial" w:hAnsi="Arial"/>
        </w:rPr>
      </w:pPr>
    </w:p>
    <w:p w:rsidR="00DF7C88" w:rsidRDefault="00DF7C88" w:rsidP="00385526">
      <w:pPr>
        <w:spacing w:after="0" w:line="240" w:lineRule="auto"/>
        <w:rPr>
          <w:rFonts w:ascii="Arial" w:hAnsi="Arial" w:cs="Arial"/>
          <w:caps/>
          <w:lang w:eastAsia="fr-FR"/>
        </w:rPr>
      </w:pPr>
    </w:p>
    <w:p w:rsidR="00ED19C2" w:rsidRDefault="007F15E0">
      <w:pPr>
        <w:spacing w:after="0" w:line="240" w:lineRule="auto"/>
        <w:rPr>
          <w:rFonts w:ascii="Arial" w:hAnsi="Arial" w:cs="Arial"/>
          <w:caps/>
          <w:lang w:eastAsia="fr-FR"/>
        </w:rPr>
      </w:pPr>
      <w:r>
        <w:rPr>
          <w:rFonts w:ascii="Arial" w:hAnsi="Arial" w:cs="Arial"/>
          <w:caps/>
          <w:lang w:eastAsia="fr-FR"/>
        </w:rPr>
        <w:br w:type="page"/>
      </w:r>
    </w:p>
    <w:p w:rsidR="004B126B" w:rsidRDefault="004B126B" w:rsidP="00C00A75">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lastRenderedPageBreak/>
        <w:t xml:space="preserve">DOSSIER </w:t>
      </w:r>
      <w:r>
        <w:rPr>
          <w:rFonts w:ascii="Arial" w:hAnsi="Arial" w:cs="Arial"/>
          <w:b/>
          <w:lang w:eastAsia="fr-FR"/>
        </w:rPr>
        <w:t>1</w:t>
      </w:r>
      <w:r w:rsidRPr="00F904BC">
        <w:rPr>
          <w:rFonts w:ascii="Arial" w:hAnsi="Arial" w:cs="Arial"/>
          <w:b/>
          <w:lang w:eastAsia="fr-FR"/>
        </w:rPr>
        <w:t xml:space="preserve"> : </w:t>
      </w:r>
      <w:r>
        <w:rPr>
          <w:rFonts w:ascii="Arial" w:hAnsi="Arial" w:cs="Arial"/>
          <w:b/>
          <w:lang w:eastAsia="fr-FR"/>
        </w:rPr>
        <w:t>Gestion des frais de déplacement</w:t>
      </w:r>
    </w:p>
    <w:p w:rsidR="004B126B" w:rsidRDefault="004B126B" w:rsidP="00C00A75">
      <w:pPr>
        <w:pStyle w:val="Paragraphedeliste"/>
        <w:pBdr>
          <w:top w:val="single" w:sz="4" w:space="6" w:color="auto"/>
          <w:left w:val="single" w:sz="4" w:space="4" w:color="auto"/>
          <w:bottom w:val="single" w:sz="4" w:space="6" w:color="auto"/>
          <w:right w:val="single" w:sz="4" w:space="0" w:color="auto"/>
        </w:pBdr>
        <w:shd w:val="clear" w:color="auto" w:fill="E0E0E0"/>
        <w:spacing w:before="120" w:after="0" w:line="240" w:lineRule="auto"/>
        <w:ind w:left="0"/>
        <w:contextualSpacing w:val="0"/>
        <w:jc w:val="center"/>
        <w:rPr>
          <w:rFonts w:ascii="Arial" w:hAnsi="Arial" w:cs="Arial"/>
          <w:b/>
          <w:lang w:eastAsia="fr-FR"/>
        </w:rPr>
      </w:pPr>
      <w:r>
        <w:rPr>
          <w:rFonts w:ascii="Arial" w:hAnsi="Arial" w:cs="Arial"/>
          <w:b/>
          <w:lang w:eastAsia="fr-FR"/>
        </w:rPr>
        <w:t>Annexes 1 et 2</w:t>
      </w:r>
    </w:p>
    <w:p w:rsidR="00C00A75" w:rsidRPr="00C00A75" w:rsidRDefault="00C00A75" w:rsidP="00C00A75">
      <w:pPr>
        <w:autoSpaceDE w:val="0"/>
        <w:autoSpaceDN w:val="0"/>
        <w:adjustRightInd w:val="0"/>
        <w:spacing w:after="0" w:line="240" w:lineRule="auto"/>
        <w:jc w:val="both"/>
        <w:rPr>
          <w:rFonts w:ascii="Arial" w:hAnsi="Arial" w:cs="Arial"/>
          <w:sz w:val="16"/>
          <w:szCs w:val="16"/>
        </w:rPr>
      </w:pPr>
    </w:p>
    <w:p w:rsidR="004B126B" w:rsidRDefault="004B126B" w:rsidP="00C00A75">
      <w:pPr>
        <w:autoSpaceDE w:val="0"/>
        <w:autoSpaceDN w:val="0"/>
        <w:adjustRightInd w:val="0"/>
        <w:spacing w:after="0" w:line="360" w:lineRule="auto"/>
        <w:jc w:val="both"/>
        <w:rPr>
          <w:rFonts w:ascii="Arial" w:hAnsi="Arial" w:cs="Arial"/>
        </w:rPr>
      </w:pPr>
      <w:r>
        <w:rPr>
          <w:rFonts w:ascii="Arial" w:hAnsi="Arial" w:cs="Arial"/>
        </w:rPr>
        <w:t xml:space="preserve">Dans le cadre de son activité, Raphaël ROMAN devra prospecter les restaurateurs et détaillants situés sur son secteur. Il sera donc amené </w:t>
      </w:r>
      <w:r w:rsidR="00AE35A7">
        <w:rPr>
          <w:rFonts w:ascii="Arial" w:hAnsi="Arial" w:cs="Arial"/>
        </w:rPr>
        <w:t>à utiliser un</w:t>
      </w:r>
      <w:r w:rsidR="008B74BF">
        <w:rPr>
          <w:rFonts w:ascii="Arial" w:hAnsi="Arial" w:cs="Arial"/>
        </w:rPr>
        <w:t xml:space="preserve"> véhicule de service</w:t>
      </w:r>
      <w:r>
        <w:rPr>
          <w:rFonts w:ascii="Arial" w:hAnsi="Arial" w:cs="Arial"/>
        </w:rPr>
        <w:t xml:space="preserve"> et ne pourra pas rentrer chez lui tous les jours.</w:t>
      </w:r>
    </w:p>
    <w:p w:rsidR="008B74BF" w:rsidRDefault="008B74BF" w:rsidP="00C00A75">
      <w:pPr>
        <w:autoSpaceDE w:val="0"/>
        <w:autoSpaceDN w:val="0"/>
        <w:adjustRightInd w:val="0"/>
        <w:spacing w:after="0" w:line="360" w:lineRule="auto"/>
        <w:jc w:val="both"/>
        <w:rPr>
          <w:rFonts w:ascii="Arial" w:hAnsi="Arial" w:cs="Arial"/>
        </w:rPr>
      </w:pPr>
      <w:r>
        <w:rPr>
          <w:rFonts w:ascii="Arial" w:hAnsi="Arial" w:cs="Arial"/>
        </w:rPr>
        <w:t xml:space="preserve">D’autres membres de l’entreprise sont amenés à se déplacer pour raisons professionnelles. </w:t>
      </w:r>
      <w:r w:rsidR="00AE35A7">
        <w:rPr>
          <w:rFonts w:ascii="Arial" w:hAnsi="Arial" w:cs="Arial"/>
        </w:rPr>
        <w:t>La plupart du temps, ils utilisent un véhicule de service mis à leur disposition, mais, pour de</w:t>
      </w:r>
      <w:r w:rsidR="00C14DB3">
        <w:rPr>
          <w:rFonts w:ascii="Arial" w:hAnsi="Arial" w:cs="Arial"/>
        </w:rPr>
        <w:t xml:space="preserve">s destinations plus lointaines, ils </w:t>
      </w:r>
      <w:r w:rsidR="00AE35A7">
        <w:rPr>
          <w:rFonts w:ascii="Arial" w:hAnsi="Arial" w:cs="Arial"/>
        </w:rPr>
        <w:t>peuvent également se déplacer en transport en commun.</w:t>
      </w:r>
    </w:p>
    <w:p w:rsidR="004B126B" w:rsidRDefault="004B126B" w:rsidP="004B126B">
      <w:pPr>
        <w:autoSpaceDE w:val="0"/>
        <w:autoSpaceDN w:val="0"/>
        <w:adjustRightInd w:val="0"/>
        <w:spacing w:after="120" w:line="360" w:lineRule="auto"/>
        <w:jc w:val="both"/>
        <w:rPr>
          <w:rFonts w:ascii="Arial" w:hAnsi="Arial" w:cs="Arial"/>
        </w:rPr>
      </w:pPr>
      <w:r>
        <w:rPr>
          <w:rFonts w:ascii="Arial" w:hAnsi="Arial" w:cs="Arial"/>
        </w:rPr>
        <w:t xml:space="preserve">Pour </w:t>
      </w:r>
      <w:r w:rsidR="00E922AE">
        <w:rPr>
          <w:rFonts w:ascii="Arial" w:hAnsi="Arial" w:cs="Arial"/>
        </w:rPr>
        <w:t xml:space="preserve">améliorer la préparation de </w:t>
      </w:r>
      <w:r>
        <w:rPr>
          <w:rFonts w:ascii="Arial" w:hAnsi="Arial" w:cs="Arial"/>
        </w:rPr>
        <w:t>la paie, la g</w:t>
      </w:r>
      <w:r w:rsidR="009B3E09">
        <w:rPr>
          <w:rFonts w:ascii="Arial" w:hAnsi="Arial" w:cs="Arial"/>
        </w:rPr>
        <w:t>estion des frais de déplacement</w:t>
      </w:r>
      <w:r>
        <w:rPr>
          <w:rFonts w:ascii="Arial" w:hAnsi="Arial" w:cs="Arial"/>
        </w:rPr>
        <w:t xml:space="preserve"> </w:t>
      </w:r>
      <w:r w:rsidR="00E922AE">
        <w:rPr>
          <w:rFonts w:ascii="Arial" w:hAnsi="Arial" w:cs="Arial"/>
        </w:rPr>
        <w:t>doit être formalisée.</w:t>
      </w:r>
      <w:r>
        <w:rPr>
          <w:rFonts w:ascii="Arial" w:hAnsi="Arial" w:cs="Arial"/>
        </w:rPr>
        <w:t xml:space="preserve"> </w:t>
      </w:r>
      <w:r w:rsidR="00C90961">
        <w:rPr>
          <w:rFonts w:ascii="Arial" w:hAnsi="Arial" w:cs="Arial"/>
        </w:rPr>
        <w:t xml:space="preserve">Cela nécessite la mise en place d’une procédure fiable et de critères pertinents. </w:t>
      </w:r>
      <w:r>
        <w:rPr>
          <w:rFonts w:ascii="Arial" w:hAnsi="Arial" w:cs="Arial"/>
        </w:rPr>
        <w:t>Bertrand ROUSSELLE en a repensé l’organisation ainsi que les modalités applicables à l’ensemble des salariés à compter du 1</w:t>
      </w:r>
      <w:r w:rsidRPr="005708E3">
        <w:rPr>
          <w:rFonts w:ascii="Arial" w:hAnsi="Arial" w:cs="Arial"/>
          <w:vertAlign w:val="superscript"/>
        </w:rPr>
        <w:t>er</w:t>
      </w:r>
      <w:r w:rsidR="00552CAB">
        <w:rPr>
          <w:rFonts w:ascii="Arial" w:hAnsi="Arial" w:cs="Arial"/>
        </w:rPr>
        <w:t xml:space="preserve"> juin 2016</w:t>
      </w:r>
      <w:r>
        <w:rPr>
          <w:rFonts w:ascii="Arial" w:hAnsi="Arial" w:cs="Arial"/>
        </w:rPr>
        <w:t xml:space="preserve">. </w:t>
      </w:r>
    </w:p>
    <w:p w:rsidR="004B126B" w:rsidRDefault="004B126B" w:rsidP="00C00A7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jc w:val="both"/>
        <w:textAlignment w:val="baseline"/>
        <w:rPr>
          <w:rFonts w:ascii="Arial" w:hAnsi="Arial" w:cs="Arial"/>
          <w:b/>
          <w:i/>
        </w:rPr>
      </w:pPr>
      <w:r w:rsidRPr="00F904BC">
        <w:rPr>
          <w:rFonts w:ascii="Arial" w:hAnsi="Arial" w:cs="Arial"/>
          <w:b/>
          <w:i/>
        </w:rPr>
        <w:t xml:space="preserve">Vous êtes </w:t>
      </w:r>
      <w:proofErr w:type="spellStart"/>
      <w:r w:rsidRPr="00F904BC">
        <w:rPr>
          <w:rFonts w:ascii="Arial" w:hAnsi="Arial" w:cs="Arial"/>
          <w:b/>
          <w:i/>
        </w:rPr>
        <w:t>chargé</w:t>
      </w:r>
      <w:r w:rsidR="006B338F">
        <w:rPr>
          <w:rFonts w:ascii="Arial" w:hAnsi="Arial" w:cs="Arial"/>
          <w:b/>
          <w:i/>
        </w:rPr>
        <w:t>.</w:t>
      </w:r>
      <w:r w:rsidRPr="00F904BC">
        <w:rPr>
          <w:rFonts w:ascii="Arial" w:hAnsi="Arial" w:cs="Arial"/>
          <w:b/>
          <w:i/>
        </w:rPr>
        <w:t>e</w:t>
      </w:r>
      <w:proofErr w:type="spellEnd"/>
      <w:r>
        <w:rPr>
          <w:rFonts w:ascii="Arial" w:hAnsi="Arial" w:cs="Arial"/>
          <w:b/>
          <w:i/>
        </w:rPr>
        <w:t xml:space="preserve"> de</w:t>
      </w:r>
      <w:r w:rsidRPr="00F904BC">
        <w:rPr>
          <w:rFonts w:ascii="Arial" w:hAnsi="Arial" w:cs="Arial"/>
          <w:b/>
          <w:i/>
        </w:rPr>
        <w:t xml:space="preserve"> : </w:t>
      </w:r>
    </w:p>
    <w:p w:rsidR="004B126B" w:rsidRPr="00DB4C56" w:rsidRDefault="00DB4C56" w:rsidP="00C00A7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00"/>
        <w:jc w:val="both"/>
        <w:textAlignment w:val="baseline"/>
        <w:rPr>
          <w:rFonts w:ascii="Arial" w:hAnsi="Arial" w:cs="Arial"/>
          <w:b/>
          <w:i/>
        </w:rPr>
      </w:pPr>
      <w:r>
        <w:rPr>
          <w:rFonts w:ascii="Arial" w:hAnsi="Arial" w:cs="Arial"/>
          <w:b/>
          <w:i/>
        </w:rPr>
        <w:t xml:space="preserve">1.1 </w:t>
      </w:r>
      <w:r w:rsidR="009B3E09">
        <w:rPr>
          <w:rFonts w:ascii="Arial" w:hAnsi="Arial" w:cs="Arial"/>
          <w:b/>
          <w:i/>
        </w:rPr>
        <w:t>C</w:t>
      </w:r>
      <w:r w:rsidR="004B126B" w:rsidRPr="00DB4C56">
        <w:rPr>
          <w:rFonts w:ascii="Arial" w:hAnsi="Arial" w:cs="Arial"/>
          <w:b/>
          <w:i/>
        </w:rPr>
        <w:t>oncevoir le document permettant de recueillir les éléments nécessaires au remboursement des frais.</w:t>
      </w:r>
    </w:p>
    <w:p w:rsidR="004B126B" w:rsidRPr="00F904BC" w:rsidRDefault="009B3E09" w:rsidP="00C00A7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jc w:val="both"/>
        <w:textAlignment w:val="baseline"/>
        <w:rPr>
          <w:rFonts w:ascii="Arial" w:hAnsi="Arial" w:cs="Arial"/>
          <w:b/>
          <w:i/>
        </w:rPr>
      </w:pPr>
      <w:r>
        <w:rPr>
          <w:rFonts w:ascii="Arial" w:hAnsi="Arial" w:cs="Arial"/>
          <w:b/>
          <w:i/>
        </w:rPr>
        <w:t>1.2 C</w:t>
      </w:r>
      <w:r w:rsidR="004B126B">
        <w:rPr>
          <w:rFonts w:ascii="Arial" w:hAnsi="Arial" w:cs="Arial"/>
          <w:b/>
          <w:i/>
        </w:rPr>
        <w:t>ommuniquer à l’ensemble du personnel les nouvelles dispositions en matière de gestion des frais de déplacement.</w:t>
      </w:r>
    </w:p>
    <w:p w:rsidR="00C00A75" w:rsidRDefault="00C00A75">
      <w:pPr>
        <w:spacing w:after="0" w:line="240" w:lineRule="auto"/>
        <w:rPr>
          <w:rFonts w:ascii="Arial" w:hAnsi="Arial" w:cs="Arial"/>
          <w:caps/>
          <w:lang w:eastAsia="fr-FR"/>
        </w:rPr>
      </w:pPr>
    </w:p>
    <w:p w:rsidR="00782825" w:rsidRDefault="00782825" w:rsidP="00782825">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t xml:space="preserve">DOSSIER </w:t>
      </w:r>
      <w:r w:rsidR="004B126B">
        <w:rPr>
          <w:rFonts w:ascii="Arial" w:hAnsi="Arial" w:cs="Arial"/>
          <w:b/>
          <w:lang w:eastAsia="fr-FR"/>
        </w:rPr>
        <w:t>2</w:t>
      </w:r>
      <w:r w:rsidRPr="00F904BC">
        <w:rPr>
          <w:rFonts w:ascii="Arial" w:hAnsi="Arial" w:cs="Arial"/>
          <w:b/>
          <w:lang w:eastAsia="fr-FR"/>
        </w:rPr>
        <w:t xml:space="preserve"> : </w:t>
      </w:r>
      <w:r>
        <w:rPr>
          <w:rFonts w:ascii="Arial" w:hAnsi="Arial" w:cs="Arial"/>
          <w:b/>
          <w:lang w:eastAsia="fr-FR"/>
        </w:rPr>
        <w:t>Choix du mode de financement d’un véhicule frigorifique</w:t>
      </w:r>
    </w:p>
    <w:p w:rsidR="00782825" w:rsidRDefault="00782825" w:rsidP="00C00A75">
      <w:pPr>
        <w:pStyle w:val="Paragraphedeliste"/>
        <w:pBdr>
          <w:top w:val="single" w:sz="4" w:space="6" w:color="auto"/>
          <w:left w:val="single" w:sz="4" w:space="4" w:color="auto"/>
          <w:bottom w:val="single" w:sz="4" w:space="6" w:color="auto"/>
          <w:right w:val="single" w:sz="4" w:space="0" w:color="auto"/>
        </w:pBdr>
        <w:shd w:val="clear" w:color="auto" w:fill="E0E0E0"/>
        <w:spacing w:before="120" w:after="0" w:line="240" w:lineRule="auto"/>
        <w:ind w:left="0"/>
        <w:contextualSpacing w:val="0"/>
        <w:jc w:val="center"/>
        <w:rPr>
          <w:rFonts w:ascii="Arial" w:hAnsi="Arial" w:cs="Arial"/>
          <w:b/>
          <w:lang w:eastAsia="fr-FR"/>
        </w:rPr>
      </w:pPr>
      <w:r>
        <w:rPr>
          <w:rFonts w:ascii="Arial" w:hAnsi="Arial" w:cs="Arial"/>
          <w:b/>
          <w:lang w:eastAsia="fr-FR"/>
        </w:rPr>
        <w:t xml:space="preserve">Annexes </w:t>
      </w:r>
      <w:r w:rsidR="004B126B">
        <w:rPr>
          <w:rFonts w:ascii="Arial" w:hAnsi="Arial" w:cs="Arial"/>
          <w:b/>
          <w:lang w:eastAsia="fr-FR"/>
        </w:rPr>
        <w:t>3</w:t>
      </w:r>
      <w:r>
        <w:rPr>
          <w:rFonts w:ascii="Arial" w:hAnsi="Arial" w:cs="Arial"/>
          <w:b/>
          <w:lang w:eastAsia="fr-FR"/>
        </w:rPr>
        <w:t xml:space="preserve"> à </w:t>
      </w:r>
      <w:r w:rsidR="00E922AE">
        <w:rPr>
          <w:rFonts w:ascii="Arial" w:hAnsi="Arial" w:cs="Arial"/>
          <w:b/>
          <w:lang w:eastAsia="fr-FR"/>
        </w:rPr>
        <w:t>7</w:t>
      </w:r>
    </w:p>
    <w:p w:rsidR="00C00A75" w:rsidRPr="00C00A75" w:rsidRDefault="00C00A75" w:rsidP="00C00A75">
      <w:pPr>
        <w:autoSpaceDE w:val="0"/>
        <w:autoSpaceDN w:val="0"/>
        <w:adjustRightInd w:val="0"/>
        <w:spacing w:after="0" w:line="240" w:lineRule="auto"/>
        <w:jc w:val="both"/>
        <w:rPr>
          <w:rFonts w:ascii="Arial" w:hAnsi="Arial" w:cs="Arial"/>
          <w:sz w:val="16"/>
          <w:szCs w:val="16"/>
        </w:rPr>
      </w:pPr>
    </w:p>
    <w:p w:rsidR="00782825" w:rsidRDefault="00782825" w:rsidP="00C00A75">
      <w:pPr>
        <w:autoSpaceDE w:val="0"/>
        <w:autoSpaceDN w:val="0"/>
        <w:adjustRightInd w:val="0"/>
        <w:spacing w:after="0" w:line="360" w:lineRule="auto"/>
        <w:jc w:val="both"/>
        <w:rPr>
          <w:rFonts w:ascii="Arial" w:hAnsi="Arial" w:cs="Arial"/>
        </w:rPr>
      </w:pPr>
      <w:r>
        <w:rPr>
          <w:rFonts w:ascii="Arial" w:hAnsi="Arial" w:cs="Arial"/>
        </w:rPr>
        <w:t>Pour mener à bien les tâches qui lui sont confiées</w:t>
      </w:r>
      <w:r w:rsidR="00DD580E">
        <w:rPr>
          <w:rFonts w:ascii="Arial" w:hAnsi="Arial" w:cs="Arial"/>
        </w:rPr>
        <w:t xml:space="preserve"> (prospection, visites et suivi clientèle, livraison)</w:t>
      </w:r>
      <w:r>
        <w:rPr>
          <w:rFonts w:ascii="Arial" w:hAnsi="Arial" w:cs="Arial"/>
        </w:rPr>
        <w:t xml:space="preserve">, </w:t>
      </w:r>
      <w:r w:rsidR="00DD580E">
        <w:rPr>
          <w:rFonts w:ascii="Arial" w:hAnsi="Arial" w:cs="Arial"/>
        </w:rPr>
        <w:t xml:space="preserve">le nouveau commercial </w:t>
      </w:r>
      <w:r w:rsidR="00ED19C2">
        <w:rPr>
          <w:rFonts w:ascii="Arial" w:hAnsi="Arial" w:cs="Arial"/>
        </w:rPr>
        <w:t>Raphaël</w:t>
      </w:r>
      <w:r>
        <w:rPr>
          <w:rFonts w:ascii="Arial" w:hAnsi="Arial" w:cs="Arial"/>
        </w:rPr>
        <w:t xml:space="preserve"> ROMAN a besoin d’un véhicule frigorifique à </w:t>
      </w:r>
      <w:r w:rsidR="00A421E6">
        <w:rPr>
          <w:rFonts w:ascii="Arial" w:hAnsi="Arial" w:cs="Arial"/>
        </w:rPr>
        <w:t>partir</w:t>
      </w:r>
      <w:r w:rsidR="00DD580E">
        <w:rPr>
          <w:rFonts w:ascii="Arial" w:hAnsi="Arial" w:cs="Arial"/>
        </w:rPr>
        <w:t xml:space="preserve"> de début juin</w:t>
      </w:r>
      <w:r w:rsidR="00552CAB">
        <w:rPr>
          <w:rFonts w:ascii="Arial" w:hAnsi="Arial" w:cs="Arial"/>
        </w:rPr>
        <w:t xml:space="preserve"> 2016</w:t>
      </w:r>
      <w:r w:rsidR="00DD580E">
        <w:rPr>
          <w:rFonts w:ascii="Arial" w:hAnsi="Arial" w:cs="Arial"/>
        </w:rPr>
        <w:t>.</w:t>
      </w:r>
    </w:p>
    <w:p w:rsidR="00782825" w:rsidRDefault="00782825" w:rsidP="00782825">
      <w:pPr>
        <w:autoSpaceDE w:val="0"/>
        <w:autoSpaceDN w:val="0"/>
        <w:adjustRightInd w:val="0"/>
        <w:spacing w:after="0" w:line="360" w:lineRule="auto"/>
        <w:jc w:val="both"/>
        <w:rPr>
          <w:rFonts w:ascii="Arial" w:hAnsi="Arial" w:cs="Arial"/>
        </w:rPr>
      </w:pPr>
      <w:r>
        <w:rPr>
          <w:rFonts w:ascii="Arial" w:hAnsi="Arial" w:cs="Arial"/>
        </w:rPr>
        <w:t xml:space="preserve">Après concertation avec </w:t>
      </w:r>
      <w:r w:rsidR="009906A5">
        <w:rPr>
          <w:rFonts w:ascii="Arial" w:hAnsi="Arial" w:cs="Arial"/>
        </w:rPr>
        <w:t>Xavier</w:t>
      </w:r>
      <w:r>
        <w:rPr>
          <w:rFonts w:ascii="Arial" w:hAnsi="Arial" w:cs="Arial"/>
        </w:rPr>
        <w:t xml:space="preserve"> ROUSSELLE, le choix s’est porté sur un </w:t>
      </w:r>
      <w:r w:rsidR="002C7CE0">
        <w:rPr>
          <w:rFonts w:ascii="Arial" w:hAnsi="Arial" w:cs="Arial"/>
          <w:lang w:eastAsia="fr-FR"/>
        </w:rPr>
        <w:t xml:space="preserve">CITROËN </w:t>
      </w:r>
      <w:r w:rsidR="002C7CE0">
        <w:rPr>
          <w:rFonts w:ascii="Arial" w:hAnsi="Arial" w:cs="Arial"/>
        </w:rPr>
        <w:t>JUMPER</w:t>
      </w:r>
      <w:r>
        <w:rPr>
          <w:rFonts w:ascii="Arial" w:hAnsi="Arial" w:cs="Arial"/>
        </w:rPr>
        <w:t xml:space="preserve"> 3,5</w:t>
      </w:r>
      <w:r w:rsidR="004E6292">
        <w:rPr>
          <w:rFonts w:ascii="Arial" w:hAnsi="Arial" w:cs="Arial"/>
        </w:rPr>
        <w:t xml:space="preserve"> </w:t>
      </w:r>
      <w:r>
        <w:rPr>
          <w:rFonts w:ascii="Arial" w:hAnsi="Arial" w:cs="Arial"/>
        </w:rPr>
        <w:t xml:space="preserve">T diesel, équipé d’un groupe froid mono-température. Ce véhicule devra, bien sûr, </w:t>
      </w:r>
      <w:r w:rsidR="00C90961">
        <w:rPr>
          <w:rFonts w:ascii="Arial" w:hAnsi="Arial" w:cs="Arial"/>
        </w:rPr>
        <w:t>porter les</w:t>
      </w:r>
      <w:r>
        <w:rPr>
          <w:rFonts w:ascii="Arial" w:hAnsi="Arial" w:cs="Arial"/>
        </w:rPr>
        <w:t xml:space="preserve"> coordonnées de l’entreprise.</w:t>
      </w:r>
    </w:p>
    <w:p w:rsidR="00F66FFA" w:rsidRPr="009B3E09" w:rsidRDefault="00F66FFA" w:rsidP="00782825">
      <w:pPr>
        <w:autoSpaceDE w:val="0"/>
        <w:autoSpaceDN w:val="0"/>
        <w:adjustRightInd w:val="0"/>
        <w:spacing w:after="0" w:line="360" w:lineRule="auto"/>
        <w:jc w:val="both"/>
        <w:rPr>
          <w:rFonts w:ascii="Arial" w:hAnsi="Arial" w:cs="Arial"/>
          <w:sz w:val="16"/>
          <w:szCs w:val="16"/>
        </w:rPr>
      </w:pPr>
    </w:p>
    <w:p w:rsidR="00782825" w:rsidRDefault="00782825" w:rsidP="00782825">
      <w:pPr>
        <w:autoSpaceDE w:val="0"/>
        <w:autoSpaceDN w:val="0"/>
        <w:adjustRightInd w:val="0"/>
        <w:spacing w:after="0" w:line="360" w:lineRule="auto"/>
        <w:jc w:val="both"/>
        <w:rPr>
          <w:rFonts w:ascii="Arial" w:hAnsi="Arial" w:cs="Arial"/>
        </w:rPr>
      </w:pPr>
      <w:r>
        <w:rPr>
          <w:rFonts w:ascii="Arial" w:hAnsi="Arial" w:cs="Arial"/>
        </w:rPr>
        <w:t xml:space="preserve">Pour le financer, </w:t>
      </w:r>
      <w:r w:rsidR="009906A5">
        <w:rPr>
          <w:rFonts w:ascii="Arial" w:hAnsi="Arial" w:cs="Arial"/>
        </w:rPr>
        <w:t>Xavier</w:t>
      </w:r>
      <w:r>
        <w:rPr>
          <w:rFonts w:ascii="Arial" w:hAnsi="Arial" w:cs="Arial"/>
        </w:rPr>
        <w:t xml:space="preserve"> ROUSSELLE hésite entre deux solutions : </w:t>
      </w:r>
    </w:p>
    <w:p w:rsidR="00782825" w:rsidRDefault="00782825" w:rsidP="00782825">
      <w:pPr>
        <w:pStyle w:val="Paragraphedeliste"/>
        <w:numPr>
          <w:ilvl w:val="0"/>
          <w:numId w:val="25"/>
        </w:numPr>
        <w:autoSpaceDE w:val="0"/>
        <w:autoSpaceDN w:val="0"/>
        <w:adjustRightInd w:val="0"/>
        <w:spacing w:after="0" w:line="360" w:lineRule="auto"/>
        <w:jc w:val="both"/>
        <w:rPr>
          <w:rFonts w:ascii="Arial" w:hAnsi="Arial" w:cs="Arial"/>
        </w:rPr>
      </w:pPr>
      <w:r w:rsidRPr="00797CE8">
        <w:rPr>
          <w:rFonts w:ascii="Arial" w:hAnsi="Arial" w:cs="Arial"/>
        </w:rPr>
        <w:t xml:space="preserve">acheter </w:t>
      </w:r>
      <w:r>
        <w:rPr>
          <w:rFonts w:ascii="Arial" w:hAnsi="Arial" w:cs="Arial"/>
        </w:rPr>
        <w:t>ce véhicule en apportant 5 000 € et en empruntant le reste auprès de sa banque ha</w:t>
      </w:r>
      <w:r w:rsidR="009B3E09">
        <w:rPr>
          <w:rFonts w:ascii="Arial" w:hAnsi="Arial" w:cs="Arial"/>
        </w:rPr>
        <w:t>bituelle : le Crédit Coopératif ;</w:t>
      </w:r>
    </w:p>
    <w:p w:rsidR="00F66FFA" w:rsidRDefault="00782825" w:rsidP="0066133F">
      <w:pPr>
        <w:pStyle w:val="Paragraphedeliste"/>
        <w:numPr>
          <w:ilvl w:val="0"/>
          <w:numId w:val="25"/>
        </w:numPr>
        <w:autoSpaceDE w:val="0"/>
        <w:autoSpaceDN w:val="0"/>
        <w:adjustRightInd w:val="0"/>
        <w:spacing w:after="0" w:line="360" w:lineRule="auto"/>
        <w:ind w:left="714" w:hanging="357"/>
        <w:jc w:val="both"/>
        <w:rPr>
          <w:rFonts w:ascii="Arial" w:hAnsi="Arial" w:cs="Arial"/>
        </w:rPr>
      </w:pPr>
      <w:r w:rsidRPr="00797CE8">
        <w:rPr>
          <w:rFonts w:ascii="Arial" w:hAnsi="Arial" w:cs="Arial"/>
        </w:rPr>
        <w:t xml:space="preserve">le louer (LLD : </w:t>
      </w:r>
      <w:r>
        <w:rPr>
          <w:rFonts w:ascii="Arial" w:hAnsi="Arial" w:cs="Arial"/>
        </w:rPr>
        <w:t>L</w:t>
      </w:r>
      <w:r w:rsidRPr="00797CE8">
        <w:rPr>
          <w:rFonts w:ascii="Arial" w:hAnsi="Arial" w:cs="Arial"/>
        </w:rPr>
        <w:t xml:space="preserve">ocation </w:t>
      </w:r>
      <w:r>
        <w:rPr>
          <w:rFonts w:ascii="Arial" w:hAnsi="Arial" w:cs="Arial"/>
        </w:rPr>
        <w:t>L</w:t>
      </w:r>
      <w:r w:rsidRPr="00797CE8">
        <w:rPr>
          <w:rFonts w:ascii="Arial" w:hAnsi="Arial" w:cs="Arial"/>
        </w:rPr>
        <w:t xml:space="preserve">ongue </w:t>
      </w:r>
      <w:r>
        <w:rPr>
          <w:rFonts w:ascii="Arial" w:hAnsi="Arial" w:cs="Arial"/>
        </w:rPr>
        <w:t>D</w:t>
      </w:r>
      <w:r w:rsidRPr="00797CE8">
        <w:rPr>
          <w:rFonts w:ascii="Arial" w:hAnsi="Arial" w:cs="Arial"/>
        </w:rPr>
        <w:t>urée)</w:t>
      </w:r>
      <w:r>
        <w:rPr>
          <w:rFonts w:ascii="Arial" w:hAnsi="Arial" w:cs="Arial"/>
        </w:rPr>
        <w:t xml:space="preserve"> auprès d’un organisme loueur.</w:t>
      </w:r>
    </w:p>
    <w:p w:rsidR="006729F6" w:rsidRPr="009B3E09" w:rsidRDefault="006729F6" w:rsidP="009B3E09">
      <w:pPr>
        <w:autoSpaceDE w:val="0"/>
        <w:autoSpaceDN w:val="0"/>
        <w:adjustRightInd w:val="0"/>
        <w:spacing w:after="0" w:line="360" w:lineRule="auto"/>
        <w:jc w:val="both"/>
        <w:rPr>
          <w:rFonts w:ascii="Arial" w:hAnsi="Arial" w:cs="Arial"/>
          <w:sz w:val="16"/>
          <w:szCs w:val="16"/>
        </w:rPr>
      </w:pPr>
    </w:p>
    <w:p w:rsidR="0066133F" w:rsidRDefault="006729F6" w:rsidP="0066133F">
      <w:pPr>
        <w:autoSpaceDE w:val="0"/>
        <w:autoSpaceDN w:val="0"/>
        <w:adjustRightInd w:val="0"/>
        <w:spacing w:after="120" w:line="360" w:lineRule="auto"/>
        <w:jc w:val="both"/>
        <w:rPr>
          <w:rFonts w:ascii="Arial" w:hAnsi="Arial" w:cs="Arial"/>
        </w:rPr>
      </w:pPr>
      <w:r>
        <w:rPr>
          <w:rFonts w:ascii="Arial" w:hAnsi="Arial" w:cs="Arial"/>
        </w:rPr>
        <w:t xml:space="preserve">Pour aider Xavier </w:t>
      </w:r>
      <w:r w:rsidRPr="009B3E09">
        <w:rPr>
          <w:rFonts w:ascii="Arial" w:hAnsi="Arial" w:cs="Arial"/>
          <w:caps/>
        </w:rPr>
        <w:t>Rousselle</w:t>
      </w:r>
      <w:r>
        <w:rPr>
          <w:rFonts w:ascii="Arial" w:hAnsi="Arial" w:cs="Arial"/>
        </w:rPr>
        <w:t xml:space="preserve"> à prendre sa décision, vous décidez de prendre contact avec </w:t>
      </w:r>
      <w:r w:rsidR="00A1579A">
        <w:rPr>
          <w:rFonts w:ascii="Arial" w:hAnsi="Arial" w:cs="Arial"/>
        </w:rPr>
        <w:t>Alex</w:t>
      </w:r>
      <w:r w:rsidR="00C830C5">
        <w:rPr>
          <w:rFonts w:ascii="Arial" w:hAnsi="Arial" w:cs="Arial"/>
        </w:rPr>
        <w:t> </w:t>
      </w:r>
      <w:r w:rsidRPr="009B3E09">
        <w:rPr>
          <w:rFonts w:ascii="Arial" w:hAnsi="Arial" w:cs="Arial"/>
          <w:caps/>
        </w:rPr>
        <w:t>Duval</w:t>
      </w:r>
      <w:r>
        <w:rPr>
          <w:rFonts w:ascii="Arial" w:hAnsi="Arial" w:cs="Arial"/>
        </w:rPr>
        <w:t>, le collaborateur du cabinet d’expertise comptable qui a en charge votre comptabilité.</w:t>
      </w:r>
    </w:p>
    <w:p w:rsidR="001E586D" w:rsidRPr="006304BA" w:rsidRDefault="00782825" w:rsidP="00C00A7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sidRPr="006304BA">
        <w:rPr>
          <w:rFonts w:ascii="Arial" w:hAnsi="Arial" w:cs="Arial"/>
          <w:b/>
          <w:i/>
        </w:rPr>
        <w:t xml:space="preserve">Vous êtes </w:t>
      </w:r>
      <w:proofErr w:type="spellStart"/>
      <w:r w:rsidRPr="006304BA">
        <w:rPr>
          <w:rFonts w:ascii="Arial" w:hAnsi="Arial" w:cs="Arial"/>
          <w:b/>
          <w:i/>
        </w:rPr>
        <w:t>chargé</w:t>
      </w:r>
      <w:r w:rsidR="006B338F">
        <w:rPr>
          <w:rFonts w:ascii="Arial" w:hAnsi="Arial" w:cs="Arial"/>
          <w:b/>
          <w:i/>
        </w:rPr>
        <w:t>.</w:t>
      </w:r>
      <w:r w:rsidRPr="006304BA">
        <w:rPr>
          <w:rFonts w:ascii="Arial" w:hAnsi="Arial" w:cs="Arial"/>
          <w:b/>
          <w:i/>
        </w:rPr>
        <w:t>e</w:t>
      </w:r>
      <w:proofErr w:type="spellEnd"/>
      <w:r w:rsidR="006B338F">
        <w:rPr>
          <w:rFonts w:ascii="Arial" w:hAnsi="Arial" w:cs="Arial"/>
          <w:b/>
          <w:i/>
        </w:rPr>
        <w:t>.</w:t>
      </w:r>
      <w:r w:rsidR="009B3E09">
        <w:rPr>
          <w:rFonts w:ascii="Arial" w:hAnsi="Arial" w:cs="Arial"/>
          <w:b/>
          <w:i/>
        </w:rPr>
        <w:t xml:space="preserve"> de</w:t>
      </w:r>
      <w:r w:rsidR="00BA5DEE">
        <w:rPr>
          <w:rFonts w:ascii="Arial" w:hAnsi="Arial" w:cs="Arial"/>
          <w:b/>
          <w:i/>
        </w:rPr>
        <w:t xml:space="preserve"> </w:t>
      </w:r>
      <w:r w:rsidRPr="006304BA">
        <w:rPr>
          <w:rFonts w:ascii="Arial" w:hAnsi="Arial" w:cs="Arial"/>
          <w:b/>
          <w:i/>
        </w:rPr>
        <w:t xml:space="preserve">: </w:t>
      </w:r>
    </w:p>
    <w:p w:rsidR="00782825" w:rsidRPr="006304BA" w:rsidRDefault="004B126B" w:rsidP="00E134C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00" w:line="360" w:lineRule="auto"/>
        <w:jc w:val="both"/>
        <w:textAlignment w:val="baseline"/>
        <w:rPr>
          <w:rFonts w:ascii="Arial" w:hAnsi="Arial" w:cs="Arial"/>
          <w:b/>
          <w:i/>
        </w:rPr>
      </w:pPr>
      <w:r>
        <w:rPr>
          <w:rFonts w:ascii="Arial" w:hAnsi="Arial" w:cs="Arial"/>
          <w:b/>
          <w:i/>
        </w:rPr>
        <w:t>2</w:t>
      </w:r>
      <w:r w:rsidR="00782825" w:rsidRPr="006304BA">
        <w:rPr>
          <w:rFonts w:ascii="Arial" w:hAnsi="Arial" w:cs="Arial"/>
          <w:b/>
          <w:i/>
        </w:rPr>
        <w:t xml:space="preserve">.1 </w:t>
      </w:r>
      <w:r w:rsidR="009B3E09">
        <w:rPr>
          <w:rFonts w:ascii="Arial" w:hAnsi="Arial" w:cs="Arial"/>
          <w:b/>
          <w:i/>
        </w:rPr>
        <w:t>P</w:t>
      </w:r>
      <w:r w:rsidR="00782825" w:rsidRPr="006304BA">
        <w:rPr>
          <w:rFonts w:ascii="Arial" w:hAnsi="Arial" w:cs="Arial"/>
          <w:b/>
          <w:i/>
        </w:rPr>
        <w:t>réparer les éléments</w:t>
      </w:r>
      <w:r w:rsidR="00E922AE">
        <w:rPr>
          <w:rFonts w:ascii="Arial" w:hAnsi="Arial" w:cs="Arial"/>
          <w:b/>
          <w:i/>
        </w:rPr>
        <w:t xml:space="preserve"> financiers</w:t>
      </w:r>
      <w:r w:rsidR="00782825" w:rsidRPr="006304BA">
        <w:rPr>
          <w:rFonts w:ascii="Arial" w:hAnsi="Arial" w:cs="Arial"/>
          <w:b/>
          <w:i/>
        </w:rPr>
        <w:t xml:space="preserve"> nécessaires à la prise de décision</w:t>
      </w:r>
      <w:r w:rsidR="00D03F62">
        <w:rPr>
          <w:rFonts w:ascii="Arial" w:hAnsi="Arial" w:cs="Arial"/>
          <w:b/>
          <w:i/>
        </w:rPr>
        <w:t>.</w:t>
      </w:r>
    </w:p>
    <w:p w:rsidR="00782825" w:rsidRPr="006304BA" w:rsidRDefault="004B126B" w:rsidP="00C00A7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jc w:val="both"/>
        <w:textAlignment w:val="baseline"/>
        <w:rPr>
          <w:rFonts w:ascii="Arial" w:hAnsi="Arial" w:cs="Arial"/>
          <w:b/>
          <w:i/>
        </w:rPr>
      </w:pPr>
      <w:r>
        <w:rPr>
          <w:rFonts w:ascii="Arial" w:hAnsi="Arial" w:cs="Arial"/>
          <w:b/>
          <w:i/>
        </w:rPr>
        <w:t>2</w:t>
      </w:r>
      <w:r w:rsidR="00782825" w:rsidRPr="006304BA">
        <w:rPr>
          <w:rFonts w:ascii="Arial" w:hAnsi="Arial" w:cs="Arial"/>
          <w:b/>
          <w:i/>
        </w:rPr>
        <w:t>.</w:t>
      </w:r>
      <w:r w:rsidR="006A5928" w:rsidRPr="006304BA">
        <w:rPr>
          <w:rFonts w:ascii="Arial" w:hAnsi="Arial" w:cs="Arial"/>
          <w:b/>
          <w:i/>
        </w:rPr>
        <w:t xml:space="preserve">2 </w:t>
      </w:r>
      <w:r w:rsidR="009B3E09">
        <w:rPr>
          <w:rFonts w:ascii="Arial" w:hAnsi="Arial" w:cs="Arial"/>
          <w:b/>
          <w:i/>
        </w:rPr>
        <w:t>É</w:t>
      </w:r>
      <w:r w:rsidR="00BA5DEE" w:rsidRPr="00BA5DEE">
        <w:rPr>
          <w:rFonts w:ascii="Arial" w:hAnsi="Arial" w:cs="Arial"/>
          <w:b/>
          <w:i/>
        </w:rPr>
        <w:t>mettre un avis argumenté sur le</w:t>
      </w:r>
      <w:r w:rsidR="0076143A">
        <w:rPr>
          <w:rFonts w:ascii="Arial" w:hAnsi="Arial" w:cs="Arial"/>
          <w:b/>
          <w:i/>
        </w:rPr>
        <w:t>s avantages et inconvénients de chacun des</w:t>
      </w:r>
      <w:r w:rsidR="00BA5DEE" w:rsidRPr="00BA5DEE">
        <w:rPr>
          <w:rFonts w:ascii="Arial" w:hAnsi="Arial" w:cs="Arial"/>
          <w:b/>
          <w:i/>
        </w:rPr>
        <w:t xml:space="preserve"> mode</w:t>
      </w:r>
      <w:r w:rsidR="0076143A">
        <w:rPr>
          <w:rFonts w:ascii="Arial" w:hAnsi="Arial" w:cs="Arial"/>
          <w:b/>
          <w:i/>
        </w:rPr>
        <w:t>s</w:t>
      </w:r>
      <w:r w:rsidR="00BA5DEE" w:rsidRPr="00BA5DEE">
        <w:rPr>
          <w:rFonts w:ascii="Arial" w:hAnsi="Arial" w:cs="Arial"/>
          <w:b/>
          <w:i/>
        </w:rPr>
        <w:t xml:space="preserve"> de financement.</w:t>
      </w:r>
    </w:p>
    <w:p w:rsidR="00655ADC" w:rsidRDefault="00655ADC" w:rsidP="00F66FFA">
      <w:pPr>
        <w:pStyle w:val="Paragraphedeliste"/>
        <w:shd w:val="clear" w:color="auto" w:fill="FFFFFF" w:themeFill="background1"/>
        <w:spacing w:before="120" w:after="120" w:line="240" w:lineRule="auto"/>
        <w:ind w:left="0"/>
        <w:contextualSpacing w:val="0"/>
        <w:jc w:val="center"/>
        <w:rPr>
          <w:rFonts w:ascii="Arial" w:hAnsi="Arial" w:cs="Arial"/>
          <w:b/>
          <w:lang w:eastAsia="fr-FR"/>
        </w:rPr>
      </w:pPr>
    </w:p>
    <w:p w:rsidR="00C34A12" w:rsidRDefault="00C34A12" w:rsidP="00F66FFA">
      <w:pPr>
        <w:pStyle w:val="Paragraphedeliste"/>
        <w:pBdr>
          <w:top w:val="single" w:sz="4" w:space="1" w:color="auto"/>
          <w:left w:val="single" w:sz="4" w:space="4" w:color="auto"/>
          <w:bottom w:val="single" w:sz="4" w:space="1" w:color="auto"/>
          <w:right w:val="single" w:sz="4" w:space="4" w:color="auto"/>
        </w:pBdr>
        <w:shd w:val="clear" w:color="auto" w:fill="E0E0E0"/>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t xml:space="preserve">DOSSIER </w:t>
      </w:r>
      <w:r>
        <w:rPr>
          <w:rFonts w:ascii="Arial" w:hAnsi="Arial" w:cs="Arial"/>
          <w:b/>
          <w:lang w:eastAsia="fr-FR"/>
        </w:rPr>
        <w:t>3</w:t>
      </w:r>
      <w:r w:rsidRPr="00F904BC">
        <w:rPr>
          <w:rFonts w:ascii="Arial" w:hAnsi="Arial" w:cs="Arial"/>
          <w:b/>
          <w:lang w:eastAsia="fr-FR"/>
        </w:rPr>
        <w:t xml:space="preserve"> : </w:t>
      </w:r>
      <w:r w:rsidR="006A0965">
        <w:rPr>
          <w:rFonts w:ascii="Arial" w:hAnsi="Arial" w:cs="Arial"/>
          <w:b/>
          <w:lang w:eastAsia="fr-FR"/>
        </w:rPr>
        <w:t>Communication commerciale</w:t>
      </w:r>
    </w:p>
    <w:p w:rsidR="00C34A12" w:rsidRDefault="006A0965" w:rsidP="00C00A75">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contextualSpacing w:val="0"/>
        <w:jc w:val="center"/>
        <w:rPr>
          <w:rFonts w:ascii="Arial" w:hAnsi="Arial" w:cs="Arial"/>
          <w:b/>
          <w:lang w:eastAsia="fr-FR"/>
        </w:rPr>
      </w:pPr>
      <w:r>
        <w:rPr>
          <w:rFonts w:ascii="Arial" w:hAnsi="Arial" w:cs="Arial"/>
          <w:b/>
          <w:lang w:eastAsia="fr-FR"/>
        </w:rPr>
        <w:t>Annexe</w:t>
      </w:r>
      <w:r w:rsidR="00886C92">
        <w:rPr>
          <w:rFonts w:ascii="Arial" w:hAnsi="Arial" w:cs="Arial"/>
          <w:b/>
          <w:lang w:eastAsia="fr-FR"/>
        </w:rPr>
        <w:t>s</w:t>
      </w:r>
      <w:r>
        <w:rPr>
          <w:rFonts w:ascii="Arial" w:hAnsi="Arial" w:cs="Arial"/>
          <w:b/>
          <w:lang w:eastAsia="fr-FR"/>
        </w:rPr>
        <w:t xml:space="preserve"> </w:t>
      </w:r>
      <w:r w:rsidR="008720D1">
        <w:rPr>
          <w:rFonts w:ascii="Arial" w:hAnsi="Arial" w:cs="Arial"/>
          <w:b/>
          <w:lang w:eastAsia="fr-FR"/>
        </w:rPr>
        <w:t>8</w:t>
      </w:r>
      <w:r w:rsidR="00007B32">
        <w:rPr>
          <w:rFonts w:ascii="Arial" w:hAnsi="Arial" w:cs="Arial"/>
          <w:b/>
          <w:lang w:eastAsia="fr-FR"/>
        </w:rPr>
        <w:t xml:space="preserve"> à 1</w:t>
      </w:r>
      <w:r w:rsidR="008720D1">
        <w:rPr>
          <w:rFonts w:ascii="Arial" w:hAnsi="Arial" w:cs="Arial"/>
          <w:b/>
          <w:lang w:eastAsia="fr-FR"/>
        </w:rPr>
        <w:t>1</w:t>
      </w:r>
    </w:p>
    <w:p w:rsidR="00C34A12" w:rsidRDefault="00C34A12" w:rsidP="00C00A75">
      <w:pPr>
        <w:autoSpaceDE w:val="0"/>
        <w:autoSpaceDN w:val="0"/>
        <w:adjustRightInd w:val="0"/>
        <w:spacing w:after="0" w:line="240" w:lineRule="auto"/>
        <w:jc w:val="both"/>
        <w:rPr>
          <w:rFonts w:ascii="Arial" w:hAnsi="Arial" w:cs="Arial"/>
        </w:rPr>
      </w:pPr>
    </w:p>
    <w:p w:rsidR="009C6B37" w:rsidRDefault="00F446DD" w:rsidP="00C00A75">
      <w:pPr>
        <w:autoSpaceDE w:val="0"/>
        <w:autoSpaceDN w:val="0"/>
        <w:adjustRightInd w:val="0"/>
        <w:spacing w:after="0" w:line="360" w:lineRule="auto"/>
        <w:jc w:val="both"/>
        <w:rPr>
          <w:rFonts w:ascii="Arial" w:hAnsi="Arial" w:cs="Arial"/>
        </w:rPr>
      </w:pPr>
      <w:r>
        <w:rPr>
          <w:rFonts w:ascii="Arial" w:hAnsi="Arial" w:cs="Arial"/>
        </w:rPr>
        <w:t xml:space="preserve">Pour soutenir les opérations de </w:t>
      </w:r>
      <w:r w:rsidR="00684238">
        <w:rPr>
          <w:rFonts w:ascii="Arial" w:hAnsi="Arial" w:cs="Arial"/>
        </w:rPr>
        <w:t>prospection</w:t>
      </w:r>
      <w:r>
        <w:rPr>
          <w:rFonts w:ascii="Arial" w:hAnsi="Arial" w:cs="Arial"/>
        </w:rPr>
        <w:t xml:space="preserve"> de Raphaël ROMAN, </w:t>
      </w:r>
      <w:r w:rsidR="00684238">
        <w:rPr>
          <w:rFonts w:ascii="Arial" w:hAnsi="Arial" w:cs="Arial"/>
        </w:rPr>
        <w:t>Véronique</w:t>
      </w:r>
      <w:r>
        <w:rPr>
          <w:rFonts w:ascii="Arial" w:hAnsi="Arial" w:cs="Arial"/>
        </w:rPr>
        <w:t xml:space="preserve"> ROUSSELLE </w:t>
      </w:r>
      <w:r w:rsidR="003F6891">
        <w:rPr>
          <w:rFonts w:ascii="Arial" w:hAnsi="Arial" w:cs="Arial"/>
        </w:rPr>
        <w:t>décide de mettre en place</w:t>
      </w:r>
      <w:r w:rsidR="009C6B37">
        <w:rPr>
          <w:rFonts w:ascii="Arial" w:hAnsi="Arial" w:cs="Arial"/>
        </w:rPr>
        <w:t xml:space="preserve"> des action</w:t>
      </w:r>
      <w:r w:rsidR="00E134C8">
        <w:rPr>
          <w:rFonts w:ascii="Arial" w:hAnsi="Arial" w:cs="Arial"/>
        </w:rPr>
        <w:t xml:space="preserve">s de communication commerciale </w:t>
      </w:r>
      <w:r w:rsidR="009C6B37">
        <w:rPr>
          <w:rFonts w:ascii="Arial" w:hAnsi="Arial" w:cs="Arial"/>
        </w:rPr>
        <w:t xml:space="preserve">au cours </w:t>
      </w:r>
      <w:r w:rsidR="006D51D0">
        <w:rPr>
          <w:rFonts w:ascii="Arial" w:hAnsi="Arial" w:cs="Arial"/>
        </w:rPr>
        <w:t xml:space="preserve">du </w:t>
      </w:r>
      <w:r w:rsidR="00552CAB">
        <w:rPr>
          <w:rFonts w:ascii="Arial" w:hAnsi="Arial" w:cs="Arial"/>
        </w:rPr>
        <w:t>deuxième semestre 2016</w:t>
      </w:r>
      <w:r w:rsidR="009C6B37">
        <w:rPr>
          <w:rFonts w:ascii="Arial" w:hAnsi="Arial" w:cs="Arial"/>
        </w:rPr>
        <w:t xml:space="preserve">. </w:t>
      </w:r>
    </w:p>
    <w:p w:rsidR="00C34A12" w:rsidRDefault="003F6891" w:rsidP="00BF6D9C">
      <w:pPr>
        <w:autoSpaceDE w:val="0"/>
        <w:autoSpaceDN w:val="0"/>
        <w:adjustRightInd w:val="0"/>
        <w:spacing w:after="0" w:line="360" w:lineRule="auto"/>
        <w:jc w:val="both"/>
        <w:rPr>
          <w:rFonts w:ascii="Arial" w:hAnsi="Arial" w:cs="Arial"/>
        </w:rPr>
      </w:pPr>
      <w:r>
        <w:rPr>
          <w:rFonts w:ascii="Arial" w:hAnsi="Arial" w:cs="Arial"/>
        </w:rPr>
        <w:t xml:space="preserve">Elle choisit </w:t>
      </w:r>
      <w:r w:rsidR="00F446DD">
        <w:rPr>
          <w:rFonts w:ascii="Arial" w:hAnsi="Arial" w:cs="Arial"/>
        </w:rPr>
        <w:t xml:space="preserve">de faire paraître des annonces publicitaires à destination des professionnels du secteur de la </w:t>
      </w:r>
      <w:r w:rsidR="00E13F18">
        <w:rPr>
          <w:rFonts w:ascii="Arial" w:hAnsi="Arial" w:cs="Arial"/>
        </w:rPr>
        <w:t>restauration et de l’hôtellerie</w:t>
      </w:r>
      <w:r w:rsidR="009C6B37">
        <w:rPr>
          <w:rFonts w:ascii="Arial" w:hAnsi="Arial" w:cs="Arial"/>
        </w:rPr>
        <w:t xml:space="preserve"> dans le magazine spécialisé N</w:t>
      </w:r>
      <w:r w:rsidR="00AA173F">
        <w:rPr>
          <w:rFonts w:ascii="Arial" w:hAnsi="Arial" w:cs="Arial"/>
        </w:rPr>
        <w:t>É</w:t>
      </w:r>
      <w:r w:rsidR="009C6B37">
        <w:rPr>
          <w:rFonts w:ascii="Arial" w:hAnsi="Arial" w:cs="Arial"/>
        </w:rPr>
        <w:t>ORESTAURATION</w:t>
      </w:r>
      <w:r w:rsidR="00684238">
        <w:rPr>
          <w:rFonts w:ascii="Arial" w:hAnsi="Arial" w:cs="Arial"/>
        </w:rPr>
        <w:t xml:space="preserve">. </w:t>
      </w:r>
      <w:r w:rsidR="006D51D0">
        <w:rPr>
          <w:rFonts w:ascii="Arial" w:hAnsi="Arial" w:cs="Arial"/>
        </w:rPr>
        <w:t xml:space="preserve">Elle vous </w:t>
      </w:r>
      <w:r>
        <w:rPr>
          <w:rFonts w:ascii="Arial" w:hAnsi="Arial" w:cs="Arial"/>
        </w:rPr>
        <w:t>charge</w:t>
      </w:r>
      <w:r w:rsidR="006D51D0">
        <w:rPr>
          <w:rFonts w:ascii="Arial" w:hAnsi="Arial" w:cs="Arial"/>
        </w:rPr>
        <w:t xml:space="preserve"> d’une partie du dossier de communication pour lequel les consignes figurent dans son mémo du 12 mai. </w:t>
      </w:r>
    </w:p>
    <w:p w:rsidR="009C6B37" w:rsidRPr="00F55AAE" w:rsidRDefault="009C6B37" w:rsidP="00BF6D9C">
      <w:pPr>
        <w:autoSpaceDE w:val="0"/>
        <w:autoSpaceDN w:val="0"/>
        <w:adjustRightInd w:val="0"/>
        <w:spacing w:after="0" w:line="360" w:lineRule="auto"/>
        <w:jc w:val="both"/>
        <w:rPr>
          <w:rFonts w:ascii="Arial" w:hAnsi="Arial" w:cs="Arial"/>
        </w:rPr>
      </w:pPr>
    </w:p>
    <w:p w:rsidR="006A0965" w:rsidRDefault="006A0965" w:rsidP="00E134C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Vous êtes </w:t>
      </w:r>
      <w:proofErr w:type="spellStart"/>
      <w:r>
        <w:rPr>
          <w:rFonts w:ascii="Arial" w:hAnsi="Arial" w:cs="Arial"/>
          <w:b/>
          <w:i/>
        </w:rPr>
        <w:t>chargé</w:t>
      </w:r>
      <w:r w:rsidR="006B338F">
        <w:rPr>
          <w:rFonts w:ascii="Arial" w:hAnsi="Arial" w:cs="Arial"/>
          <w:b/>
          <w:i/>
        </w:rPr>
        <w:t>.e</w:t>
      </w:r>
      <w:proofErr w:type="spellEnd"/>
      <w:r>
        <w:rPr>
          <w:rFonts w:ascii="Arial" w:hAnsi="Arial" w:cs="Arial"/>
          <w:b/>
          <w:i/>
        </w:rPr>
        <w:t xml:space="preserve"> de :</w:t>
      </w:r>
    </w:p>
    <w:p w:rsidR="006A0965" w:rsidRPr="00C34A12" w:rsidRDefault="00CB2874" w:rsidP="00E134C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3.1 </w:t>
      </w:r>
      <w:r w:rsidR="000F4474">
        <w:rPr>
          <w:rFonts w:ascii="Arial" w:hAnsi="Arial" w:cs="Arial"/>
          <w:b/>
          <w:i/>
        </w:rPr>
        <w:t xml:space="preserve">Prendre en charge le dossier de communication selon les consignes de </w:t>
      </w:r>
      <w:r w:rsidR="00122C2D">
        <w:rPr>
          <w:rFonts w:ascii="Arial" w:hAnsi="Arial" w:cs="Arial"/>
          <w:b/>
          <w:i/>
        </w:rPr>
        <w:t xml:space="preserve">Véronique </w:t>
      </w:r>
      <w:r w:rsidR="00E134C8">
        <w:rPr>
          <w:rFonts w:ascii="Arial" w:hAnsi="Arial" w:cs="Arial"/>
          <w:b/>
          <w:i/>
        </w:rPr>
        <w:t>ROUSSELLE.</w:t>
      </w:r>
    </w:p>
    <w:p w:rsidR="00C34A12" w:rsidRDefault="00C34A12" w:rsidP="00782825">
      <w:pPr>
        <w:spacing w:after="0" w:line="240" w:lineRule="auto"/>
        <w:rPr>
          <w:rFonts w:ascii="Arial" w:hAnsi="Arial" w:cs="Arial"/>
          <w:b/>
          <w:sz w:val="10"/>
          <w:szCs w:val="10"/>
          <w:lang w:eastAsia="fr-FR"/>
        </w:rPr>
      </w:pPr>
    </w:p>
    <w:p w:rsidR="00782825" w:rsidRDefault="00782825" w:rsidP="00782825">
      <w:pPr>
        <w:pStyle w:val="Paragraphedeliste"/>
        <w:spacing w:before="240" w:after="240" w:line="240" w:lineRule="auto"/>
        <w:ind w:left="0"/>
        <w:contextualSpacing w:val="0"/>
        <w:rPr>
          <w:rFonts w:ascii="Arial" w:hAnsi="Arial" w:cs="Arial"/>
          <w:b/>
          <w:lang w:eastAsia="fr-FR"/>
        </w:rPr>
        <w:sectPr w:rsidR="00782825" w:rsidSect="005260E9">
          <w:footerReference w:type="default" r:id="rId10"/>
          <w:pgSz w:w="11906" w:h="16838" w:code="9"/>
          <w:pgMar w:top="726" w:right="1134" w:bottom="709" w:left="1134" w:header="737" w:footer="397" w:gutter="0"/>
          <w:cols w:space="708"/>
          <w:docGrid w:linePitch="360"/>
        </w:sectPr>
      </w:pPr>
    </w:p>
    <w:p w:rsidR="00AA173F" w:rsidRDefault="00A1579A" w:rsidP="00AA173F">
      <w:pPr>
        <w:pStyle w:val="Paragraphedeliste"/>
        <w:spacing w:before="240" w:after="240" w:line="240" w:lineRule="auto"/>
        <w:ind w:left="1418" w:hanging="1418"/>
        <w:contextualSpacing w:val="0"/>
        <w:jc w:val="both"/>
        <w:rPr>
          <w:rFonts w:ascii="Arial" w:hAnsi="Arial" w:cs="Arial"/>
          <w:b/>
          <w:lang w:eastAsia="fr-FR"/>
        </w:rPr>
      </w:pPr>
      <w:r>
        <w:rPr>
          <w:rFonts w:ascii="Arial" w:hAnsi="Arial" w:cs="Arial"/>
          <w:b/>
          <w:noProof/>
          <w:lang w:eastAsia="fr-FR"/>
        </w:rPr>
        <w:lastRenderedPageBreak/>
        <mc:AlternateContent>
          <mc:Choice Requires="wps">
            <w:drawing>
              <wp:anchor distT="0" distB="0" distL="114300" distR="114300" simplePos="0" relativeHeight="251721728" behindDoc="0" locked="0" layoutInCell="1" allowOverlap="1" wp14:anchorId="54B7FB8B" wp14:editId="3139EE0C">
                <wp:simplePos x="0" y="0"/>
                <wp:positionH relativeFrom="column">
                  <wp:posOffset>1872539</wp:posOffset>
                </wp:positionH>
                <wp:positionV relativeFrom="paragraph">
                  <wp:posOffset>274776</wp:posOffset>
                </wp:positionV>
                <wp:extent cx="1563370" cy="1697127"/>
                <wp:effectExtent l="0" t="0" r="17780" b="17780"/>
                <wp:wrapNone/>
                <wp:docPr id="4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697127"/>
                        </a:xfrm>
                        <a:prstGeom prst="rect">
                          <a:avLst/>
                        </a:prstGeom>
                        <a:solidFill>
                          <a:srgbClr val="FFFFFF"/>
                        </a:solidFill>
                        <a:ln w="9525">
                          <a:solidFill>
                            <a:srgbClr val="000000"/>
                          </a:solidFill>
                          <a:miter lim="800000"/>
                          <a:headEnd/>
                          <a:tailEnd/>
                        </a:ln>
                      </wps:spPr>
                      <wps:txbx>
                        <w:txbxContent>
                          <w:p w:rsidR="00C77415" w:rsidRPr="00790976" w:rsidRDefault="00C77415" w:rsidP="00AA173F">
                            <w:pPr>
                              <w:spacing w:line="240" w:lineRule="auto"/>
                              <w:rPr>
                                <w:rFonts w:ascii="Bradley Hand ITC" w:hAnsi="Bradley Hand ITC"/>
                              </w:rPr>
                            </w:pPr>
                            <w:r>
                              <w:rPr>
                                <w:rFonts w:ascii="Bradley Hand ITC" w:hAnsi="Bradley Hand ITC"/>
                              </w:rPr>
                              <w:t>Le responsable de service atteste des déplacements effectués. Il les transmet à l’</w:t>
                            </w:r>
                            <w:proofErr w:type="spellStart"/>
                            <w:r>
                              <w:rPr>
                                <w:rFonts w:ascii="Bradley Hand ITC" w:hAnsi="Bradley Hand ITC"/>
                              </w:rPr>
                              <w:t>assistant.e</w:t>
                            </w:r>
                            <w:proofErr w:type="spellEnd"/>
                            <w:r>
                              <w:rPr>
                                <w:rFonts w:ascii="Bradley Hand ITC" w:hAnsi="Bradley Hand ITC"/>
                              </w:rPr>
                              <w:t xml:space="preserve"> de 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46" type="#_x0000_t202" style="position:absolute;left:0;text-align:left;margin-left:147.45pt;margin-top:21.65pt;width:123.1pt;height:13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HiLwIAAFs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">
                <v:textbox>
                  <w:txbxContent>
                    <w:p w:rsidR="00C77415" w:rsidRPr="00790976" w:rsidRDefault="00C77415" w:rsidP="00AA173F">
                      <w:pPr>
                        <w:spacing w:line="240" w:lineRule="auto"/>
                        <w:rPr>
                          <w:rFonts w:ascii="Bradley Hand ITC" w:hAnsi="Bradley Hand ITC"/>
                        </w:rPr>
                      </w:pPr>
                      <w:r>
                        <w:rPr>
                          <w:rFonts w:ascii="Bradley Hand ITC" w:hAnsi="Bradley Hand ITC"/>
                        </w:rPr>
                        <w:t>Le responsable de service atteste des déplacements effectués. Il les transmet à l’</w:t>
                      </w:r>
                      <w:proofErr w:type="spellStart"/>
                      <w:r>
                        <w:rPr>
                          <w:rFonts w:ascii="Bradley Hand ITC" w:hAnsi="Bradley Hand ITC"/>
                        </w:rPr>
                        <w:t>assistant.e</w:t>
                      </w:r>
                      <w:proofErr w:type="spellEnd"/>
                      <w:r>
                        <w:rPr>
                          <w:rFonts w:ascii="Bradley Hand ITC" w:hAnsi="Bradley Hand ITC"/>
                        </w:rPr>
                        <w:t xml:space="preserve"> de gestion.</w:t>
                      </w:r>
                    </w:p>
                  </w:txbxContent>
                </v:textbox>
              </v:shape>
            </w:pict>
          </mc:Fallback>
        </mc:AlternateContent>
      </w:r>
      <w:r w:rsidR="00895599">
        <w:rPr>
          <w:noProof/>
          <w:lang w:eastAsia="fr-FR"/>
        </w:rPr>
        <mc:AlternateContent>
          <mc:Choice Requires="wps">
            <w:drawing>
              <wp:anchor distT="0" distB="0" distL="114300" distR="114300" simplePos="0" relativeHeight="251723776" behindDoc="0" locked="0" layoutInCell="1" allowOverlap="1" wp14:anchorId="5C1B120A" wp14:editId="15900378">
                <wp:simplePos x="0" y="0"/>
                <wp:positionH relativeFrom="column">
                  <wp:posOffset>6162675</wp:posOffset>
                </wp:positionH>
                <wp:positionV relativeFrom="paragraph">
                  <wp:posOffset>277495</wp:posOffset>
                </wp:positionV>
                <wp:extent cx="2428240" cy="1247775"/>
                <wp:effectExtent l="0" t="0" r="10160" b="28575"/>
                <wp:wrapNone/>
                <wp:docPr id="5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247775"/>
                        </a:xfrm>
                        <a:prstGeom prst="rect">
                          <a:avLst/>
                        </a:prstGeom>
                        <a:solidFill>
                          <a:srgbClr val="FFFFFF"/>
                        </a:solidFill>
                        <a:ln w="9525">
                          <a:solidFill>
                            <a:srgbClr val="000000"/>
                          </a:solidFill>
                          <a:miter lim="800000"/>
                          <a:headEnd/>
                          <a:tailEnd/>
                        </a:ln>
                      </wps:spPr>
                      <wps:txbx>
                        <w:txbxContent>
                          <w:p w:rsidR="00C77415" w:rsidRPr="00CB1EC7" w:rsidRDefault="00C77415" w:rsidP="00AA173F">
                            <w:pPr>
                              <w:spacing w:line="240" w:lineRule="auto"/>
                              <w:rPr>
                                <w:rFonts w:ascii="Bradley Hand ITC" w:hAnsi="Bradley Hand ITC"/>
                              </w:rPr>
                            </w:pPr>
                            <w:r w:rsidRPr="00CB1EC7">
                              <w:rPr>
                                <w:rFonts w:ascii="Bradley Hand ITC" w:hAnsi="Bradley Hand ITC"/>
                              </w:rPr>
                              <w:t xml:space="preserve">Le comptable valide le montant du remboursement et enregistre les opérations en comptabilité </w:t>
                            </w:r>
                            <w:r>
                              <w:rPr>
                                <w:rFonts w:ascii="Bradley Hand ITC" w:hAnsi="Bradley Hand ITC"/>
                              </w:rPr>
                              <w:t>pour mettre à jour le bulletin de salaire.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7" type="#_x0000_t202" style="position:absolute;left:0;text-align:left;margin-left:485.25pt;margin-top:21.85pt;width:191.2pt;height:9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">
                <v:textbox>
                  <w:txbxContent>
                    <w:p w:rsidR="00C77415" w:rsidRPr="00CB1EC7" w:rsidRDefault="00C77415" w:rsidP="00AA173F">
                      <w:pPr>
                        <w:spacing w:line="240" w:lineRule="auto"/>
                        <w:rPr>
                          <w:rFonts w:ascii="Bradley Hand ITC" w:hAnsi="Bradley Hand ITC"/>
                        </w:rPr>
                      </w:pPr>
                      <w:r w:rsidRPr="00CB1EC7">
                        <w:rPr>
                          <w:rFonts w:ascii="Bradley Hand ITC" w:hAnsi="Bradley Hand ITC"/>
                        </w:rPr>
                        <w:t xml:space="preserve">Le comptable valide le montant du remboursement et enregistre les opérations en comptabilité </w:t>
                      </w:r>
                      <w:r>
                        <w:rPr>
                          <w:rFonts w:ascii="Bradley Hand ITC" w:hAnsi="Bradley Hand ITC"/>
                        </w:rPr>
                        <w:t>pour mettre à jour le bulletin de salaire.</w:t>
                      </w:r>
                    </w:p>
                  </w:txbxContent>
                </v:textbox>
              </v:shape>
            </w:pict>
          </mc:Fallback>
        </mc:AlternateContent>
      </w:r>
      <w:r w:rsidR="00895599">
        <w:rPr>
          <w:rFonts w:ascii="Arial" w:hAnsi="Arial" w:cs="Arial"/>
          <w:b/>
          <w:noProof/>
          <w:lang w:eastAsia="fr-FR"/>
        </w:rPr>
        <mc:AlternateContent>
          <mc:Choice Requires="wps">
            <w:drawing>
              <wp:anchor distT="0" distB="0" distL="114300" distR="114300" simplePos="0" relativeHeight="251719680" behindDoc="0" locked="0" layoutInCell="1" allowOverlap="1" wp14:anchorId="50E1D368" wp14:editId="02781B32">
                <wp:simplePos x="0" y="0"/>
                <wp:positionH relativeFrom="column">
                  <wp:posOffset>3747770</wp:posOffset>
                </wp:positionH>
                <wp:positionV relativeFrom="paragraph">
                  <wp:posOffset>277495</wp:posOffset>
                </wp:positionV>
                <wp:extent cx="1924050" cy="1645920"/>
                <wp:effectExtent l="0" t="0" r="19050" b="11430"/>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45920"/>
                        </a:xfrm>
                        <a:prstGeom prst="rect">
                          <a:avLst/>
                        </a:prstGeom>
                        <a:solidFill>
                          <a:srgbClr val="FFFFFF"/>
                        </a:solidFill>
                        <a:ln w="9525">
                          <a:solidFill>
                            <a:srgbClr val="000000"/>
                          </a:solidFill>
                          <a:miter lim="800000"/>
                          <a:headEnd/>
                          <a:tailEnd/>
                        </a:ln>
                      </wps:spPr>
                      <wps:txbx>
                        <w:txbxContent>
                          <w:p w:rsidR="00C77415" w:rsidRDefault="00C77415" w:rsidP="00AA173F">
                            <w:pPr>
                              <w:widowControl w:val="0"/>
                              <w:spacing w:line="240" w:lineRule="auto"/>
                            </w:pPr>
                            <w:r>
                              <w:rPr>
                                <w:rFonts w:ascii="Bradley Hand ITC" w:hAnsi="Bradley Hand ITC"/>
                              </w:rPr>
                              <w:t>L’</w:t>
                            </w:r>
                            <w:proofErr w:type="spellStart"/>
                            <w:r>
                              <w:rPr>
                                <w:rFonts w:ascii="Bradley Hand ITC" w:hAnsi="Bradley Hand ITC"/>
                              </w:rPr>
                              <w:t>assistant.e</w:t>
                            </w:r>
                            <w:proofErr w:type="spellEnd"/>
                            <w:r>
                              <w:rPr>
                                <w:rFonts w:ascii="Bradley Hand ITC" w:hAnsi="Bradley Hand ITC"/>
                              </w:rPr>
                              <w:t xml:space="preserve">  de gestion saisit les informations sur tableur  et calcule le montant à rembourser sur la base des justificatifs fournis. Il transmet l’ensemble au comptable.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8" type="#_x0000_t202" style="position:absolute;left:0;text-align:left;margin-left:295.1pt;margin-top:21.85pt;width:151.5pt;height:12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">
                <v:textbox>
                  <w:txbxContent>
                    <w:p w:rsidR="00C77415" w:rsidRDefault="00C77415" w:rsidP="00AA173F">
                      <w:pPr>
                        <w:widowControl w:val="0"/>
                        <w:spacing w:line="240" w:lineRule="auto"/>
                      </w:pPr>
                      <w:r>
                        <w:rPr>
                          <w:rFonts w:ascii="Bradley Hand ITC" w:hAnsi="Bradley Hand ITC"/>
                        </w:rPr>
                        <w:t>L’</w:t>
                      </w:r>
                      <w:proofErr w:type="spellStart"/>
                      <w:r>
                        <w:rPr>
                          <w:rFonts w:ascii="Bradley Hand ITC" w:hAnsi="Bradley Hand ITC"/>
                        </w:rPr>
                        <w:t>assistant.e</w:t>
                      </w:r>
                      <w:proofErr w:type="spellEnd"/>
                      <w:r>
                        <w:rPr>
                          <w:rFonts w:ascii="Bradley Hand ITC" w:hAnsi="Bradley Hand ITC"/>
                        </w:rPr>
                        <w:t xml:space="preserve">  de gestion saisit les informations sur tableur  et calcule le montant à rembourser sur la base des justificatifs fournis. Il transmet l’ensemble au comptable.</w:t>
                      </w:r>
                    </w:p>
                  </w:txbxContent>
                </v:textbox>
              </v:shape>
            </w:pict>
          </mc:Fallback>
        </mc:AlternateContent>
      </w:r>
      <w:r w:rsidR="00895599">
        <w:rPr>
          <w:rFonts w:ascii="Arial" w:hAnsi="Arial" w:cs="Arial"/>
          <w:b/>
          <w:noProof/>
          <w:lang w:eastAsia="fr-FR"/>
        </w:rPr>
        <mc:AlternateContent>
          <mc:Choice Requires="wps">
            <w:drawing>
              <wp:anchor distT="0" distB="0" distL="114300" distR="114300" simplePos="0" relativeHeight="251717632" behindDoc="0" locked="0" layoutInCell="1" allowOverlap="1" wp14:anchorId="757C2F6E" wp14:editId="3834771D">
                <wp:simplePos x="0" y="0"/>
                <wp:positionH relativeFrom="column">
                  <wp:posOffset>27305</wp:posOffset>
                </wp:positionH>
                <wp:positionV relativeFrom="paragraph">
                  <wp:posOffset>276860</wp:posOffset>
                </wp:positionV>
                <wp:extent cx="1563370" cy="2647315"/>
                <wp:effectExtent l="0" t="0" r="17780" b="19685"/>
                <wp:wrapNone/>
                <wp:docPr id="4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647315"/>
                        </a:xfrm>
                        <a:prstGeom prst="rect">
                          <a:avLst/>
                        </a:prstGeom>
                        <a:solidFill>
                          <a:srgbClr val="FFFFFF"/>
                        </a:solidFill>
                        <a:ln w="9525">
                          <a:solidFill>
                            <a:srgbClr val="000000"/>
                          </a:solidFill>
                          <a:miter lim="800000"/>
                          <a:headEnd/>
                          <a:tailEnd/>
                        </a:ln>
                      </wps:spPr>
                      <wps:txbx>
                        <w:txbxContent>
                          <w:p w:rsidR="00C77415" w:rsidRDefault="00C77415" w:rsidP="00AA173F">
                            <w:pPr>
                              <w:spacing w:after="100" w:afterAutospacing="1" w:line="240" w:lineRule="auto"/>
                              <w:rPr>
                                <w:rFonts w:ascii="Bradley Hand ITC" w:hAnsi="Bradley Hand ITC"/>
                              </w:rPr>
                            </w:pPr>
                            <w:r w:rsidRPr="0024065D">
                              <w:rPr>
                                <w:rFonts w:ascii="Bradley Hand ITC" w:hAnsi="Bradley Hand ITC"/>
                              </w:rPr>
                              <w:t>Le demandeur Complète l’état de frais chaque fin de semaine et joint les justificatifs</w:t>
                            </w:r>
                            <w:r>
                              <w:rPr>
                                <w:rFonts w:ascii="Bradley Hand ITC" w:hAnsi="Bradley Hand ITC"/>
                              </w:rPr>
                              <w:t>. Cet état de frais intègre tous les déplacements effectués durant la semaine. Il les transmet au responsable de service.</w:t>
                            </w:r>
                          </w:p>
                          <w:p w:rsidR="00C77415" w:rsidRDefault="00C77415" w:rsidP="00AA173F">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9" type="#_x0000_t202" style="position:absolute;left:0;text-align:left;margin-left:2.15pt;margin-top:21.8pt;width:123.1pt;height:20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qFLgIAAFs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">
                <v:textbox>
                  <w:txbxContent>
                    <w:p w:rsidR="00C77415" w:rsidRDefault="00C77415" w:rsidP="00AA173F">
                      <w:pPr>
                        <w:spacing w:after="100" w:afterAutospacing="1" w:line="240" w:lineRule="auto"/>
                        <w:rPr>
                          <w:rFonts w:ascii="Bradley Hand ITC" w:hAnsi="Bradley Hand ITC"/>
                        </w:rPr>
                      </w:pPr>
                      <w:r w:rsidRPr="0024065D">
                        <w:rPr>
                          <w:rFonts w:ascii="Bradley Hand ITC" w:hAnsi="Bradley Hand ITC"/>
                        </w:rPr>
                        <w:t>Le demandeur Complète l’état de frais chaque fin de semaine et joint les justificatifs</w:t>
                      </w:r>
                      <w:r>
                        <w:rPr>
                          <w:rFonts w:ascii="Bradley Hand ITC" w:hAnsi="Bradley Hand ITC"/>
                        </w:rPr>
                        <w:t>. Cet état de frais intègre tous les déplacements effectués durant la semaine. Il les transmet au responsable de service.</w:t>
                      </w:r>
                    </w:p>
                    <w:p w:rsidR="00C77415" w:rsidRDefault="00C77415" w:rsidP="00AA173F">
                      <w:pPr>
                        <w:spacing w:line="240" w:lineRule="auto"/>
                      </w:pPr>
                    </w:p>
                  </w:txbxContent>
                </v:textbox>
              </v:shape>
            </w:pict>
          </mc:Fallback>
        </mc:AlternateContent>
      </w:r>
      <w:r w:rsidR="00AA173F" w:rsidRPr="00F904BC">
        <w:rPr>
          <w:rFonts w:ascii="Arial" w:hAnsi="Arial" w:cs="Arial"/>
          <w:b/>
          <w:lang w:eastAsia="fr-FR"/>
        </w:rPr>
        <w:t>ANNEXE</w:t>
      </w:r>
      <w:r w:rsidR="00AA173F">
        <w:rPr>
          <w:rFonts w:ascii="Arial" w:hAnsi="Arial" w:cs="Arial"/>
          <w:b/>
          <w:lang w:eastAsia="fr-FR"/>
        </w:rPr>
        <w:t xml:space="preserve"> 1 </w:t>
      </w:r>
      <w:r w:rsidR="00AA173F" w:rsidRPr="00F904BC">
        <w:rPr>
          <w:rFonts w:ascii="Arial" w:hAnsi="Arial" w:cs="Arial"/>
          <w:b/>
          <w:lang w:eastAsia="fr-FR"/>
        </w:rPr>
        <w:t xml:space="preserve">: </w:t>
      </w:r>
      <w:r w:rsidR="00AA173F">
        <w:rPr>
          <w:rFonts w:ascii="Arial" w:hAnsi="Arial" w:cs="Arial"/>
          <w:b/>
          <w:lang w:eastAsia="fr-FR"/>
        </w:rPr>
        <w:t xml:space="preserve">Schématisation de la </w:t>
      </w:r>
      <w:r w:rsidR="003F6891">
        <w:rPr>
          <w:rFonts w:ascii="Arial" w:hAnsi="Arial" w:cs="Arial"/>
          <w:b/>
          <w:lang w:eastAsia="fr-FR"/>
        </w:rPr>
        <w:t xml:space="preserve">nouvelle </w:t>
      </w:r>
      <w:r w:rsidR="00AA173F">
        <w:rPr>
          <w:rFonts w:ascii="Arial" w:hAnsi="Arial" w:cs="Arial"/>
          <w:b/>
          <w:lang w:eastAsia="fr-FR"/>
        </w:rPr>
        <w:t>procédure</w:t>
      </w:r>
      <w:r w:rsidR="003F6891">
        <w:rPr>
          <w:rFonts w:ascii="Arial" w:hAnsi="Arial" w:cs="Arial"/>
          <w:b/>
          <w:lang w:eastAsia="fr-FR"/>
        </w:rPr>
        <w:t xml:space="preserve"> </w:t>
      </w:r>
      <w:r w:rsidR="00AA173F">
        <w:rPr>
          <w:rFonts w:ascii="Arial" w:hAnsi="Arial" w:cs="Arial"/>
          <w:b/>
          <w:lang w:eastAsia="fr-FR"/>
        </w:rPr>
        <w:t>de gestion des frais professionnels rédigée par Bertrand ROUSSELLE</w:t>
      </w:r>
    </w:p>
    <w:p w:rsidR="00AA173F" w:rsidRDefault="005759F0" w:rsidP="00AA173F">
      <w:pPr>
        <w:pStyle w:val="Paragraphedeliste"/>
        <w:spacing w:before="240" w:after="240" w:line="240" w:lineRule="auto"/>
        <w:ind w:left="1418" w:hanging="1418"/>
        <w:contextualSpacing w:val="0"/>
        <w:jc w:val="both"/>
        <w:rPr>
          <w:rFonts w:ascii="Arial" w:hAnsi="Arial" w:cs="Arial"/>
          <w:b/>
          <w:lang w:eastAsia="fr-FR"/>
        </w:rPr>
      </w:pPr>
      <w:r>
        <w:rPr>
          <w:rFonts w:ascii="Arial" w:hAnsi="Arial" w:cs="Arial"/>
          <w:b/>
          <w:noProof/>
          <w:lang w:eastAsia="fr-FR"/>
        </w:rPr>
        <mc:AlternateContent>
          <mc:Choice Requires="wps">
            <w:drawing>
              <wp:anchor distT="4294967294" distB="4294967294" distL="114300" distR="114300" simplePos="0" relativeHeight="251722752" behindDoc="0" locked="0" layoutInCell="1" allowOverlap="1" wp14:anchorId="4FCA5998" wp14:editId="20DBEFB1">
                <wp:simplePos x="0" y="0"/>
                <wp:positionH relativeFrom="column">
                  <wp:posOffset>5671185</wp:posOffset>
                </wp:positionH>
                <wp:positionV relativeFrom="paragraph">
                  <wp:posOffset>287019</wp:posOffset>
                </wp:positionV>
                <wp:extent cx="494030" cy="0"/>
                <wp:effectExtent l="0" t="76200" r="20320" b="95250"/>
                <wp:wrapNone/>
                <wp:docPr id="4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446.55pt;margin-top:22.6pt;width:38.9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6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Fnlo0GBcAXaV2tpQIj2qF/Ok6TeHlK46oloerV9PBpyz4JG8cwkXZyDNbvisGdgQ&#10;SBC7dWxsH0JCH9AxDuV0Gwo/ekThY77I0zs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">
                <v:stroke endarrow="block"/>
              </v:shape>
            </w:pict>
          </mc:Fallback>
        </mc:AlternateContent>
      </w:r>
      <w:r>
        <w:rPr>
          <w:rFonts w:ascii="Arial" w:hAnsi="Arial" w:cs="Arial"/>
          <w:b/>
          <w:noProof/>
          <w:lang w:eastAsia="fr-FR"/>
        </w:rPr>
        <mc:AlternateContent>
          <mc:Choice Requires="wps">
            <w:drawing>
              <wp:anchor distT="4294967294" distB="4294967294" distL="114300" distR="114300" simplePos="0" relativeHeight="251720704" behindDoc="0" locked="0" layoutInCell="1" allowOverlap="1" wp14:anchorId="30871A1D" wp14:editId="4A01A8F2">
                <wp:simplePos x="0" y="0"/>
                <wp:positionH relativeFrom="column">
                  <wp:posOffset>3434080</wp:posOffset>
                </wp:positionH>
                <wp:positionV relativeFrom="paragraph">
                  <wp:posOffset>287019</wp:posOffset>
                </wp:positionV>
                <wp:extent cx="313055" cy="0"/>
                <wp:effectExtent l="0" t="76200" r="29845" b="95250"/>
                <wp:wrapNone/>
                <wp:docPr id="4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70.4pt;margin-top:22.6pt;width:24.6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oiNA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">
                <v:stroke endarrow="block"/>
              </v:shape>
            </w:pict>
          </mc:Fallback>
        </mc:AlternateContent>
      </w:r>
      <w:r>
        <w:rPr>
          <w:rFonts w:ascii="Arial" w:hAnsi="Arial" w:cs="Arial"/>
          <w:b/>
          <w:noProof/>
          <w:lang w:eastAsia="fr-FR"/>
        </w:rPr>
        <mc:AlternateContent>
          <mc:Choice Requires="wps">
            <w:drawing>
              <wp:anchor distT="4294967294" distB="4294967294" distL="114300" distR="114300" simplePos="0" relativeHeight="251718656" behindDoc="0" locked="0" layoutInCell="1" allowOverlap="1" wp14:anchorId="3CBB20A9" wp14:editId="71E0B794">
                <wp:simplePos x="0" y="0"/>
                <wp:positionH relativeFrom="column">
                  <wp:posOffset>1586865</wp:posOffset>
                </wp:positionH>
                <wp:positionV relativeFrom="paragraph">
                  <wp:posOffset>50164</wp:posOffset>
                </wp:positionV>
                <wp:extent cx="283845" cy="0"/>
                <wp:effectExtent l="0" t="76200" r="20955" b="95250"/>
                <wp:wrapNone/>
                <wp:docPr id="4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24.95pt;margin-top:3.95pt;width:22.35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">
                <v:stroke endarrow="block"/>
              </v:shape>
            </w:pict>
          </mc:Fallback>
        </mc:AlternateContent>
      </w:r>
    </w:p>
    <w:p w:rsidR="00AA173F" w:rsidRDefault="00AA173F" w:rsidP="00AA173F"/>
    <w:p w:rsidR="00AA173F" w:rsidRDefault="00AA173F" w:rsidP="00AA173F">
      <w:pPr>
        <w:spacing w:line="360" w:lineRule="auto"/>
        <w:rPr>
          <w:rFonts w:ascii="Arial" w:hAnsi="Arial" w:cs="Arial"/>
          <w:b/>
          <w:i/>
          <w:sz w:val="20"/>
          <w:szCs w:val="20"/>
          <w:lang w:eastAsia="fr-FR"/>
        </w:rPr>
      </w:pPr>
    </w:p>
    <w:p w:rsidR="00AA173F" w:rsidRDefault="00895599" w:rsidP="00AA173F">
      <w:pPr>
        <w:spacing w:line="360" w:lineRule="auto"/>
        <w:rPr>
          <w:rFonts w:ascii="Arial" w:hAnsi="Arial" w:cs="Arial"/>
          <w:b/>
          <w:i/>
          <w:sz w:val="20"/>
          <w:szCs w:val="20"/>
          <w:lang w:eastAsia="fr-FR"/>
        </w:rPr>
      </w:pPr>
      <w:r>
        <w:rPr>
          <w:rFonts w:ascii="Arial" w:hAnsi="Arial" w:cs="Arial"/>
          <w:b/>
          <w:i/>
          <w:noProof/>
          <w:sz w:val="20"/>
          <w:szCs w:val="20"/>
          <w:lang w:eastAsia="fr-FR"/>
        </w:rPr>
        <mc:AlternateContent>
          <mc:Choice Requires="wps">
            <w:drawing>
              <wp:anchor distT="0" distB="0" distL="114300" distR="114300" simplePos="0" relativeHeight="251726848" behindDoc="0" locked="0" layoutInCell="1" allowOverlap="1" wp14:anchorId="54EF8DD8" wp14:editId="052172A9">
                <wp:simplePos x="0" y="0"/>
                <wp:positionH relativeFrom="column">
                  <wp:posOffset>7440786</wp:posOffset>
                </wp:positionH>
                <wp:positionV relativeFrom="paragraph">
                  <wp:posOffset>232949</wp:posOffset>
                </wp:positionV>
                <wp:extent cx="0" cy="229954"/>
                <wp:effectExtent l="76200" t="0" r="57150" b="55880"/>
                <wp:wrapNone/>
                <wp:docPr id="14" name="Connecteur droit avec flèche 14"/>
                <wp:cNvGraphicFramePr/>
                <a:graphic xmlns:a="http://schemas.openxmlformats.org/drawingml/2006/main">
                  <a:graphicData uri="http://schemas.microsoft.com/office/word/2010/wordprocessingShape">
                    <wps:wsp>
                      <wps:cNvCnPr/>
                      <wps:spPr>
                        <a:xfrm>
                          <a:off x="0" y="0"/>
                          <a:ext cx="0" cy="22995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4" o:spid="_x0000_s1026" type="#_x0000_t32" style="position:absolute;margin-left:585.9pt;margin-top:18.35pt;width:0;height:1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" strokecolor="black [3213]">
                <v:stroke endarrow="block"/>
              </v:shape>
            </w:pict>
          </mc:Fallback>
        </mc:AlternateContent>
      </w:r>
    </w:p>
    <w:p w:rsidR="00AA173F" w:rsidRDefault="00895599" w:rsidP="00AA173F">
      <w:pPr>
        <w:spacing w:line="360" w:lineRule="auto"/>
        <w:rPr>
          <w:rFonts w:ascii="Arial" w:hAnsi="Arial" w:cs="Arial"/>
          <w:b/>
          <w:i/>
          <w:sz w:val="20"/>
          <w:szCs w:val="20"/>
          <w:lang w:eastAsia="fr-FR"/>
        </w:rPr>
      </w:pPr>
      <w:r>
        <w:rPr>
          <w:rFonts w:ascii="Wingdings 2"/>
          <w:noProof/>
          <w:lang w:eastAsia="fr-FR"/>
        </w:rPr>
        <mc:AlternateContent>
          <mc:Choice Requires="wps">
            <w:drawing>
              <wp:anchor distT="0" distB="0" distL="114300" distR="114300" simplePos="0" relativeHeight="251725824" behindDoc="0" locked="0" layoutInCell="1" allowOverlap="1" wp14:anchorId="6F38730A" wp14:editId="63A248EE">
                <wp:simplePos x="0" y="0"/>
                <wp:positionH relativeFrom="column">
                  <wp:posOffset>6544945</wp:posOffset>
                </wp:positionH>
                <wp:positionV relativeFrom="paragraph">
                  <wp:posOffset>111125</wp:posOffset>
                </wp:positionV>
                <wp:extent cx="1876425" cy="952500"/>
                <wp:effectExtent l="0" t="0" r="28575" b="19050"/>
                <wp:wrapNone/>
                <wp:docPr id="5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52500"/>
                        </a:xfrm>
                        <a:prstGeom prst="rect">
                          <a:avLst/>
                        </a:prstGeom>
                        <a:solidFill>
                          <a:srgbClr val="FFFFFF"/>
                        </a:solidFill>
                        <a:ln w="9525">
                          <a:solidFill>
                            <a:srgbClr val="000000"/>
                          </a:solidFill>
                          <a:miter lim="800000"/>
                          <a:headEnd/>
                          <a:tailEnd/>
                        </a:ln>
                      </wps:spPr>
                      <wps:txbx>
                        <w:txbxContent>
                          <w:p w:rsidR="00C77415" w:rsidRDefault="00C77415" w:rsidP="00AA173F">
                            <w:pPr>
                              <w:widowControl w:val="0"/>
                              <w:spacing w:line="240" w:lineRule="auto"/>
                              <w:rPr>
                                <w:rFonts w:ascii="Bradley Hand ITC" w:hAnsi="Bradley Hand ITC"/>
                              </w:rPr>
                            </w:pPr>
                            <w:r>
                              <w:rPr>
                                <w:rFonts w:ascii="Viner Hand ITC" w:hAnsi="Viner Hand ITC"/>
                              </w:rPr>
                              <w:t>Á</w:t>
                            </w:r>
                            <w:r>
                              <w:rPr>
                                <w:rFonts w:ascii="Bradley Hand ITC" w:hAnsi="Bradley Hand ITC"/>
                              </w:rPr>
                              <w:t xml:space="preserve"> réception de son bulletin de salaire, le demandeur contrôle les sommes perçues.</w:t>
                            </w:r>
                          </w:p>
                          <w:p w:rsidR="00C77415" w:rsidRDefault="00C77415" w:rsidP="00AA173F">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0" type="#_x0000_t202" style="position:absolute;margin-left:515.35pt;margin-top:8.75pt;width:147.7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">
                <v:textbox>
                  <w:txbxContent>
                    <w:p w:rsidR="00C77415" w:rsidRDefault="00C77415" w:rsidP="00AA173F">
                      <w:pPr>
                        <w:widowControl w:val="0"/>
                        <w:spacing w:line="240" w:lineRule="auto"/>
                        <w:rPr>
                          <w:rFonts w:ascii="Bradley Hand ITC" w:hAnsi="Bradley Hand ITC"/>
                        </w:rPr>
                      </w:pPr>
                      <w:r>
                        <w:rPr>
                          <w:rFonts w:ascii="Viner Hand ITC" w:hAnsi="Viner Hand ITC"/>
                        </w:rPr>
                        <w:t>Á</w:t>
                      </w:r>
                      <w:r>
                        <w:rPr>
                          <w:rFonts w:ascii="Bradley Hand ITC" w:hAnsi="Bradley Hand ITC"/>
                        </w:rPr>
                        <w:t xml:space="preserve"> réception de son bulletin de salaire, le demandeur contrôle les sommes perçues.</w:t>
                      </w:r>
                    </w:p>
                    <w:p w:rsidR="00C77415" w:rsidRDefault="00C77415" w:rsidP="00AA173F">
                      <w:pPr>
                        <w:spacing w:line="240" w:lineRule="auto"/>
                      </w:pPr>
                    </w:p>
                  </w:txbxContent>
                </v:textbox>
              </v:shape>
            </w:pict>
          </mc:Fallback>
        </mc:AlternateContent>
      </w:r>
    </w:p>
    <w:p w:rsidR="00AA173F" w:rsidRDefault="00AA173F" w:rsidP="00AA173F">
      <w:pPr>
        <w:spacing w:line="360" w:lineRule="auto"/>
        <w:rPr>
          <w:rFonts w:ascii="Arial" w:hAnsi="Arial" w:cs="Arial"/>
          <w:b/>
          <w:i/>
          <w:sz w:val="20"/>
          <w:szCs w:val="20"/>
          <w:lang w:eastAsia="fr-FR"/>
        </w:rPr>
      </w:pPr>
    </w:p>
    <w:p w:rsidR="00AA173F" w:rsidRDefault="00AA173F" w:rsidP="00AA173F">
      <w:pPr>
        <w:spacing w:line="360" w:lineRule="auto"/>
        <w:rPr>
          <w:rFonts w:ascii="Arial" w:hAnsi="Arial" w:cs="Arial"/>
          <w:b/>
          <w:i/>
          <w:sz w:val="20"/>
          <w:szCs w:val="20"/>
          <w:lang w:eastAsia="fr-FR"/>
        </w:rPr>
      </w:pPr>
    </w:p>
    <w:p w:rsidR="00C00A75" w:rsidRPr="00C00A75" w:rsidRDefault="00895599" w:rsidP="00C00A75">
      <w:pPr>
        <w:spacing w:after="0" w:line="360" w:lineRule="auto"/>
        <w:ind w:left="1418" w:hanging="1418"/>
        <w:jc w:val="right"/>
        <w:rPr>
          <w:rFonts w:ascii="Arial" w:hAnsi="Arial" w:cs="Arial"/>
          <w:lang w:eastAsia="fr-FR"/>
        </w:rPr>
      </w:pPr>
      <w:r>
        <w:rPr>
          <w:rFonts w:ascii="Arial" w:hAnsi="Arial" w:cs="Arial"/>
          <w:lang w:eastAsia="fr-FR"/>
        </w:rPr>
        <w:t>S</w:t>
      </w:r>
      <w:r w:rsidR="00C00A75" w:rsidRPr="00C00A75">
        <w:rPr>
          <w:rFonts w:ascii="Arial" w:hAnsi="Arial" w:cs="Arial"/>
          <w:lang w:eastAsia="fr-FR"/>
        </w:rPr>
        <w:t>ource interne</w:t>
      </w:r>
    </w:p>
    <w:p w:rsidR="00AA173F" w:rsidRDefault="00AA173F" w:rsidP="00AA173F">
      <w:pPr>
        <w:pStyle w:val="Paragraphedeliste"/>
        <w:spacing w:before="240" w:after="240" w:line="240" w:lineRule="auto"/>
        <w:ind w:left="1418" w:hanging="1418"/>
        <w:contextualSpacing w:val="0"/>
        <w:jc w:val="both"/>
        <w:rPr>
          <w:rFonts w:ascii="Arial" w:hAnsi="Arial" w:cs="Arial"/>
          <w:b/>
          <w:lang w:eastAsia="fr-FR"/>
        </w:rPr>
      </w:pPr>
      <w:r w:rsidRPr="00F904BC">
        <w:rPr>
          <w:rFonts w:ascii="Arial" w:hAnsi="Arial" w:cs="Arial"/>
          <w:b/>
          <w:lang w:eastAsia="fr-FR"/>
        </w:rPr>
        <w:t>ANNEXE</w:t>
      </w:r>
      <w:r>
        <w:rPr>
          <w:rFonts w:ascii="Arial" w:hAnsi="Arial" w:cs="Arial"/>
          <w:b/>
          <w:lang w:eastAsia="fr-FR"/>
        </w:rPr>
        <w:t xml:space="preserve"> 2 </w:t>
      </w:r>
      <w:r w:rsidRPr="00F904BC">
        <w:rPr>
          <w:rFonts w:ascii="Arial" w:hAnsi="Arial" w:cs="Arial"/>
          <w:b/>
          <w:lang w:eastAsia="fr-FR"/>
        </w:rPr>
        <w:t xml:space="preserve">: </w:t>
      </w:r>
      <w:r>
        <w:rPr>
          <w:rFonts w:ascii="Arial" w:hAnsi="Arial" w:cs="Arial"/>
          <w:b/>
          <w:lang w:eastAsia="fr-FR"/>
        </w:rPr>
        <w:t>Nouvelles modalités de remboursement des frais professionnels établies par Bertrand ROUSSELLE</w:t>
      </w:r>
    </w:p>
    <w:tbl>
      <w:tblPr>
        <w:tblStyle w:val="Grilledutableau"/>
        <w:tblW w:w="0" w:type="auto"/>
        <w:jc w:val="center"/>
        <w:tblLook w:val="04A0" w:firstRow="1" w:lastRow="0" w:firstColumn="1" w:lastColumn="0" w:noHBand="0" w:noVBand="1"/>
      </w:tblPr>
      <w:tblGrid>
        <w:gridCol w:w="2660"/>
        <w:gridCol w:w="3544"/>
        <w:gridCol w:w="3650"/>
      </w:tblGrid>
      <w:tr w:rsidR="00AA173F" w:rsidTr="00C00A75">
        <w:trPr>
          <w:trHeight w:val="567"/>
          <w:jc w:val="center"/>
        </w:trPr>
        <w:tc>
          <w:tcPr>
            <w:tcW w:w="2660"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Carburant</w:t>
            </w:r>
          </w:p>
        </w:tc>
        <w:tc>
          <w:tcPr>
            <w:tcW w:w="3544"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Sans maximum</w:t>
            </w:r>
          </w:p>
        </w:tc>
        <w:tc>
          <w:tcPr>
            <w:tcW w:w="3650"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Sur justificatifs</w:t>
            </w:r>
          </w:p>
        </w:tc>
      </w:tr>
      <w:tr w:rsidR="00AA173F" w:rsidTr="00C00A75">
        <w:trPr>
          <w:trHeight w:val="567"/>
          <w:jc w:val="center"/>
        </w:trPr>
        <w:tc>
          <w:tcPr>
            <w:tcW w:w="2660"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P</w:t>
            </w:r>
            <w:r w:rsidRPr="00D1336E">
              <w:rPr>
                <w:rFonts w:ascii="Arial" w:hAnsi="Arial" w:cs="Arial"/>
              </w:rPr>
              <w:t>arking et péage</w:t>
            </w:r>
          </w:p>
        </w:tc>
        <w:tc>
          <w:tcPr>
            <w:tcW w:w="3544"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Sans maximum</w:t>
            </w:r>
          </w:p>
        </w:tc>
        <w:tc>
          <w:tcPr>
            <w:tcW w:w="3650"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Sur justificatifs</w:t>
            </w:r>
          </w:p>
        </w:tc>
      </w:tr>
      <w:tr w:rsidR="00AA173F" w:rsidTr="00C00A75">
        <w:trPr>
          <w:trHeight w:val="567"/>
          <w:jc w:val="center"/>
        </w:trPr>
        <w:tc>
          <w:tcPr>
            <w:tcW w:w="2660"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Repas</w:t>
            </w:r>
          </w:p>
        </w:tc>
        <w:tc>
          <w:tcPr>
            <w:tcW w:w="3544" w:type="dxa"/>
            <w:vAlign w:val="center"/>
          </w:tcPr>
          <w:p w:rsidR="0055097C" w:rsidRDefault="0055097C" w:rsidP="00C00A75">
            <w:pPr>
              <w:autoSpaceDE w:val="0"/>
              <w:autoSpaceDN w:val="0"/>
              <w:adjustRightInd w:val="0"/>
              <w:spacing w:after="0"/>
              <w:jc w:val="both"/>
              <w:rPr>
                <w:rFonts w:ascii="Arial" w:hAnsi="Arial" w:cs="Arial"/>
              </w:rPr>
            </w:pPr>
            <w:r>
              <w:rPr>
                <w:rFonts w:ascii="Arial" w:hAnsi="Arial" w:cs="Arial"/>
              </w:rPr>
              <w:t>Forfait</w:t>
            </w:r>
          </w:p>
          <w:p w:rsidR="00C00A75" w:rsidRDefault="00C00A75" w:rsidP="00C00A75">
            <w:pPr>
              <w:autoSpaceDE w:val="0"/>
              <w:autoSpaceDN w:val="0"/>
              <w:adjustRightInd w:val="0"/>
              <w:spacing w:after="0"/>
              <w:jc w:val="both"/>
              <w:rPr>
                <w:rFonts w:ascii="Arial" w:hAnsi="Arial" w:cs="Arial"/>
              </w:rPr>
            </w:pPr>
            <w:r>
              <w:rPr>
                <w:rFonts w:ascii="Arial" w:hAnsi="Arial" w:cs="Arial"/>
              </w:rPr>
              <w:t>12 euros TTC / repas (midi, soir)</w:t>
            </w:r>
          </w:p>
          <w:p w:rsidR="00AA173F" w:rsidRDefault="00C00A75" w:rsidP="0055097C">
            <w:pPr>
              <w:autoSpaceDE w:val="0"/>
              <w:autoSpaceDN w:val="0"/>
              <w:adjustRightInd w:val="0"/>
              <w:spacing w:after="0"/>
              <w:jc w:val="both"/>
              <w:rPr>
                <w:rFonts w:ascii="Arial" w:hAnsi="Arial" w:cs="Arial"/>
              </w:rPr>
            </w:pPr>
            <w:r>
              <w:rPr>
                <w:rFonts w:ascii="Arial" w:hAnsi="Arial" w:cs="Arial"/>
              </w:rPr>
              <w:t xml:space="preserve">  9 euros TTC / petit-déjeuner</w:t>
            </w:r>
          </w:p>
        </w:tc>
        <w:tc>
          <w:tcPr>
            <w:tcW w:w="3650" w:type="dxa"/>
            <w:vAlign w:val="center"/>
          </w:tcPr>
          <w:p w:rsidR="00AA173F" w:rsidRDefault="003F6891" w:rsidP="00E134C8">
            <w:pPr>
              <w:autoSpaceDE w:val="0"/>
              <w:autoSpaceDN w:val="0"/>
              <w:adjustRightInd w:val="0"/>
              <w:spacing w:after="0"/>
              <w:jc w:val="both"/>
              <w:rPr>
                <w:rFonts w:ascii="Arial" w:hAnsi="Arial" w:cs="Arial"/>
              </w:rPr>
            </w:pPr>
            <w:r>
              <w:rPr>
                <w:rFonts w:ascii="Arial" w:hAnsi="Arial" w:cs="Arial"/>
              </w:rPr>
              <w:t>Sur justificatifs</w:t>
            </w:r>
          </w:p>
        </w:tc>
      </w:tr>
      <w:tr w:rsidR="00AA173F" w:rsidTr="00C00A75">
        <w:trPr>
          <w:trHeight w:val="567"/>
          <w:jc w:val="center"/>
        </w:trPr>
        <w:tc>
          <w:tcPr>
            <w:tcW w:w="2660"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Nuitée</w:t>
            </w:r>
          </w:p>
        </w:tc>
        <w:tc>
          <w:tcPr>
            <w:tcW w:w="3544" w:type="dxa"/>
            <w:vAlign w:val="center"/>
          </w:tcPr>
          <w:p w:rsidR="0055097C" w:rsidRDefault="0055097C" w:rsidP="00C00A75">
            <w:pPr>
              <w:autoSpaceDE w:val="0"/>
              <w:autoSpaceDN w:val="0"/>
              <w:adjustRightInd w:val="0"/>
              <w:spacing w:after="0"/>
              <w:jc w:val="both"/>
              <w:rPr>
                <w:rFonts w:ascii="Arial" w:hAnsi="Arial" w:cs="Arial"/>
              </w:rPr>
            </w:pPr>
            <w:r>
              <w:rPr>
                <w:rFonts w:ascii="Arial" w:hAnsi="Arial" w:cs="Arial"/>
              </w:rPr>
              <w:t>Forfait</w:t>
            </w:r>
          </w:p>
          <w:p w:rsidR="00AA173F" w:rsidRDefault="00C00A75" w:rsidP="0055097C">
            <w:pPr>
              <w:autoSpaceDE w:val="0"/>
              <w:autoSpaceDN w:val="0"/>
              <w:adjustRightInd w:val="0"/>
              <w:spacing w:after="0"/>
              <w:jc w:val="both"/>
              <w:rPr>
                <w:rFonts w:ascii="Arial" w:hAnsi="Arial" w:cs="Arial"/>
              </w:rPr>
            </w:pPr>
            <w:r>
              <w:rPr>
                <w:rFonts w:ascii="Arial" w:hAnsi="Arial" w:cs="Arial"/>
              </w:rPr>
              <w:t>60 euros TTC</w:t>
            </w:r>
          </w:p>
        </w:tc>
        <w:tc>
          <w:tcPr>
            <w:tcW w:w="3650" w:type="dxa"/>
            <w:vAlign w:val="center"/>
          </w:tcPr>
          <w:p w:rsidR="00AA173F" w:rsidRDefault="003F6891" w:rsidP="003F6891">
            <w:pPr>
              <w:autoSpaceDE w:val="0"/>
              <w:autoSpaceDN w:val="0"/>
              <w:adjustRightInd w:val="0"/>
              <w:spacing w:after="0"/>
              <w:jc w:val="both"/>
              <w:rPr>
                <w:rFonts w:ascii="Arial" w:hAnsi="Arial" w:cs="Arial"/>
              </w:rPr>
            </w:pPr>
            <w:r>
              <w:rPr>
                <w:rFonts w:ascii="Arial" w:hAnsi="Arial" w:cs="Arial"/>
              </w:rPr>
              <w:t xml:space="preserve">Sur justificatifs </w:t>
            </w:r>
          </w:p>
        </w:tc>
      </w:tr>
      <w:tr w:rsidR="00AA173F" w:rsidTr="00C00A75">
        <w:trPr>
          <w:trHeight w:val="567"/>
          <w:jc w:val="center"/>
        </w:trPr>
        <w:tc>
          <w:tcPr>
            <w:tcW w:w="2660" w:type="dxa"/>
            <w:vAlign w:val="center"/>
          </w:tcPr>
          <w:p w:rsidR="00AA173F" w:rsidRDefault="00FC7D30" w:rsidP="00E134C8">
            <w:pPr>
              <w:autoSpaceDE w:val="0"/>
              <w:autoSpaceDN w:val="0"/>
              <w:adjustRightInd w:val="0"/>
              <w:spacing w:after="0" w:line="240" w:lineRule="auto"/>
              <w:jc w:val="both"/>
              <w:rPr>
                <w:rFonts w:ascii="Arial" w:hAnsi="Arial" w:cs="Arial"/>
              </w:rPr>
            </w:pPr>
            <w:r>
              <w:rPr>
                <w:rFonts w:ascii="Arial" w:hAnsi="Arial" w:cs="Arial"/>
              </w:rPr>
              <w:t>Titre</w:t>
            </w:r>
            <w:r w:rsidR="00AA173F">
              <w:rPr>
                <w:rFonts w:ascii="Arial" w:hAnsi="Arial" w:cs="Arial"/>
              </w:rPr>
              <w:t xml:space="preserve"> de t</w:t>
            </w:r>
            <w:r w:rsidR="00B14178">
              <w:rPr>
                <w:rFonts w:ascii="Arial" w:hAnsi="Arial" w:cs="Arial"/>
              </w:rPr>
              <w:t>ransport (train, avion, métro, etc.</w:t>
            </w:r>
            <w:r w:rsidR="00AA173F">
              <w:rPr>
                <w:rFonts w:ascii="Arial" w:hAnsi="Arial" w:cs="Arial"/>
              </w:rPr>
              <w:t>)</w:t>
            </w:r>
          </w:p>
        </w:tc>
        <w:tc>
          <w:tcPr>
            <w:tcW w:w="3544" w:type="dxa"/>
            <w:vAlign w:val="center"/>
          </w:tcPr>
          <w:p w:rsidR="00AA173F" w:rsidRDefault="00AA173F" w:rsidP="00E134C8">
            <w:pPr>
              <w:autoSpaceDE w:val="0"/>
              <w:autoSpaceDN w:val="0"/>
              <w:adjustRightInd w:val="0"/>
              <w:spacing w:after="0" w:line="240" w:lineRule="auto"/>
              <w:jc w:val="both"/>
              <w:rPr>
                <w:rFonts w:ascii="Arial" w:hAnsi="Arial" w:cs="Arial"/>
              </w:rPr>
            </w:pPr>
            <w:r>
              <w:rPr>
                <w:rFonts w:ascii="Arial" w:hAnsi="Arial" w:cs="Arial"/>
              </w:rPr>
              <w:t>Sans maximum</w:t>
            </w:r>
          </w:p>
        </w:tc>
        <w:tc>
          <w:tcPr>
            <w:tcW w:w="3650" w:type="dxa"/>
            <w:vAlign w:val="center"/>
          </w:tcPr>
          <w:p w:rsidR="00AA173F" w:rsidRDefault="00AA173F" w:rsidP="00E134C8">
            <w:pPr>
              <w:autoSpaceDE w:val="0"/>
              <w:autoSpaceDN w:val="0"/>
              <w:adjustRightInd w:val="0"/>
              <w:spacing w:after="0"/>
              <w:jc w:val="both"/>
              <w:rPr>
                <w:rFonts w:ascii="Arial" w:hAnsi="Arial" w:cs="Arial"/>
              </w:rPr>
            </w:pPr>
            <w:r>
              <w:rPr>
                <w:rFonts w:ascii="Arial" w:hAnsi="Arial" w:cs="Arial"/>
              </w:rPr>
              <w:t>Sur justificatifs</w:t>
            </w:r>
          </w:p>
        </w:tc>
      </w:tr>
    </w:tbl>
    <w:p w:rsidR="00C00A75" w:rsidRPr="00C00A75" w:rsidRDefault="00C00A75" w:rsidP="00C00A75">
      <w:pPr>
        <w:spacing w:after="0" w:line="360" w:lineRule="auto"/>
        <w:ind w:left="1418" w:hanging="1418"/>
        <w:jc w:val="right"/>
        <w:rPr>
          <w:rFonts w:ascii="Arial" w:hAnsi="Arial" w:cs="Arial"/>
          <w:lang w:eastAsia="fr-FR"/>
        </w:rPr>
      </w:pPr>
      <w:r w:rsidRPr="00C00A75">
        <w:rPr>
          <w:rFonts w:ascii="Arial" w:hAnsi="Arial" w:cs="Arial"/>
          <w:lang w:eastAsia="fr-FR"/>
        </w:rPr>
        <w:t>Source interne</w:t>
      </w:r>
    </w:p>
    <w:p w:rsidR="00895599" w:rsidRDefault="00895599">
      <w:pPr>
        <w:spacing w:after="0" w:line="240" w:lineRule="auto"/>
        <w:rPr>
          <w:rFonts w:ascii="Arial" w:hAnsi="Arial" w:cs="Arial"/>
          <w:b/>
          <w:lang w:eastAsia="fr-FR"/>
        </w:rPr>
        <w:sectPr w:rsidR="00895599" w:rsidSect="00895599">
          <w:footerReference w:type="default" r:id="rId11"/>
          <w:pgSz w:w="16838" w:h="11906" w:orient="landscape" w:code="9"/>
          <w:pgMar w:top="1134" w:right="709" w:bottom="1134" w:left="726" w:header="709" w:footer="397" w:gutter="0"/>
          <w:cols w:space="708"/>
          <w:docGrid w:linePitch="360"/>
        </w:sectPr>
      </w:pPr>
    </w:p>
    <w:p w:rsidR="00E6510B" w:rsidRPr="002573DC" w:rsidRDefault="00E6510B" w:rsidP="00E6510B">
      <w:pPr>
        <w:pStyle w:val="Paragraphedeliste"/>
        <w:spacing w:after="240" w:line="240" w:lineRule="auto"/>
        <w:ind w:left="0"/>
        <w:contextualSpacing w:val="0"/>
        <w:rPr>
          <w:rFonts w:ascii="Arial" w:hAnsi="Arial" w:cs="Arial"/>
          <w:b/>
          <w:noProof/>
          <w:lang w:eastAsia="fr-FR"/>
        </w:rPr>
      </w:pPr>
      <w:r>
        <w:rPr>
          <w:rFonts w:ascii="Arial" w:hAnsi="Arial" w:cs="Arial"/>
          <w:b/>
          <w:lang w:eastAsia="fr-FR"/>
        </w:rPr>
        <w:lastRenderedPageBreak/>
        <w:t xml:space="preserve">ANNEXE  3 : </w:t>
      </w:r>
      <w:r w:rsidRPr="002573DC">
        <w:rPr>
          <w:rFonts w:ascii="Arial" w:hAnsi="Arial" w:cs="Arial"/>
          <w:b/>
          <w:noProof/>
          <w:lang w:eastAsia="fr-FR"/>
        </w:rPr>
        <w:t xml:space="preserve">Extrait de l’entretien téléphonique </w:t>
      </w:r>
      <w:r>
        <w:rPr>
          <w:rFonts w:ascii="Arial" w:hAnsi="Arial" w:cs="Arial"/>
          <w:b/>
          <w:noProof/>
          <w:lang w:eastAsia="fr-FR"/>
        </w:rPr>
        <w:t xml:space="preserve">de l’assistant de gestion </w:t>
      </w:r>
      <w:r w:rsidRPr="002573DC">
        <w:rPr>
          <w:rFonts w:ascii="Arial" w:hAnsi="Arial" w:cs="Arial"/>
          <w:b/>
          <w:noProof/>
          <w:lang w:eastAsia="fr-FR"/>
        </w:rPr>
        <w:t>avec Alex DUVAL</w:t>
      </w:r>
      <w:r w:rsidR="00D07A4E">
        <w:rPr>
          <w:rFonts w:ascii="Arial" w:hAnsi="Arial" w:cs="Arial"/>
          <w:b/>
          <w:noProof/>
          <w:lang w:eastAsia="fr-FR"/>
        </w:rPr>
        <w:t>,</w:t>
      </w:r>
      <w:r w:rsidRPr="002573DC">
        <w:rPr>
          <w:rFonts w:ascii="Arial" w:hAnsi="Arial" w:cs="Arial"/>
          <w:b/>
          <w:noProof/>
          <w:lang w:eastAsia="fr-FR"/>
        </w:rPr>
        <w:t xml:space="preserve"> collaborateur du cabinet comptable partenaire de votre entreprise</w:t>
      </w:r>
    </w:p>
    <w:p w:rsidR="00E6510B" w:rsidRPr="000C51FD" w:rsidRDefault="00E6510B" w:rsidP="00E6510B">
      <w:pPr>
        <w:spacing w:after="0" w:line="240" w:lineRule="auto"/>
        <w:jc w:val="both"/>
        <w:rPr>
          <w:rFonts w:ascii="Arial" w:eastAsia="Times New Roman" w:hAnsi="Arial" w:cs="Arial"/>
          <w:i/>
          <w:sz w:val="23"/>
          <w:szCs w:val="23"/>
          <w:lang w:eastAsia="fr-FR"/>
        </w:rPr>
      </w:pPr>
      <w:r w:rsidRPr="000C51FD">
        <w:rPr>
          <w:rFonts w:ascii="Arial" w:eastAsia="Times New Roman" w:hAnsi="Arial" w:cs="Arial"/>
          <w:b/>
          <w:i/>
          <w:sz w:val="23"/>
          <w:szCs w:val="23"/>
          <w:lang w:eastAsia="fr-FR"/>
        </w:rPr>
        <w:t>Vous </w:t>
      </w:r>
      <w:r w:rsidRPr="0085569B">
        <w:rPr>
          <w:rFonts w:ascii="Arial" w:hAnsi="Arial" w:cs="Arial"/>
          <w:b/>
          <w:i/>
          <w:lang w:eastAsia="fr-FR"/>
        </w:rPr>
        <w:t>:</w:t>
      </w:r>
      <w:r>
        <w:rPr>
          <w:rFonts w:ascii="Arial" w:hAnsi="Arial" w:cs="Arial"/>
          <w:b/>
          <w:lang w:eastAsia="fr-FR"/>
        </w:rPr>
        <w:t xml:space="preserve"> </w:t>
      </w:r>
      <w:r w:rsidRPr="000C51FD">
        <w:rPr>
          <w:rFonts w:ascii="Arial" w:eastAsia="Times New Roman" w:hAnsi="Arial" w:cs="Arial"/>
          <w:i/>
          <w:sz w:val="23"/>
          <w:szCs w:val="23"/>
          <w:lang w:eastAsia="fr-FR"/>
        </w:rPr>
        <w:t xml:space="preserve">Concernant le </w:t>
      </w:r>
      <w:r w:rsidR="00F075FC" w:rsidRPr="000C51FD">
        <w:rPr>
          <w:rFonts w:ascii="Arial" w:eastAsia="Times New Roman" w:hAnsi="Arial" w:cs="Arial"/>
          <w:i/>
          <w:sz w:val="23"/>
          <w:szCs w:val="23"/>
          <w:lang w:eastAsia="fr-FR"/>
        </w:rPr>
        <w:t>véhicule</w:t>
      </w:r>
      <w:r w:rsidRPr="000C51FD">
        <w:rPr>
          <w:rFonts w:ascii="Arial" w:eastAsia="Times New Roman" w:hAnsi="Arial" w:cs="Arial"/>
          <w:i/>
          <w:sz w:val="23"/>
          <w:szCs w:val="23"/>
          <w:lang w:eastAsia="fr-FR"/>
        </w:rPr>
        <w:t xml:space="preserve"> frigorifique CITROËN </w:t>
      </w:r>
      <w:proofErr w:type="spellStart"/>
      <w:r w:rsidRPr="000C51FD">
        <w:rPr>
          <w:rFonts w:ascii="Arial" w:eastAsia="Times New Roman" w:hAnsi="Arial" w:cs="Arial"/>
          <w:i/>
          <w:sz w:val="23"/>
          <w:szCs w:val="23"/>
          <w:lang w:eastAsia="fr-FR"/>
        </w:rPr>
        <w:t>Jumper</w:t>
      </w:r>
      <w:proofErr w:type="spellEnd"/>
      <w:r w:rsidRPr="000C51FD">
        <w:rPr>
          <w:rFonts w:ascii="Arial" w:eastAsia="Times New Roman" w:hAnsi="Arial" w:cs="Arial"/>
          <w:i/>
          <w:sz w:val="23"/>
          <w:szCs w:val="23"/>
          <w:lang w:eastAsia="fr-FR"/>
        </w:rPr>
        <w:t>, doit-on l’acheter ou le louer ?</w:t>
      </w:r>
    </w:p>
    <w:p w:rsidR="00E6510B" w:rsidRPr="00A421E6" w:rsidRDefault="00E6510B" w:rsidP="00E6510B">
      <w:pPr>
        <w:spacing w:after="0" w:line="240" w:lineRule="auto"/>
        <w:jc w:val="both"/>
        <w:rPr>
          <w:rFonts w:ascii="Arial" w:hAnsi="Arial" w:cs="Arial"/>
          <w:i/>
          <w:sz w:val="16"/>
          <w:szCs w:val="16"/>
          <w:lang w:eastAsia="fr-FR"/>
        </w:rPr>
      </w:pPr>
    </w:p>
    <w:p w:rsidR="00E6510B" w:rsidRPr="00C00A75" w:rsidRDefault="00E6510B" w:rsidP="00E6510B">
      <w:pPr>
        <w:spacing w:after="0" w:line="240" w:lineRule="auto"/>
        <w:jc w:val="both"/>
        <w:rPr>
          <w:rFonts w:ascii="Arial" w:eastAsia="Times New Roman" w:hAnsi="Arial" w:cs="Arial"/>
          <w:sz w:val="23"/>
          <w:szCs w:val="23"/>
          <w:lang w:eastAsia="fr-FR"/>
        </w:rPr>
      </w:pPr>
      <w:r w:rsidRPr="000C51FD">
        <w:rPr>
          <w:rFonts w:ascii="Arial" w:eastAsia="Times New Roman" w:hAnsi="Arial" w:cs="Arial"/>
          <w:b/>
          <w:sz w:val="23"/>
          <w:szCs w:val="23"/>
          <w:lang w:eastAsia="fr-FR"/>
        </w:rPr>
        <w:t>A. DUVAL :</w:t>
      </w:r>
      <w:r w:rsidRPr="00AD29E5">
        <w:rPr>
          <w:rFonts w:ascii="Arial" w:hAnsi="Arial" w:cs="Arial"/>
          <w:i/>
          <w:lang w:eastAsia="fr-FR"/>
        </w:rPr>
        <w:t xml:space="preserve"> </w:t>
      </w:r>
      <w:r w:rsidRPr="000C51FD">
        <w:rPr>
          <w:rFonts w:ascii="Arial" w:eastAsia="Times New Roman" w:hAnsi="Arial" w:cs="Arial"/>
          <w:sz w:val="23"/>
          <w:szCs w:val="23"/>
          <w:lang w:eastAsia="fr-FR"/>
        </w:rPr>
        <w:t xml:space="preserve">Je ne peux répondre directement à votre question. Mais si je m’en réfère aux publications professionnelles, </w:t>
      </w:r>
      <w:r w:rsidRPr="00C00A75">
        <w:rPr>
          <w:rFonts w:ascii="Arial" w:eastAsia="Times New Roman" w:hAnsi="Arial" w:cs="Arial"/>
          <w:sz w:val="23"/>
          <w:szCs w:val="23"/>
          <w:lang w:eastAsia="fr-FR"/>
        </w:rPr>
        <w:t>acquérir une flotte de véhicules devient un enjeu économique pour les entreprises.</w:t>
      </w:r>
      <w:r w:rsidR="0000178C">
        <w:rPr>
          <w:rFonts w:ascii="Arial" w:eastAsia="Times New Roman" w:hAnsi="Arial" w:cs="Arial"/>
          <w:sz w:val="23"/>
          <w:szCs w:val="23"/>
          <w:lang w:eastAsia="fr-FR"/>
        </w:rPr>
        <w:t xml:space="preserve"> C</w:t>
      </w:r>
      <w:r w:rsidRPr="00C00A75">
        <w:rPr>
          <w:rFonts w:ascii="Arial" w:eastAsia="Times New Roman" w:hAnsi="Arial" w:cs="Arial"/>
          <w:sz w:val="23"/>
          <w:szCs w:val="23"/>
          <w:lang w:eastAsia="fr-FR"/>
        </w:rPr>
        <w:t xml:space="preserve">hoisir un mode de financement adapté aux besoins du moment peut se révéler payant. </w:t>
      </w:r>
    </w:p>
    <w:p w:rsidR="00E6510B" w:rsidRPr="00A421E6" w:rsidRDefault="00E6510B" w:rsidP="00E6510B">
      <w:pPr>
        <w:spacing w:after="0" w:line="240" w:lineRule="auto"/>
        <w:jc w:val="both"/>
        <w:rPr>
          <w:rFonts w:ascii="Arial" w:eastAsia="Times New Roman" w:hAnsi="Arial" w:cs="Arial"/>
          <w:i/>
          <w:sz w:val="16"/>
          <w:szCs w:val="16"/>
          <w:lang w:eastAsia="fr-FR"/>
        </w:rPr>
      </w:pPr>
    </w:p>
    <w:p w:rsidR="00E6510B" w:rsidRDefault="00E6510B" w:rsidP="00E6510B">
      <w:pPr>
        <w:spacing w:after="0" w:line="240" w:lineRule="auto"/>
        <w:jc w:val="both"/>
        <w:rPr>
          <w:rFonts w:ascii="Arial" w:eastAsia="Times New Roman" w:hAnsi="Arial" w:cs="Arial"/>
          <w:i/>
          <w:sz w:val="23"/>
          <w:szCs w:val="23"/>
          <w:lang w:eastAsia="fr-FR"/>
        </w:rPr>
      </w:pPr>
      <w:r w:rsidRPr="00AD29E5">
        <w:rPr>
          <w:rFonts w:ascii="Arial" w:eastAsia="Times New Roman" w:hAnsi="Arial" w:cs="Arial"/>
          <w:b/>
          <w:i/>
          <w:sz w:val="23"/>
          <w:szCs w:val="23"/>
          <w:lang w:eastAsia="fr-FR"/>
        </w:rPr>
        <w:t>Vous</w:t>
      </w:r>
      <w:r>
        <w:rPr>
          <w:rFonts w:ascii="Arial" w:eastAsia="Times New Roman" w:hAnsi="Arial" w:cs="Arial"/>
          <w:i/>
          <w:sz w:val="23"/>
          <w:szCs w:val="23"/>
          <w:lang w:eastAsia="fr-FR"/>
        </w:rPr>
        <w:t> : Quels sont l</w:t>
      </w:r>
      <w:r w:rsidRPr="00AD29E5">
        <w:rPr>
          <w:rFonts w:ascii="Arial" w:eastAsia="Times New Roman" w:hAnsi="Arial" w:cs="Arial"/>
          <w:i/>
          <w:sz w:val="23"/>
          <w:szCs w:val="23"/>
          <w:lang w:eastAsia="fr-FR"/>
        </w:rPr>
        <w:t>es avantages</w:t>
      </w:r>
      <w:r>
        <w:rPr>
          <w:rFonts w:ascii="Arial" w:eastAsia="Times New Roman" w:hAnsi="Arial" w:cs="Arial"/>
          <w:i/>
          <w:sz w:val="23"/>
          <w:szCs w:val="23"/>
          <w:lang w:eastAsia="fr-FR"/>
        </w:rPr>
        <w:t xml:space="preserve"> de la location</w:t>
      </w:r>
      <w:r w:rsidRPr="00AD29E5">
        <w:rPr>
          <w:rFonts w:ascii="Arial" w:eastAsia="Times New Roman" w:hAnsi="Arial" w:cs="Arial"/>
          <w:i/>
          <w:sz w:val="23"/>
          <w:szCs w:val="23"/>
          <w:lang w:eastAsia="fr-FR"/>
        </w:rPr>
        <w:t xml:space="preserve"> ?</w:t>
      </w:r>
    </w:p>
    <w:p w:rsidR="00E6510B" w:rsidRPr="00A421E6" w:rsidRDefault="00E6510B" w:rsidP="00E6510B">
      <w:pPr>
        <w:spacing w:after="0" w:line="240" w:lineRule="auto"/>
        <w:jc w:val="both"/>
        <w:rPr>
          <w:rFonts w:ascii="Arial" w:eastAsia="Times New Roman" w:hAnsi="Arial" w:cs="Arial"/>
          <w:i/>
          <w:sz w:val="16"/>
          <w:szCs w:val="16"/>
          <w:lang w:eastAsia="fr-FR"/>
        </w:rPr>
      </w:pPr>
    </w:p>
    <w:p w:rsidR="00E6510B" w:rsidRPr="00C00A75" w:rsidRDefault="00E6510B" w:rsidP="00E6510B">
      <w:pPr>
        <w:spacing w:after="0" w:line="240" w:lineRule="auto"/>
        <w:jc w:val="both"/>
        <w:rPr>
          <w:rFonts w:ascii="Arial" w:eastAsia="Times New Roman" w:hAnsi="Arial" w:cs="Arial"/>
          <w:sz w:val="23"/>
          <w:szCs w:val="23"/>
          <w:lang w:eastAsia="fr-FR"/>
        </w:rPr>
      </w:pPr>
      <w:r w:rsidRPr="00AD29E5">
        <w:rPr>
          <w:rFonts w:ascii="Arial" w:eastAsia="Times New Roman" w:hAnsi="Arial" w:cs="Arial"/>
          <w:b/>
          <w:sz w:val="23"/>
          <w:szCs w:val="23"/>
          <w:lang w:eastAsia="fr-FR"/>
        </w:rPr>
        <w:t>A. DUVAL</w:t>
      </w:r>
      <w:r w:rsidRPr="00AD29E5">
        <w:rPr>
          <w:rFonts w:ascii="Arial" w:eastAsia="Times New Roman" w:hAnsi="Arial" w:cs="Arial"/>
          <w:i/>
          <w:sz w:val="23"/>
          <w:szCs w:val="23"/>
          <w:lang w:eastAsia="fr-FR"/>
        </w:rPr>
        <w:t xml:space="preserve"> : </w:t>
      </w:r>
      <w:r w:rsidRPr="00C00A75">
        <w:rPr>
          <w:rFonts w:ascii="Arial" w:eastAsia="Times New Roman" w:hAnsi="Arial" w:cs="Arial"/>
          <w:sz w:val="23"/>
          <w:szCs w:val="23"/>
          <w:lang w:eastAsia="fr-FR"/>
        </w:rPr>
        <w:t>La Location Longue Durée (LLD) n'immobilise pas de capitaux propres ou empruntés, les loyers passent en charges, l'utilisateur sait dès la signature quels seront les coûts liés à ses véhicules, et des prestations annexes peuvent être incluses dans le loyer (entretien, assistance, assurances</w:t>
      </w:r>
      <w:r w:rsidR="00A421E6">
        <w:rPr>
          <w:rFonts w:ascii="Arial" w:eastAsia="Times New Roman" w:hAnsi="Arial" w:cs="Arial"/>
          <w:sz w:val="23"/>
          <w:szCs w:val="23"/>
          <w:lang w:eastAsia="fr-FR"/>
        </w:rPr>
        <w:t>, etc</w:t>
      </w:r>
      <w:r w:rsidRPr="00C00A75">
        <w:rPr>
          <w:rFonts w:ascii="Arial" w:eastAsia="Times New Roman" w:hAnsi="Arial" w:cs="Arial"/>
          <w:sz w:val="23"/>
          <w:szCs w:val="23"/>
          <w:lang w:eastAsia="fr-FR"/>
        </w:rPr>
        <w:t>.). Bref, l'entreprise n'a pas à supporter les risques (pannes, pertes financières à la revente</w:t>
      </w:r>
      <w:r w:rsidR="00A421E6">
        <w:rPr>
          <w:rFonts w:ascii="Arial" w:eastAsia="Times New Roman" w:hAnsi="Arial" w:cs="Arial"/>
          <w:sz w:val="23"/>
          <w:szCs w:val="23"/>
          <w:lang w:eastAsia="fr-FR"/>
        </w:rPr>
        <w:t>, etc.</w:t>
      </w:r>
      <w:r w:rsidRPr="00C00A75">
        <w:rPr>
          <w:rFonts w:ascii="Arial" w:eastAsia="Times New Roman" w:hAnsi="Arial" w:cs="Arial"/>
          <w:sz w:val="23"/>
          <w:szCs w:val="23"/>
          <w:lang w:eastAsia="fr-FR"/>
        </w:rPr>
        <w:t>). Cependant, gare aux changements dans les contrats (durée, kilométrage</w:t>
      </w:r>
      <w:r w:rsidR="00A421E6">
        <w:rPr>
          <w:rFonts w:ascii="Arial" w:eastAsia="Times New Roman" w:hAnsi="Arial" w:cs="Arial"/>
          <w:sz w:val="23"/>
          <w:szCs w:val="23"/>
          <w:lang w:eastAsia="fr-FR"/>
        </w:rPr>
        <w:t>, etc.</w:t>
      </w:r>
      <w:r w:rsidRPr="00C00A75">
        <w:rPr>
          <w:rFonts w:ascii="Arial" w:eastAsia="Times New Roman" w:hAnsi="Arial" w:cs="Arial"/>
          <w:sz w:val="23"/>
          <w:szCs w:val="23"/>
          <w:lang w:eastAsia="fr-FR"/>
        </w:rPr>
        <w:t>), qui provoquent une hausse des loyers, et aux frais de remise en état à la fin de la location.</w:t>
      </w:r>
    </w:p>
    <w:p w:rsidR="00E6510B" w:rsidRPr="00A421E6" w:rsidRDefault="00E6510B" w:rsidP="00E6510B">
      <w:pPr>
        <w:spacing w:after="0" w:line="240" w:lineRule="auto"/>
        <w:jc w:val="both"/>
        <w:rPr>
          <w:rFonts w:ascii="Arial" w:hAnsi="Arial" w:cs="Arial"/>
          <w:i/>
          <w:sz w:val="16"/>
          <w:szCs w:val="16"/>
          <w:lang w:eastAsia="fr-FR"/>
        </w:rPr>
      </w:pPr>
    </w:p>
    <w:p w:rsidR="00E6510B" w:rsidRPr="000C51FD" w:rsidRDefault="00E6510B" w:rsidP="00E6510B">
      <w:pPr>
        <w:spacing w:after="0" w:line="240" w:lineRule="auto"/>
        <w:jc w:val="both"/>
        <w:rPr>
          <w:rFonts w:ascii="Arial" w:eastAsia="Times New Roman" w:hAnsi="Arial" w:cs="Arial"/>
          <w:i/>
          <w:sz w:val="23"/>
          <w:szCs w:val="23"/>
          <w:lang w:eastAsia="fr-FR"/>
        </w:rPr>
      </w:pPr>
      <w:r w:rsidRPr="000C51FD">
        <w:rPr>
          <w:rFonts w:ascii="Arial" w:eastAsia="Times New Roman" w:hAnsi="Arial" w:cs="Arial"/>
          <w:b/>
          <w:i/>
          <w:sz w:val="23"/>
          <w:szCs w:val="23"/>
          <w:lang w:eastAsia="fr-FR"/>
        </w:rPr>
        <w:t>Vous </w:t>
      </w:r>
      <w:r w:rsidRPr="000C51FD">
        <w:rPr>
          <w:rFonts w:ascii="Arial" w:eastAsia="Times New Roman" w:hAnsi="Arial" w:cs="Arial"/>
          <w:i/>
          <w:sz w:val="23"/>
          <w:szCs w:val="23"/>
          <w:lang w:eastAsia="fr-FR"/>
        </w:rPr>
        <w:t>: Et l’achat ?</w:t>
      </w:r>
    </w:p>
    <w:p w:rsidR="00E6510B" w:rsidRPr="00A421E6" w:rsidRDefault="00E6510B" w:rsidP="00E6510B">
      <w:pPr>
        <w:spacing w:after="0" w:line="240" w:lineRule="auto"/>
        <w:jc w:val="both"/>
        <w:rPr>
          <w:rFonts w:ascii="Arial" w:hAnsi="Arial" w:cs="Arial"/>
          <w:i/>
          <w:sz w:val="16"/>
          <w:szCs w:val="16"/>
          <w:lang w:eastAsia="fr-FR"/>
        </w:rPr>
      </w:pPr>
    </w:p>
    <w:p w:rsidR="00E6510B" w:rsidRPr="00C00A75" w:rsidRDefault="00E6510B" w:rsidP="00E6510B">
      <w:pPr>
        <w:spacing w:after="0" w:line="240" w:lineRule="auto"/>
        <w:jc w:val="both"/>
        <w:rPr>
          <w:rFonts w:ascii="Arial" w:eastAsia="Times New Roman" w:hAnsi="Arial" w:cs="Arial"/>
          <w:sz w:val="23"/>
          <w:szCs w:val="23"/>
          <w:lang w:eastAsia="fr-FR"/>
        </w:rPr>
      </w:pPr>
      <w:r w:rsidRPr="000C51FD">
        <w:rPr>
          <w:rFonts w:ascii="Arial" w:eastAsia="Times New Roman" w:hAnsi="Arial" w:cs="Arial"/>
          <w:b/>
          <w:sz w:val="23"/>
          <w:szCs w:val="23"/>
          <w:lang w:eastAsia="fr-FR"/>
        </w:rPr>
        <w:t>A. DUVAL</w:t>
      </w:r>
      <w:r w:rsidRPr="00AD29E5">
        <w:rPr>
          <w:rFonts w:ascii="Arial" w:eastAsia="Times New Roman" w:hAnsi="Arial" w:cs="Arial"/>
          <w:i/>
          <w:sz w:val="23"/>
          <w:szCs w:val="23"/>
          <w:lang w:eastAsia="fr-FR"/>
        </w:rPr>
        <w:t xml:space="preserve"> : </w:t>
      </w:r>
      <w:r w:rsidRPr="00C00A75">
        <w:rPr>
          <w:rFonts w:ascii="Arial" w:eastAsia="Times New Roman" w:hAnsi="Arial" w:cs="Arial"/>
          <w:sz w:val="23"/>
          <w:szCs w:val="23"/>
          <w:lang w:eastAsia="fr-FR"/>
        </w:rPr>
        <w:t>Le mode de financement préféré des chefs d'entreprise reste l'achat. A</w:t>
      </w:r>
      <w:r w:rsidR="00A7764F">
        <w:rPr>
          <w:rFonts w:ascii="Arial" w:eastAsia="Times New Roman" w:hAnsi="Arial" w:cs="Arial"/>
          <w:sz w:val="23"/>
          <w:szCs w:val="23"/>
          <w:lang w:eastAsia="fr-FR"/>
        </w:rPr>
        <w:t>u terme du premier semestre 2015</w:t>
      </w:r>
      <w:r w:rsidRPr="00C00A75">
        <w:rPr>
          <w:rFonts w:ascii="Arial" w:eastAsia="Times New Roman" w:hAnsi="Arial" w:cs="Arial"/>
          <w:sz w:val="23"/>
          <w:szCs w:val="23"/>
          <w:lang w:eastAsia="fr-FR"/>
        </w:rPr>
        <w:t xml:space="preserve">, 64 % des véhicules utilitaires ont été acquis de cette manière. C'est la solution majoritairement adoptée par les TPE (66 % du parc) et les </w:t>
      </w:r>
      <w:r w:rsidR="007A35C6">
        <w:rPr>
          <w:rFonts w:ascii="Arial" w:eastAsia="Times New Roman" w:hAnsi="Arial" w:cs="Arial"/>
          <w:sz w:val="23"/>
          <w:szCs w:val="23"/>
          <w:lang w:eastAsia="fr-FR"/>
        </w:rPr>
        <w:t xml:space="preserve">petites </w:t>
      </w:r>
      <w:r w:rsidRPr="00C00A75">
        <w:rPr>
          <w:rFonts w:ascii="Arial" w:eastAsia="Times New Roman" w:hAnsi="Arial" w:cs="Arial"/>
          <w:sz w:val="23"/>
          <w:szCs w:val="23"/>
          <w:lang w:eastAsia="fr-FR"/>
        </w:rPr>
        <w:t xml:space="preserve">PME (47 %). L'entreprise dispose du véhicule, y compris après la fin de l'amortissement. L'achat gonfle les actifs de l'entreprise. Seul bémol, le véhicule acheté perd de sa valeur jour après jour, surtout lors de la première année s'il s'agit d'un véhicule neuf. Cette opération patrimoniale n'est donc pas forcément optimale. En outre, l'achat se fait en puisant dans la capacité d'emprunt ou dans la trésorerie. Souvent, les véhicules sont utilisés jusqu'au bout, avec pour conséquences dommageables : une vétusté entraînant des coûts d'entretien importants et une image dégradée de l'entreprise sur le terrain. </w:t>
      </w:r>
    </w:p>
    <w:p w:rsidR="00E6510B" w:rsidRPr="00A421E6" w:rsidRDefault="00E6510B" w:rsidP="00E6510B">
      <w:pPr>
        <w:spacing w:after="0" w:line="240" w:lineRule="auto"/>
        <w:jc w:val="both"/>
        <w:rPr>
          <w:rFonts w:ascii="Arial" w:hAnsi="Arial" w:cs="Arial"/>
          <w:i/>
          <w:sz w:val="16"/>
          <w:szCs w:val="16"/>
          <w:lang w:eastAsia="fr-FR"/>
        </w:rPr>
      </w:pPr>
    </w:p>
    <w:p w:rsidR="00E6510B" w:rsidRPr="002573DC" w:rsidRDefault="00E6510B" w:rsidP="00E6510B">
      <w:pPr>
        <w:spacing w:after="0" w:line="240" w:lineRule="auto"/>
        <w:jc w:val="both"/>
        <w:rPr>
          <w:rFonts w:ascii="Arial" w:hAnsi="Arial" w:cs="Arial"/>
          <w:i/>
          <w:lang w:eastAsia="fr-FR"/>
        </w:rPr>
      </w:pPr>
      <w:r w:rsidRPr="000C51FD">
        <w:rPr>
          <w:rFonts w:ascii="Arial" w:eastAsia="Times New Roman" w:hAnsi="Arial" w:cs="Arial"/>
          <w:b/>
          <w:i/>
          <w:sz w:val="23"/>
          <w:szCs w:val="23"/>
          <w:lang w:eastAsia="fr-FR"/>
        </w:rPr>
        <w:t>Vous :</w:t>
      </w:r>
      <w:r w:rsidRPr="002573DC">
        <w:rPr>
          <w:rFonts w:ascii="Arial" w:hAnsi="Arial" w:cs="Arial"/>
          <w:i/>
          <w:lang w:eastAsia="fr-FR"/>
        </w:rPr>
        <w:t xml:space="preserve"> </w:t>
      </w:r>
      <w:r w:rsidRPr="000C51FD">
        <w:rPr>
          <w:rFonts w:ascii="Arial" w:eastAsia="Times New Roman" w:hAnsi="Arial" w:cs="Arial"/>
          <w:i/>
          <w:sz w:val="23"/>
          <w:szCs w:val="23"/>
          <w:lang w:eastAsia="fr-FR"/>
        </w:rPr>
        <w:t>Plus concrètement, nous avons deux propositions de financement, soit un emprunt contracté auprès du CREDIT COOPERATIF, soit une location longue durée contractée auprès de FRAIKIN.</w:t>
      </w:r>
    </w:p>
    <w:p w:rsidR="00E6510B" w:rsidRPr="00A421E6" w:rsidRDefault="00E6510B" w:rsidP="00E6510B">
      <w:pPr>
        <w:spacing w:after="0" w:line="240" w:lineRule="auto"/>
        <w:jc w:val="both"/>
        <w:rPr>
          <w:rFonts w:ascii="Arial" w:hAnsi="Arial" w:cs="Arial"/>
          <w:i/>
          <w:sz w:val="16"/>
          <w:szCs w:val="16"/>
          <w:lang w:eastAsia="fr-FR"/>
        </w:rPr>
      </w:pPr>
    </w:p>
    <w:p w:rsidR="00E6510B" w:rsidRPr="002573DC" w:rsidRDefault="00E6510B" w:rsidP="00E6510B">
      <w:pPr>
        <w:spacing w:after="0" w:line="240" w:lineRule="auto"/>
        <w:jc w:val="both"/>
        <w:rPr>
          <w:rFonts w:ascii="Arial" w:hAnsi="Arial" w:cs="Arial"/>
          <w:i/>
          <w:lang w:eastAsia="fr-FR"/>
        </w:rPr>
      </w:pPr>
      <w:r w:rsidRPr="002A6D1E">
        <w:rPr>
          <w:rFonts w:ascii="Arial" w:hAnsi="Arial" w:cs="Arial"/>
          <w:b/>
          <w:lang w:eastAsia="fr-FR"/>
        </w:rPr>
        <w:t>A. DUVAL</w:t>
      </w:r>
      <w:r w:rsidRPr="002573DC">
        <w:rPr>
          <w:rFonts w:ascii="Arial" w:hAnsi="Arial" w:cs="Arial"/>
          <w:i/>
          <w:lang w:eastAsia="fr-FR"/>
        </w:rPr>
        <w:t xml:space="preserve"> : </w:t>
      </w:r>
      <w:r w:rsidRPr="000C51FD">
        <w:rPr>
          <w:rFonts w:ascii="Arial" w:eastAsia="Times New Roman" w:hAnsi="Arial" w:cs="Arial"/>
          <w:sz w:val="23"/>
          <w:szCs w:val="23"/>
          <w:lang w:eastAsia="fr-FR"/>
        </w:rPr>
        <w:t>Les conséquences ne sont pas neutres selon le choix opéré. Connaissez-vous les recettes prévisionnelles générées par l’acquisition de votre véhicule ?</w:t>
      </w:r>
      <w:r>
        <w:rPr>
          <w:rFonts w:ascii="Arial" w:hAnsi="Arial" w:cs="Arial"/>
          <w:i/>
          <w:lang w:eastAsia="fr-FR"/>
        </w:rPr>
        <w:t xml:space="preserve"> </w:t>
      </w:r>
    </w:p>
    <w:p w:rsidR="00E6510B" w:rsidRPr="00A421E6" w:rsidRDefault="00E6510B" w:rsidP="00E6510B">
      <w:pPr>
        <w:spacing w:after="0" w:line="240" w:lineRule="auto"/>
        <w:jc w:val="both"/>
        <w:rPr>
          <w:rFonts w:ascii="Arial" w:hAnsi="Arial" w:cs="Arial"/>
          <w:b/>
          <w:sz w:val="16"/>
          <w:szCs w:val="16"/>
          <w:lang w:eastAsia="fr-FR"/>
        </w:rPr>
      </w:pPr>
    </w:p>
    <w:p w:rsidR="00E6510B" w:rsidRPr="002573DC" w:rsidRDefault="00E6510B" w:rsidP="00E6510B">
      <w:pPr>
        <w:spacing w:after="0" w:line="240" w:lineRule="auto"/>
        <w:jc w:val="both"/>
        <w:rPr>
          <w:rFonts w:ascii="Arial" w:hAnsi="Arial" w:cs="Arial"/>
          <w:i/>
          <w:lang w:eastAsia="fr-FR"/>
        </w:rPr>
      </w:pPr>
      <w:r w:rsidRPr="000C51FD">
        <w:rPr>
          <w:rFonts w:ascii="Arial" w:eastAsia="Times New Roman" w:hAnsi="Arial" w:cs="Arial"/>
          <w:b/>
          <w:i/>
          <w:sz w:val="23"/>
          <w:szCs w:val="23"/>
          <w:lang w:eastAsia="fr-FR"/>
        </w:rPr>
        <w:t>Vous :</w:t>
      </w:r>
      <w:r>
        <w:rPr>
          <w:rFonts w:ascii="Arial" w:hAnsi="Arial" w:cs="Arial"/>
          <w:i/>
          <w:lang w:eastAsia="fr-FR"/>
        </w:rPr>
        <w:t xml:space="preserve"> </w:t>
      </w:r>
      <w:r w:rsidRPr="000C51FD">
        <w:rPr>
          <w:rFonts w:ascii="Arial" w:eastAsia="Times New Roman" w:hAnsi="Arial" w:cs="Arial"/>
          <w:i/>
          <w:sz w:val="23"/>
          <w:szCs w:val="23"/>
          <w:lang w:eastAsia="fr-FR"/>
        </w:rPr>
        <w:t xml:space="preserve">Non. Je dispose uniquement des produits prévisionnels </w:t>
      </w:r>
      <w:r w:rsidR="00364A8B">
        <w:rPr>
          <w:rFonts w:ascii="Arial" w:eastAsia="Times New Roman" w:hAnsi="Arial" w:cs="Arial"/>
          <w:i/>
          <w:sz w:val="23"/>
          <w:szCs w:val="23"/>
          <w:lang w:eastAsia="fr-FR"/>
        </w:rPr>
        <w:t>intégrant la nouvelle activité.</w:t>
      </w:r>
    </w:p>
    <w:p w:rsidR="00E6510B" w:rsidRPr="00A421E6" w:rsidRDefault="00E6510B" w:rsidP="00E6510B">
      <w:pPr>
        <w:spacing w:after="0" w:line="240" w:lineRule="auto"/>
        <w:jc w:val="both"/>
        <w:rPr>
          <w:rFonts w:ascii="Arial" w:hAnsi="Arial" w:cs="Arial"/>
          <w:i/>
          <w:sz w:val="16"/>
          <w:szCs w:val="16"/>
          <w:lang w:eastAsia="fr-FR"/>
        </w:rPr>
      </w:pPr>
    </w:p>
    <w:p w:rsidR="00E6510B" w:rsidRPr="00C00A75" w:rsidRDefault="00E6510B" w:rsidP="00E6510B">
      <w:pPr>
        <w:spacing w:after="0" w:line="240" w:lineRule="auto"/>
        <w:jc w:val="both"/>
        <w:rPr>
          <w:rFonts w:ascii="Arial" w:hAnsi="Arial" w:cs="Arial"/>
          <w:lang w:eastAsia="fr-FR"/>
        </w:rPr>
      </w:pPr>
      <w:r w:rsidRPr="000C51FD">
        <w:rPr>
          <w:rFonts w:ascii="Arial" w:eastAsia="Times New Roman" w:hAnsi="Arial" w:cs="Arial"/>
          <w:b/>
          <w:sz w:val="23"/>
          <w:szCs w:val="23"/>
          <w:lang w:eastAsia="fr-FR"/>
        </w:rPr>
        <w:t>A. DUVAL</w:t>
      </w:r>
      <w:r w:rsidRPr="002573DC">
        <w:rPr>
          <w:rFonts w:ascii="Arial" w:hAnsi="Arial" w:cs="Arial"/>
          <w:i/>
          <w:lang w:eastAsia="fr-FR"/>
        </w:rPr>
        <w:t xml:space="preserve"> : </w:t>
      </w:r>
      <w:r w:rsidRPr="000C51FD">
        <w:rPr>
          <w:rFonts w:ascii="Arial" w:eastAsia="Times New Roman" w:hAnsi="Arial" w:cs="Arial"/>
          <w:sz w:val="23"/>
          <w:szCs w:val="23"/>
          <w:lang w:eastAsia="fr-FR"/>
        </w:rPr>
        <w:t xml:space="preserve">Alors, dans ce cas, pour chaque modalité de financement, vous devez d’abord calculer le </w:t>
      </w:r>
      <w:r w:rsidR="00364A8B">
        <w:rPr>
          <w:rFonts w:ascii="Arial" w:eastAsia="Times New Roman" w:hAnsi="Arial" w:cs="Arial"/>
          <w:sz w:val="23"/>
          <w:szCs w:val="23"/>
          <w:lang w:eastAsia="fr-FR"/>
        </w:rPr>
        <w:t>Flux Net de Trésorerie (FNT)</w:t>
      </w:r>
      <w:r w:rsidRPr="000C51FD">
        <w:rPr>
          <w:rFonts w:ascii="Arial" w:eastAsia="Times New Roman" w:hAnsi="Arial" w:cs="Arial"/>
          <w:sz w:val="23"/>
          <w:szCs w:val="23"/>
          <w:lang w:eastAsia="fr-FR"/>
        </w:rPr>
        <w:t xml:space="preserve"> dégagé et ce, pour chaque année pendant la durée d’utilisation prévue du véhicule.</w:t>
      </w:r>
    </w:p>
    <w:p w:rsidR="00E6510B" w:rsidRPr="00A421E6" w:rsidRDefault="00E6510B" w:rsidP="00E6510B">
      <w:pPr>
        <w:spacing w:after="0" w:line="240" w:lineRule="auto"/>
        <w:jc w:val="both"/>
        <w:rPr>
          <w:rFonts w:ascii="Arial" w:hAnsi="Arial" w:cs="Arial"/>
          <w:i/>
          <w:sz w:val="16"/>
          <w:szCs w:val="16"/>
          <w:lang w:eastAsia="fr-FR"/>
        </w:rPr>
      </w:pPr>
    </w:p>
    <w:p w:rsidR="00E6510B" w:rsidRPr="000C51FD" w:rsidRDefault="00E6510B" w:rsidP="00E6510B">
      <w:pPr>
        <w:spacing w:after="0" w:line="240" w:lineRule="auto"/>
        <w:jc w:val="both"/>
        <w:rPr>
          <w:rFonts w:ascii="Arial" w:eastAsia="Times New Roman" w:hAnsi="Arial" w:cs="Arial"/>
          <w:i/>
          <w:sz w:val="23"/>
          <w:szCs w:val="23"/>
          <w:lang w:eastAsia="fr-FR"/>
        </w:rPr>
      </w:pPr>
      <w:r w:rsidRPr="000C51FD">
        <w:rPr>
          <w:rFonts w:ascii="Arial" w:eastAsia="Times New Roman" w:hAnsi="Arial" w:cs="Arial"/>
          <w:b/>
          <w:i/>
          <w:sz w:val="23"/>
          <w:szCs w:val="23"/>
          <w:lang w:eastAsia="fr-FR"/>
        </w:rPr>
        <w:t>Vous :</w:t>
      </w:r>
      <w:r w:rsidR="000C51FD">
        <w:rPr>
          <w:rFonts w:ascii="Arial" w:hAnsi="Arial" w:cs="Arial"/>
          <w:i/>
          <w:lang w:eastAsia="fr-FR"/>
        </w:rPr>
        <w:t xml:space="preserve"> </w:t>
      </w:r>
      <w:r w:rsidR="000C51FD" w:rsidRPr="000C51FD">
        <w:rPr>
          <w:rFonts w:ascii="Arial" w:eastAsia="Times New Roman" w:hAnsi="Arial" w:cs="Arial"/>
          <w:i/>
          <w:sz w:val="23"/>
          <w:szCs w:val="23"/>
          <w:lang w:eastAsia="fr-FR"/>
        </w:rPr>
        <w:t>Bien, je sais faire…</w:t>
      </w:r>
    </w:p>
    <w:p w:rsidR="00E6510B" w:rsidRPr="00A421E6" w:rsidRDefault="00E6510B" w:rsidP="00E6510B">
      <w:pPr>
        <w:spacing w:after="0" w:line="240" w:lineRule="auto"/>
        <w:jc w:val="both"/>
        <w:rPr>
          <w:rFonts w:ascii="Arial" w:hAnsi="Arial" w:cs="Arial"/>
          <w:i/>
          <w:sz w:val="16"/>
          <w:szCs w:val="16"/>
          <w:lang w:eastAsia="fr-FR"/>
        </w:rPr>
      </w:pPr>
    </w:p>
    <w:p w:rsidR="00E6510B" w:rsidRPr="00C00A75" w:rsidRDefault="00E6510B" w:rsidP="00E6510B">
      <w:pPr>
        <w:spacing w:after="0" w:line="240" w:lineRule="auto"/>
        <w:jc w:val="both"/>
        <w:rPr>
          <w:rFonts w:ascii="Arial" w:hAnsi="Arial" w:cs="Arial"/>
          <w:lang w:eastAsia="fr-FR"/>
        </w:rPr>
      </w:pPr>
      <w:r w:rsidRPr="000C51FD">
        <w:rPr>
          <w:rFonts w:ascii="Arial" w:eastAsia="Times New Roman" w:hAnsi="Arial" w:cs="Arial"/>
          <w:b/>
          <w:sz w:val="23"/>
          <w:szCs w:val="23"/>
          <w:lang w:eastAsia="fr-FR"/>
        </w:rPr>
        <w:t>A. DUVAL</w:t>
      </w:r>
      <w:r w:rsidRPr="002573DC">
        <w:rPr>
          <w:rFonts w:ascii="Arial" w:hAnsi="Arial" w:cs="Arial"/>
          <w:i/>
          <w:lang w:eastAsia="fr-FR"/>
        </w:rPr>
        <w:t xml:space="preserve"> : </w:t>
      </w:r>
      <w:r w:rsidR="00C00A75" w:rsidRPr="000C51FD">
        <w:rPr>
          <w:rFonts w:ascii="Arial" w:eastAsia="Times New Roman" w:hAnsi="Arial" w:cs="Arial"/>
          <w:sz w:val="23"/>
          <w:szCs w:val="23"/>
          <w:lang w:eastAsia="fr-FR"/>
        </w:rPr>
        <w:t xml:space="preserve">Pensez ensuite, pour votre plan de financement que, dans le cas du crédit, la dotation aux amortissements du véhicule n’est pas décaissable </w:t>
      </w:r>
      <w:r w:rsidRPr="000C51FD">
        <w:rPr>
          <w:rFonts w:ascii="Arial" w:eastAsia="Times New Roman" w:hAnsi="Arial" w:cs="Arial"/>
          <w:sz w:val="23"/>
          <w:szCs w:val="23"/>
          <w:lang w:eastAsia="fr-FR"/>
        </w:rPr>
        <w:t xml:space="preserve">Vous devez </w:t>
      </w:r>
      <w:r w:rsidR="007A35C6" w:rsidRPr="000C51FD">
        <w:rPr>
          <w:rFonts w:ascii="Arial" w:eastAsia="Times New Roman" w:hAnsi="Arial" w:cs="Arial"/>
          <w:sz w:val="23"/>
          <w:szCs w:val="23"/>
          <w:lang w:eastAsia="fr-FR"/>
        </w:rPr>
        <w:t>enfin</w:t>
      </w:r>
      <w:r w:rsidRPr="000C51FD">
        <w:rPr>
          <w:rFonts w:ascii="Arial" w:eastAsia="Times New Roman" w:hAnsi="Arial" w:cs="Arial"/>
          <w:sz w:val="23"/>
          <w:szCs w:val="23"/>
          <w:lang w:eastAsia="fr-FR"/>
        </w:rPr>
        <w:t xml:space="preserve"> mesurer les conséquences </w:t>
      </w:r>
      <w:r w:rsidR="00F60889" w:rsidRPr="000C51FD">
        <w:rPr>
          <w:rFonts w:ascii="Arial" w:eastAsia="Times New Roman" w:hAnsi="Arial" w:cs="Arial"/>
          <w:sz w:val="23"/>
          <w:szCs w:val="23"/>
          <w:lang w:eastAsia="fr-FR"/>
        </w:rPr>
        <w:t>de ces flux sur la trésorerie</w:t>
      </w:r>
      <w:r w:rsidR="00F075FC" w:rsidRPr="000C51FD">
        <w:rPr>
          <w:rFonts w:ascii="Arial" w:eastAsia="Times New Roman" w:hAnsi="Arial" w:cs="Arial"/>
          <w:sz w:val="23"/>
          <w:szCs w:val="23"/>
          <w:lang w:eastAsia="fr-FR"/>
        </w:rPr>
        <w:t xml:space="preserve"> </w:t>
      </w:r>
      <w:r w:rsidRPr="000C51FD">
        <w:rPr>
          <w:rFonts w:ascii="Arial" w:eastAsia="Times New Roman" w:hAnsi="Arial" w:cs="Arial"/>
          <w:sz w:val="23"/>
          <w:szCs w:val="23"/>
          <w:lang w:eastAsia="fr-FR"/>
        </w:rPr>
        <w:t>En cas d’acquisition à crédit, vous tiendrez aussi compte de la valeur initiale de l’emprunt contracté et de ses remboursements, mais aussi de la valeur d’acquisition du véhicule, puis de sa valeur de cession.</w:t>
      </w:r>
      <w:r w:rsidR="007A35C6" w:rsidRPr="000C51FD">
        <w:rPr>
          <w:rFonts w:ascii="Arial" w:eastAsia="Times New Roman" w:hAnsi="Arial" w:cs="Arial"/>
          <w:sz w:val="23"/>
          <w:szCs w:val="23"/>
          <w:lang w:eastAsia="fr-FR"/>
        </w:rPr>
        <w:t xml:space="preserve"> </w:t>
      </w:r>
      <w:r w:rsidRPr="000C51FD">
        <w:rPr>
          <w:rFonts w:ascii="Arial" w:eastAsia="Times New Roman" w:hAnsi="Arial" w:cs="Arial"/>
          <w:sz w:val="23"/>
          <w:szCs w:val="23"/>
          <w:lang w:eastAsia="fr-FR"/>
        </w:rPr>
        <w:t xml:space="preserve">Pour la location longue durée, c’est du dépôt de garantie </w:t>
      </w:r>
      <w:r w:rsidR="00F60889" w:rsidRPr="000C51FD">
        <w:rPr>
          <w:rFonts w:ascii="Arial" w:eastAsia="Times New Roman" w:hAnsi="Arial" w:cs="Arial"/>
          <w:sz w:val="23"/>
          <w:szCs w:val="23"/>
          <w:lang w:eastAsia="fr-FR"/>
        </w:rPr>
        <w:t xml:space="preserve">dont </w:t>
      </w:r>
      <w:r w:rsidRPr="000C51FD">
        <w:rPr>
          <w:rFonts w:ascii="Arial" w:eastAsia="Times New Roman" w:hAnsi="Arial" w:cs="Arial"/>
          <w:sz w:val="23"/>
          <w:szCs w:val="23"/>
          <w:lang w:eastAsia="fr-FR"/>
        </w:rPr>
        <w:t>il faudra tenir compte.</w:t>
      </w:r>
      <w:r w:rsidR="007A35C6" w:rsidRPr="000C51FD">
        <w:rPr>
          <w:rFonts w:ascii="Arial" w:eastAsia="Times New Roman" w:hAnsi="Arial" w:cs="Arial"/>
          <w:sz w:val="23"/>
          <w:szCs w:val="23"/>
          <w:lang w:eastAsia="fr-FR"/>
        </w:rPr>
        <w:t xml:space="preserve"> </w:t>
      </w:r>
      <w:r w:rsidRPr="000C51FD">
        <w:rPr>
          <w:rFonts w:ascii="Arial" w:eastAsia="Times New Roman" w:hAnsi="Arial" w:cs="Arial"/>
          <w:sz w:val="23"/>
          <w:szCs w:val="23"/>
          <w:lang w:eastAsia="fr-FR"/>
        </w:rPr>
        <w:t xml:space="preserve">Vous pourrez ainsi </w:t>
      </w:r>
      <w:r w:rsidR="00F60889" w:rsidRPr="000C51FD">
        <w:rPr>
          <w:rFonts w:ascii="Arial" w:eastAsia="Times New Roman" w:hAnsi="Arial" w:cs="Arial"/>
          <w:sz w:val="23"/>
          <w:szCs w:val="23"/>
          <w:lang w:eastAsia="fr-FR"/>
        </w:rPr>
        <w:t>prévoir</w:t>
      </w:r>
      <w:r w:rsidRPr="000C51FD">
        <w:rPr>
          <w:rFonts w:ascii="Arial" w:eastAsia="Times New Roman" w:hAnsi="Arial" w:cs="Arial"/>
          <w:sz w:val="23"/>
          <w:szCs w:val="23"/>
          <w:lang w:eastAsia="fr-FR"/>
        </w:rPr>
        <w:t xml:space="preserve"> l’évolution de </w:t>
      </w:r>
      <w:r w:rsidR="00F60889" w:rsidRPr="000C51FD">
        <w:rPr>
          <w:rFonts w:ascii="Arial" w:eastAsia="Times New Roman" w:hAnsi="Arial" w:cs="Arial"/>
          <w:sz w:val="23"/>
          <w:szCs w:val="23"/>
          <w:lang w:eastAsia="fr-FR"/>
        </w:rPr>
        <w:t>la</w:t>
      </w:r>
      <w:r w:rsidRPr="000C51FD">
        <w:rPr>
          <w:rFonts w:ascii="Arial" w:eastAsia="Times New Roman" w:hAnsi="Arial" w:cs="Arial"/>
          <w:sz w:val="23"/>
          <w:szCs w:val="23"/>
          <w:lang w:eastAsia="fr-FR"/>
        </w:rPr>
        <w:t xml:space="preserve"> trésorerie.</w:t>
      </w:r>
    </w:p>
    <w:p w:rsidR="00E6510B" w:rsidRPr="00A421E6" w:rsidRDefault="00E6510B" w:rsidP="00E6510B">
      <w:pPr>
        <w:spacing w:after="0" w:line="240" w:lineRule="auto"/>
        <w:jc w:val="both"/>
        <w:rPr>
          <w:rFonts w:ascii="Arial" w:hAnsi="Arial" w:cs="Arial"/>
          <w:i/>
          <w:sz w:val="16"/>
          <w:szCs w:val="16"/>
          <w:lang w:eastAsia="fr-FR"/>
        </w:rPr>
      </w:pPr>
    </w:p>
    <w:p w:rsidR="00E6510B" w:rsidRDefault="00E6510B" w:rsidP="00E6510B">
      <w:pPr>
        <w:spacing w:after="0" w:line="240" w:lineRule="auto"/>
        <w:jc w:val="both"/>
        <w:rPr>
          <w:rFonts w:ascii="Arial" w:hAnsi="Arial" w:cs="Arial"/>
          <w:lang w:eastAsia="fr-FR"/>
        </w:rPr>
      </w:pPr>
      <w:r w:rsidRPr="000C51FD">
        <w:rPr>
          <w:rFonts w:ascii="Arial" w:eastAsia="Times New Roman" w:hAnsi="Arial" w:cs="Arial"/>
          <w:b/>
          <w:i/>
          <w:sz w:val="23"/>
          <w:szCs w:val="23"/>
          <w:lang w:eastAsia="fr-FR"/>
        </w:rPr>
        <w:t>Vous</w:t>
      </w:r>
      <w:r w:rsidRPr="0085569B">
        <w:rPr>
          <w:rFonts w:ascii="Arial" w:hAnsi="Arial" w:cs="Arial"/>
          <w:b/>
          <w:i/>
          <w:lang w:eastAsia="fr-FR"/>
        </w:rPr>
        <w:t> </w:t>
      </w:r>
      <w:r w:rsidRPr="0085569B">
        <w:rPr>
          <w:rFonts w:ascii="Arial" w:hAnsi="Arial" w:cs="Arial"/>
          <w:i/>
          <w:lang w:eastAsia="fr-FR"/>
        </w:rPr>
        <w:t>:</w:t>
      </w:r>
      <w:r>
        <w:rPr>
          <w:rFonts w:ascii="Arial" w:hAnsi="Arial" w:cs="Arial"/>
          <w:lang w:eastAsia="fr-FR"/>
        </w:rPr>
        <w:t xml:space="preserve"> </w:t>
      </w:r>
      <w:r w:rsidRPr="000C51FD">
        <w:rPr>
          <w:rFonts w:ascii="Arial" w:eastAsia="Times New Roman" w:hAnsi="Arial" w:cs="Arial"/>
          <w:i/>
          <w:sz w:val="23"/>
          <w:szCs w:val="23"/>
          <w:lang w:eastAsia="fr-FR"/>
        </w:rPr>
        <w:t>Je vous remercie pour toutes ces précisions.</w:t>
      </w:r>
      <w:r>
        <w:rPr>
          <w:rFonts w:ascii="Arial" w:hAnsi="Arial" w:cs="Arial"/>
          <w:lang w:eastAsia="fr-FR"/>
        </w:rPr>
        <w:t xml:space="preserve"> </w:t>
      </w:r>
    </w:p>
    <w:p w:rsidR="00A421E6" w:rsidRDefault="00A421E6" w:rsidP="00E6510B">
      <w:pPr>
        <w:spacing w:after="0" w:line="240" w:lineRule="auto"/>
        <w:jc w:val="both"/>
        <w:rPr>
          <w:rFonts w:ascii="Arial" w:hAnsi="Arial" w:cs="Arial"/>
          <w:lang w:eastAsia="fr-FR"/>
        </w:rPr>
      </w:pPr>
    </w:p>
    <w:p w:rsidR="00A421E6" w:rsidRPr="00C00A75" w:rsidRDefault="00A421E6" w:rsidP="00A421E6">
      <w:pPr>
        <w:spacing w:after="0" w:line="360" w:lineRule="auto"/>
        <w:ind w:left="1418" w:hanging="1418"/>
        <w:jc w:val="right"/>
        <w:rPr>
          <w:rFonts w:ascii="Arial" w:hAnsi="Arial" w:cs="Arial"/>
          <w:lang w:eastAsia="fr-FR"/>
        </w:rPr>
      </w:pPr>
      <w:r w:rsidRPr="00C00A75">
        <w:rPr>
          <w:rFonts w:ascii="Arial" w:hAnsi="Arial" w:cs="Arial"/>
          <w:lang w:eastAsia="fr-FR"/>
        </w:rPr>
        <w:t>Source interne</w:t>
      </w:r>
    </w:p>
    <w:p w:rsidR="00A421E6" w:rsidRDefault="00A421E6" w:rsidP="00A421E6">
      <w:pPr>
        <w:spacing w:after="0" w:line="240" w:lineRule="auto"/>
        <w:ind w:left="708"/>
        <w:jc w:val="right"/>
        <w:rPr>
          <w:rFonts w:ascii="Arial" w:hAnsi="Arial" w:cs="Arial"/>
          <w:lang w:eastAsia="fr-FR"/>
        </w:rPr>
      </w:pPr>
      <w:r>
        <w:rPr>
          <w:rFonts w:ascii="Arial" w:hAnsi="Arial" w:cs="Arial"/>
          <w:lang w:eastAsia="fr-FR"/>
        </w:rPr>
        <w:lastRenderedPageBreak/>
        <w:t xml:space="preserve"> </w:t>
      </w:r>
    </w:p>
    <w:p w:rsidR="00782825" w:rsidRDefault="00CB2874" w:rsidP="00782825">
      <w:pPr>
        <w:pStyle w:val="Paragraphedeliste"/>
        <w:spacing w:before="240" w:after="240" w:line="240" w:lineRule="auto"/>
        <w:ind w:left="0"/>
        <w:contextualSpacing w:val="0"/>
        <w:rPr>
          <w:rFonts w:ascii="Arial" w:hAnsi="Arial" w:cs="Arial"/>
          <w:b/>
          <w:lang w:eastAsia="fr-FR"/>
        </w:rPr>
      </w:pPr>
      <w:r>
        <w:rPr>
          <w:rFonts w:ascii="Arial" w:hAnsi="Arial" w:cs="Arial"/>
          <w:b/>
          <w:lang w:eastAsia="fr-FR"/>
        </w:rPr>
        <w:t xml:space="preserve">ANNEXE </w:t>
      </w:r>
      <w:r w:rsidR="00E6510B">
        <w:rPr>
          <w:rFonts w:ascii="Arial" w:hAnsi="Arial" w:cs="Arial"/>
          <w:b/>
          <w:lang w:eastAsia="fr-FR"/>
        </w:rPr>
        <w:t>4</w:t>
      </w:r>
      <w:r>
        <w:rPr>
          <w:rFonts w:ascii="Arial" w:hAnsi="Arial" w:cs="Arial"/>
          <w:b/>
          <w:lang w:eastAsia="fr-FR"/>
        </w:rPr>
        <w:t> : E</w:t>
      </w:r>
      <w:r w:rsidR="00782825">
        <w:rPr>
          <w:rFonts w:ascii="Arial" w:hAnsi="Arial" w:cs="Arial"/>
          <w:b/>
          <w:lang w:eastAsia="fr-FR"/>
        </w:rPr>
        <w:t>xtrait du devis de la société FRAPPA</w:t>
      </w:r>
    </w:p>
    <w:tbl>
      <w:tblPr>
        <w:tblStyle w:val="Grilledutableau"/>
        <w:tblW w:w="0" w:type="auto"/>
        <w:tblLook w:val="04A0" w:firstRow="1" w:lastRow="0" w:firstColumn="1" w:lastColumn="0" w:noHBand="0" w:noVBand="1"/>
      </w:tblPr>
      <w:tblGrid>
        <w:gridCol w:w="9778"/>
      </w:tblGrid>
      <w:tr w:rsidR="00782825" w:rsidTr="00782825">
        <w:tc>
          <w:tcPr>
            <w:tcW w:w="9778" w:type="dxa"/>
          </w:tcPr>
          <w:p w:rsidR="00782825" w:rsidRPr="003203BB" w:rsidRDefault="00782825" w:rsidP="00782825">
            <w:pPr>
              <w:spacing w:after="0" w:line="360" w:lineRule="auto"/>
              <w:rPr>
                <w:rFonts w:ascii="Arial" w:hAnsi="Arial" w:cs="Arial"/>
                <w:lang w:eastAsia="fr-FR"/>
              </w:rPr>
            </w:pPr>
            <w:r w:rsidRPr="003203BB">
              <w:rPr>
                <w:rFonts w:ascii="Arial" w:hAnsi="Arial" w:cs="Arial"/>
                <w:noProof/>
                <w:lang w:eastAsia="fr-FR"/>
              </w:rPr>
              <w:drawing>
                <wp:inline distT="0" distB="0" distL="0" distR="0" wp14:anchorId="3CEA7A26" wp14:editId="0A5CE3A4">
                  <wp:extent cx="2257425" cy="600075"/>
                  <wp:effectExtent l="19050" t="0" r="9525" b="0"/>
                  <wp:docPr id="1" name="Imag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12" cstate="print"/>
                          <a:srcRect/>
                          <a:stretch>
                            <a:fillRect/>
                          </a:stretch>
                        </pic:blipFill>
                        <pic:spPr bwMode="auto">
                          <a:xfrm>
                            <a:off x="0" y="0"/>
                            <a:ext cx="2257425" cy="600075"/>
                          </a:xfrm>
                          <a:prstGeom prst="rect">
                            <a:avLst/>
                          </a:prstGeom>
                          <a:noFill/>
                          <a:ln w="9525">
                            <a:noFill/>
                            <a:miter lim="800000"/>
                            <a:headEnd/>
                            <a:tailEnd/>
                          </a:ln>
                        </pic:spPr>
                      </pic:pic>
                    </a:graphicData>
                  </a:graphic>
                </wp:inline>
              </w:drawing>
            </w:r>
          </w:p>
          <w:p w:rsidR="00782825" w:rsidRPr="003203BB" w:rsidRDefault="00782825" w:rsidP="00782825">
            <w:pPr>
              <w:spacing w:after="0"/>
              <w:ind w:left="5812" w:hanging="5812"/>
              <w:rPr>
                <w:rFonts w:ascii="Arial" w:hAnsi="Arial" w:cs="Arial"/>
                <w:b/>
                <w:lang w:eastAsia="fr-FR"/>
              </w:rPr>
            </w:pPr>
            <w:r w:rsidRPr="003203BB">
              <w:rPr>
                <w:rFonts w:ascii="Arial" w:hAnsi="Arial" w:cs="Arial"/>
                <w:b/>
                <w:lang w:eastAsia="fr-FR"/>
              </w:rPr>
              <w:t>BP 2</w:t>
            </w:r>
          </w:p>
          <w:p w:rsidR="00782825" w:rsidRPr="003203BB" w:rsidRDefault="00782825" w:rsidP="00782825">
            <w:pPr>
              <w:spacing w:after="0"/>
              <w:ind w:left="5812" w:hanging="5812"/>
              <w:rPr>
                <w:rFonts w:ascii="Arial" w:hAnsi="Arial" w:cs="Arial"/>
                <w:b/>
                <w:lang w:eastAsia="fr-FR"/>
              </w:rPr>
            </w:pPr>
            <w:r w:rsidRPr="003203BB">
              <w:rPr>
                <w:rFonts w:ascii="Arial" w:hAnsi="Arial" w:cs="Arial"/>
                <w:b/>
                <w:lang w:eastAsia="fr-FR"/>
              </w:rPr>
              <w:t>07430 DAVEZIEUX</w:t>
            </w:r>
          </w:p>
          <w:p w:rsidR="00782825" w:rsidRPr="003203BB" w:rsidRDefault="00782825" w:rsidP="00782825">
            <w:pPr>
              <w:spacing w:after="0"/>
              <w:ind w:left="5812" w:hanging="5812"/>
              <w:rPr>
                <w:rFonts w:ascii="Arial" w:hAnsi="Arial" w:cs="Arial"/>
                <w:lang w:eastAsia="fr-FR"/>
              </w:rPr>
            </w:pPr>
            <w:r w:rsidRPr="003203BB">
              <w:rPr>
                <w:rFonts w:ascii="Arial" w:hAnsi="Arial" w:cs="Arial"/>
                <w:b/>
                <w:lang w:eastAsia="fr-FR"/>
              </w:rPr>
              <w:t>Commercial :</w:t>
            </w:r>
            <w:r w:rsidRPr="003203BB">
              <w:rPr>
                <w:rFonts w:ascii="Arial" w:hAnsi="Arial" w:cs="Arial"/>
                <w:lang w:eastAsia="fr-FR"/>
              </w:rPr>
              <w:t xml:space="preserve"> F. GAONAC’H</w:t>
            </w:r>
          </w:p>
          <w:p w:rsidR="00782825" w:rsidRPr="003203BB" w:rsidRDefault="00782825" w:rsidP="00782825">
            <w:pPr>
              <w:spacing w:after="0"/>
              <w:ind w:firstLine="4820"/>
              <w:rPr>
                <w:rFonts w:ascii="Arial" w:hAnsi="Arial" w:cs="Arial"/>
                <w:lang w:eastAsia="fr-FR"/>
              </w:rPr>
            </w:pPr>
            <w:r w:rsidRPr="003203BB">
              <w:rPr>
                <w:rFonts w:ascii="Arial" w:hAnsi="Arial" w:cs="Arial"/>
                <w:lang w:eastAsia="fr-FR"/>
              </w:rPr>
              <w:t xml:space="preserve">Monsieur </w:t>
            </w:r>
            <w:r w:rsidR="00AA173F">
              <w:rPr>
                <w:rFonts w:ascii="Arial" w:hAnsi="Arial" w:cs="Arial"/>
                <w:lang w:eastAsia="fr-FR"/>
              </w:rPr>
              <w:t>Xavier</w:t>
            </w:r>
            <w:r w:rsidRPr="003203BB">
              <w:rPr>
                <w:rFonts w:ascii="Arial" w:hAnsi="Arial" w:cs="Arial"/>
                <w:lang w:eastAsia="fr-FR"/>
              </w:rPr>
              <w:t xml:space="preserve"> ROUSSELLE</w:t>
            </w:r>
          </w:p>
          <w:p w:rsidR="00782825" w:rsidRPr="003203BB" w:rsidRDefault="00782825" w:rsidP="00782825">
            <w:pPr>
              <w:spacing w:after="0"/>
              <w:ind w:firstLine="4820"/>
              <w:rPr>
                <w:rFonts w:ascii="Arial" w:hAnsi="Arial" w:cs="Arial"/>
                <w:lang w:eastAsia="fr-FR"/>
              </w:rPr>
            </w:pPr>
            <w:r w:rsidRPr="003203BB">
              <w:rPr>
                <w:rFonts w:ascii="Arial" w:hAnsi="Arial" w:cs="Arial"/>
                <w:lang w:eastAsia="fr-FR"/>
              </w:rPr>
              <w:t>TERRE ADELICE</w:t>
            </w:r>
          </w:p>
          <w:p w:rsidR="00782825" w:rsidRDefault="00782825" w:rsidP="00782825">
            <w:pPr>
              <w:spacing w:after="0"/>
              <w:ind w:firstLine="4820"/>
              <w:rPr>
                <w:rFonts w:ascii="Arial" w:hAnsi="Arial" w:cs="Arial"/>
                <w:lang w:eastAsia="fr-FR"/>
              </w:rPr>
            </w:pPr>
            <w:r w:rsidRPr="003203BB">
              <w:rPr>
                <w:rFonts w:ascii="Arial" w:hAnsi="Arial" w:cs="Arial"/>
                <w:lang w:eastAsia="fr-FR"/>
              </w:rPr>
              <w:t xml:space="preserve">Le </w:t>
            </w:r>
            <w:proofErr w:type="spellStart"/>
            <w:r w:rsidRPr="003203BB">
              <w:rPr>
                <w:rFonts w:ascii="Arial" w:hAnsi="Arial" w:cs="Arial"/>
                <w:lang w:eastAsia="fr-FR"/>
              </w:rPr>
              <w:t>Moulinon</w:t>
            </w:r>
            <w:proofErr w:type="spellEnd"/>
          </w:p>
          <w:p w:rsidR="009C07EA" w:rsidRPr="003203BB" w:rsidRDefault="009C07EA" w:rsidP="00782825">
            <w:pPr>
              <w:spacing w:after="0"/>
              <w:ind w:firstLine="4820"/>
              <w:rPr>
                <w:rFonts w:ascii="Arial" w:hAnsi="Arial" w:cs="Arial"/>
                <w:lang w:eastAsia="fr-FR"/>
              </w:rPr>
            </w:pPr>
            <w:r w:rsidRPr="009C07EA">
              <w:rPr>
                <w:rFonts w:ascii="Arial" w:hAnsi="Arial" w:cs="Arial"/>
                <w:lang w:eastAsia="fr-FR"/>
              </w:rPr>
              <w:t>495A Route de l’</w:t>
            </w:r>
            <w:proofErr w:type="spellStart"/>
            <w:r w:rsidRPr="009C07EA">
              <w:rPr>
                <w:rFonts w:ascii="Arial" w:hAnsi="Arial" w:cs="Arial"/>
                <w:lang w:eastAsia="fr-FR"/>
              </w:rPr>
              <w:t>Eyrieux</w:t>
            </w:r>
            <w:proofErr w:type="spellEnd"/>
          </w:p>
          <w:p w:rsidR="00782825" w:rsidRDefault="00782825" w:rsidP="00782825">
            <w:pPr>
              <w:spacing w:after="0"/>
              <w:ind w:firstLine="4820"/>
              <w:rPr>
                <w:rFonts w:ascii="Arial" w:hAnsi="Arial" w:cs="Arial"/>
                <w:lang w:eastAsia="fr-FR"/>
              </w:rPr>
            </w:pPr>
            <w:r w:rsidRPr="003203BB">
              <w:rPr>
                <w:rFonts w:ascii="Arial" w:hAnsi="Arial" w:cs="Arial"/>
                <w:lang w:eastAsia="fr-FR"/>
              </w:rPr>
              <w:t>07190 SAINT SAUVEUR DE MONTAGUT</w:t>
            </w:r>
          </w:p>
          <w:p w:rsidR="00E134C8" w:rsidRPr="003203BB" w:rsidRDefault="00E134C8" w:rsidP="00782825">
            <w:pPr>
              <w:spacing w:after="0"/>
              <w:ind w:firstLine="4820"/>
              <w:rPr>
                <w:rFonts w:ascii="Arial" w:hAnsi="Arial" w:cs="Arial"/>
                <w:lang w:eastAsia="fr-FR"/>
              </w:rPr>
            </w:pPr>
          </w:p>
        </w:tc>
      </w:tr>
      <w:tr w:rsidR="00782825" w:rsidTr="00782825">
        <w:tc>
          <w:tcPr>
            <w:tcW w:w="9778" w:type="dxa"/>
            <w:tcMar>
              <w:top w:w="113" w:type="dxa"/>
              <w:bottom w:w="113" w:type="dxa"/>
            </w:tcMar>
          </w:tcPr>
          <w:p w:rsidR="00782825" w:rsidRPr="003203BB" w:rsidRDefault="00782825" w:rsidP="00782825">
            <w:pPr>
              <w:spacing w:after="0" w:line="240" w:lineRule="auto"/>
              <w:jc w:val="center"/>
              <w:rPr>
                <w:rFonts w:ascii="Arial" w:hAnsi="Arial" w:cs="Arial"/>
                <w:b/>
                <w:lang w:eastAsia="fr-FR"/>
              </w:rPr>
            </w:pPr>
            <w:r w:rsidRPr="003203BB">
              <w:rPr>
                <w:rFonts w:ascii="Arial" w:hAnsi="Arial" w:cs="Arial"/>
                <w:b/>
                <w:lang w:eastAsia="fr-FR"/>
              </w:rPr>
              <w:t>DEVI</w:t>
            </w:r>
            <w:r w:rsidR="00552CAB">
              <w:rPr>
                <w:rFonts w:ascii="Arial" w:hAnsi="Arial" w:cs="Arial"/>
                <w:b/>
                <w:lang w:eastAsia="fr-FR"/>
              </w:rPr>
              <w:t>S n°FG130742 V1 du 11 avril 2016</w:t>
            </w:r>
          </w:p>
          <w:p w:rsidR="00782825" w:rsidRPr="003203BB" w:rsidRDefault="00552CAB" w:rsidP="00782825">
            <w:pPr>
              <w:spacing w:after="0" w:line="240" w:lineRule="auto"/>
              <w:jc w:val="center"/>
              <w:rPr>
                <w:rFonts w:ascii="Arial" w:hAnsi="Arial" w:cs="Arial"/>
                <w:noProof/>
                <w:lang w:eastAsia="fr-FR"/>
              </w:rPr>
            </w:pPr>
            <w:r>
              <w:rPr>
                <w:rFonts w:ascii="Arial" w:hAnsi="Arial" w:cs="Arial"/>
                <w:b/>
                <w:lang w:eastAsia="fr-FR"/>
              </w:rPr>
              <w:t>(valide jusqu’au 11 juillet 2016</w:t>
            </w:r>
            <w:r w:rsidR="00782825" w:rsidRPr="003203BB">
              <w:rPr>
                <w:rFonts w:ascii="Arial" w:hAnsi="Arial" w:cs="Arial"/>
                <w:b/>
                <w:lang w:eastAsia="fr-FR"/>
              </w:rPr>
              <w:t>)</w:t>
            </w:r>
          </w:p>
        </w:tc>
      </w:tr>
      <w:tr w:rsidR="00782825" w:rsidRPr="0050191E" w:rsidTr="00782825">
        <w:tc>
          <w:tcPr>
            <w:tcW w:w="9778" w:type="dxa"/>
            <w:tcMar>
              <w:top w:w="113" w:type="dxa"/>
              <w:bottom w:w="113" w:type="dxa"/>
            </w:tcMar>
          </w:tcPr>
          <w:p w:rsidR="00782825" w:rsidRPr="003203BB" w:rsidRDefault="00782825" w:rsidP="00782825">
            <w:pPr>
              <w:spacing w:after="0" w:line="360" w:lineRule="auto"/>
              <w:rPr>
                <w:rFonts w:ascii="Arial" w:hAnsi="Arial" w:cs="Arial"/>
                <w:lang w:eastAsia="fr-FR"/>
              </w:rPr>
            </w:pPr>
            <w:r w:rsidRPr="003203BB">
              <w:rPr>
                <w:rFonts w:ascii="Arial" w:hAnsi="Arial" w:cs="Arial"/>
                <w:b/>
                <w:lang w:eastAsia="fr-FR"/>
              </w:rPr>
              <w:t>Concerne</w:t>
            </w:r>
            <w:r w:rsidR="00E134C8">
              <w:rPr>
                <w:rFonts w:ascii="Arial" w:hAnsi="Arial" w:cs="Arial"/>
                <w:lang w:eastAsia="fr-FR"/>
              </w:rPr>
              <w:t> :</w:t>
            </w:r>
            <w:r w:rsidR="00E134C8">
              <w:rPr>
                <w:rFonts w:ascii="Arial" w:hAnsi="Arial" w:cs="Arial"/>
                <w:lang w:eastAsia="fr-FR"/>
              </w:rPr>
              <w:tab/>
            </w:r>
            <w:r w:rsidR="00C830C5">
              <w:rPr>
                <w:rFonts w:ascii="Arial" w:hAnsi="Arial" w:cs="Arial"/>
                <w:lang w:eastAsia="fr-FR"/>
              </w:rPr>
              <w:t>V</w:t>
            </w:r>
            <w:r w:rsidRPr="003203BB">
              <w:rPr>
                <w:rFonts w:ascii="Arial" w:hAnsi="Arial" w:cs="Arial"/>
                <w:lang w:eastAsia="fr-FR"/>
              </w:rPr>
              <w:t>éhicule frigorifique</w:t>
            </w:r>
          </w:p>
          <w:p w:rsidR="00782825" w:rsidRPr="003203BB" w:rsidRDefault="00782825" w:rsidP="00782825">
            <w:pPr>
              <w:spacing w:after="0" w:line="240" w:lineRule="auto"/>
              <w:contextualSpacing/>
              <w:rPr>
                <w:rFonts w:ascii="Arial" w:hAnsi="Arial" w:cs="Arial"/>
                <w:lang w:eastAsia="fr-FR"/>
              </w:rPr>
            </w:pPr>
            <w:r w:rsidRPr="003203BB">
              <w:rPr>
                <w:rFonts w:ascii="Arial" w:hAnsi="Arial" w:cs="Arial"/>
                <w:b/>
                <w:lang w:eastAsia="fr-FR"/>
              </w:rPr>
              <w:t xml:space="preserve">Type : </w:t>
            </w:r>
            <w:r w:rsidRPr="003203BB">
              <w:rPr>
                <w:rFonts w:ascii="Arial" w:hAnsi="Arial" w:cs="Arial"/>
                <w:b/>
                <w:lang w:eastAsia="fr-FR"/>
              </w:rPr>
              <w:tab/>
            </w:r>
            <w:r w:rsidR="002C7CE0">
              <w:rPr>
                <w:rFonts w:ascii="Arial" w:hAnsi="Arial" w:cs="Arial"/>
                <w:lang w:eastAsia="fr-FR"/>
              </w:rPr>
              <w:t xml:space="preserve">CITROËN JUMPER </w:t>
            </w:r>
            <w:r w:rsidRPr="003203BB">
              <w:rPr>
                <w:rFonts w:ascii="Arial" w:hAnsi="Arial" w:cs="Arial"/>
                <w:lang w:eastAsia="fr-FR"/>
              </w:rPr>
              <w:t>3,5</w:t>
            </w:r>
            <w:r w:rsidR="00E134C8">
              <w:rPr>
                <w:rFonts w:ascii="Arial" w:hAnsi="Arial" w:cs="Arial"/>
                <w:lang w:eastAsia="fr-FR"/>
              </w:rPr>
              <w:t xml:space="preserve"> </w:t>
            </w:r>
            <w:r w:rsidRPr="003203BB">
              <w:rPr>
                <w:rFonts w:ascii="Arial" w:hAnsi="Arial" w:cs="Arial"/>
                <w:lang w:eastAsia="fr-FR"/>
              </w:rPr>
              <w:t>T diesel (selon descriptif)</w:t>
            </w:r>
          </w:p>
          <w:p w:rsidR="00782825" w:rsidRPr="003203BB" w:rsidRDefault="00782825" w:rsidP="00782825">
            <w:pPr>
              <w:spacing w:after="0" w:line="240" w:lineRule="auto"/>
              <w:contextualSpacing/>
              <w:rPr>
                <w:rFonts w:ascii="Arial" w:hAnsi="Arial" w:cs="Arial"/>
                <w:lang w:eastAsia="fr-FR"/>
              </w:rPr>
            </w:pPr>
            <w:r w:rsidRPr="003203BB">
              <w:rPr>
                <w:rFonts w:ascii="Arial" w:hAnsi="Arial" w:cs="Arial"/>
                <w:lang w:eastAsia="fr-FR"/>
              </w:rPr>
              <w:tab/>
            </w:r>
            <w:r>
              <w:rPr>
                <w:rFonts w:ascii="Arial" w:hAnsi="Arial" w:cs="Arial"/>
                <w:lang w:eastAsia="fr-FR"/>
              </w:rPr>
              <w:tab/>
            </w:r>
            <w:r w:rsidRPr="003203BB">
              <w:rPr>
                <w:rFonts w:ascii="Arial" w:hAnsi="Arial" w:cs="Arial"/>
                <w:lang w:eastAsia="fr-FR"/>
              </w:rPr>
              <w:t>équipé d'un groupe froid mono</w:t>
            </w:r>
            <w:r>
              <w:rPr>
                <w:rFonts w:ascii="Arial" w:hAnsi="Arial" w:cs="Arial"/>
                <w:lang w:eastAsia="fr-FR"/>
              </w:rPr>
              <w:t>-</w:t>
            </w:r>
            <w:r w:rsidRPr="003203BB">
              <w:rPr>
                <w:rFonts w:ascii="Arial" w:hAnsi="Arial" w:cs="Arial"/>
                <w:lang w:eastAsia="fr-FR"/>
              </w:rPr>
              <w:t xml:space="preserve">température </w:t>
            </w:r>
          </w:p>
          <w:p w:rsidR="00782825" w:rsidRPr="003203BB" w:rsidRDefault="00782825" w:rsidP="00782825">
            <w:pPr>
              <w:spacing w:after="0" w:line="360" w:lineRule="auto"/>
              <w:contextualSpacing/>
              <w:rPr>
                <w:rFonts w:ascii="Arial" w:hAnsi="Arial" w:cs="Arial"/>
                <w:b/>
                <w:lang w:eastAsia="fr-FR"/>
              </w:rPr>
            </w:pPr>
            <w:r w:rsidRPr="003203BB">
              <w:rPr>
                <w:rFonts w:ascii="Arial" w:hAnsi="Arial" w:cs="Arial"/>
                <w:lang w:eastAsia="fr-FR"/>
              </w:rPr>
              <w:tab/>
            </w:r>
            <w:r>
              <w:rPr>
                <w:rFonts w:ascii="Arial" w:hAnsi="Arial" w:cs="Arial"/>
                <w:lang w:eastAsia="fr-FR"/>
              </w:rPr>
              <w:tab/>
            </w:r>
            <w:r w:rsidRPr="003203BB">
              <w:rPr>
                <w:rFonts w:ascii="Arial" w:hAnsi="Arial" w:cs="Arial"/>
                <w:lang w:eastAsia="fr-FR"/>
              </w:rPr>
              <w:t>marqué aux coordonnées de l'entreprise (logo)</w:t>
            </w:r>
          </w:p>
        </w:tc>
      </w:tr>
      <w:tr w:rsidR="00782825" w:rsidRPr="0050191E" w:rsidTr="00782825">
        <w:tc>
          <w:tcPr>
            <w:tcW w:w="9778" w:type="dxa"/>
            <w:tcMar>
              <w:top w:w="113" w:type="dxa"/>
              <w:bottom w:w="113" w:type="dxa"/>
            </w:tcMar>
          </w:tcPr>
          <w:p w:rsidR="00AA173F" w:rsidRPr="003203BB" w:rsidRDefault="00782825" w:rsidP="004E6292">
            <w:pPr>
              <w:spacing w:after="0" w:line="360" w:lineRule="auto"/>
              <w:rPr>
                <w:rFonts w:ascii="Arial" w:hAnsi="Arial" w:cs="Arial"/>
                <w:b/>
                <w:lang w:eastAsia="fr-FR"/>
              </w:rPr>
            </w:pPr>
            <w:r w:rsidRPr="004E6292">
              <w:rPr>
                <w:rFonts w:ascii="Arial" w:hAnsi="Arial" w:cs="Arial"/>
                <w:b/>
                <w:bCs/>
                <w:spacing w:val="2"/>
                <w:sz w:val="19"/>
                <w:szCs w:val="19"/>
              </w:rPr>
              <w:t>PRIX HORS TAXES</w:t>
            </w:r>
            <w:r w:rsidRPr="003203BB">
              <w:rPr>
                <w:rFonts w:ascii="Arial" w:hAnsi="Arial" w:cs="Arial"/>
                <w:b/>
                <w:lang w:eastAsia="fr-FR"/>
              </w:rPr>
              <w:t> </w:t>
            </w:r>
            <w:r w:rsidRPr="004E6292">
              <w:rPr>
                <w:rFonts w:ascii="Arial" w:hAnsi="Arial" w:cs="Arial"/>
                <w:lang w:eastAsia="fr-FR"/>
              </w:rPr>
              <w:t xml:space="preserve">: </w:t>
            </w:r>
            <w:r w:rsidR="004E6292" w:rsidRPr="004E6292">
              <w:rPr>
                <w:rFonts w:ascii="Arial" w:hAnsi="Arial" w:cs="Arial"/>
                <w:lang w:eastAsia="fr-FR"/>
              </w:rPr>
              <w:t>40 000,00 € , d</w:t>
            </w:r>
            <w:r w:rsidRPr="004E6292">
              <w:rPr>
                <w:rFonts w:ascii="Arial" w:hAnsi="Arial" w:cs="Arial"/>
                <w:lang w:eastAsia="fr-FR"/>
              </w:rPr>
              <w:t xml:space="preserve">épart </w:t>
            </w:r>
            <w:proofErr w:type="spellStart"/>
            <w:r w:rsidRPr="004E6292">
              <w:rPr>
                <w:rFonts w:ascii="Arial" w:hAnsi="Arial" w:cs="Arial"/>
                <w:lang w:eastAsia="fr-FR"/>
              </w:rPr>
              <w:t>Davézieux</w:t>
            </w:r>
            <w:proofErr w:type="spellEnd"/>
          </w:p>
        </w:tc>
      </w:tr>
      <w:tr w:rsidR="00782825" w:rsidRPr="0050191E" w:rsidTr="00782825">
        <w:trPr>
          <w:trHeight w:val="1272"/>
        </w:trPr>
        <w:tc>
          <w:tcPr>
            <w:tcW w:w="9778" w:type="dxa"/>
            <w:tcMar>
              <w:top w:w="113" w:type="dxa"/>
              <w:bottom w:w="113" w:type="dxa"/>
            </w:tcMar>
          </w:tcPr>
          <w:p w:rsidR="00782825" w:rsidRPr="003203BB" w:rsidRDefault="00782825" w:rsidP="00782825">
            <w:pPr>
              <w:spacing w:before="40" w:line="213" w:lineRule="auto"/>
              <w:jc w:val="both"/>
              <w:rPr>
                <w:rFonts w:ascii="Arial" w:hAnsi="Arial" w:cs="Arial"/>
                <w:sz w:val="19"/>
                <w:szCs w:val="19"/>
              </w:rPr>
            </w:pPr>
            <w:r w:rsidRPr="00E134C8">
              <w:rPr>
                <w:rFonts w:ascii="Arial" w:hAnsi="Arial" w:cs="Arial"/>
                <w:b/>
                <w:bCs/>
                <w:spacing w:val="2"/>
                <w:sz w:val="19"/>
                <w:szCs w:val="19"/>
              </w:rPr>
              <w:t>D</w:t>
            </w:r>
            <w:r w:rsidR="00E134C8">
              <w:rPr>
                <w:rFonts w:ascii="Arial" w:hAnsi="Arial" w:cs="Arial"/>
                <w:b/>
                <w:bCs/>
                <w:spacing w:val="2"/>
                <w:sz w:val="19"/>
                <w:szCs w:val="19"/>
              </w:rPr>
              <w:t>É</w:t>
            </w:r>
            <w:r w:rsidR="007A35C6">
              <w:rPr>
                <w:rFonts w:ascii="Arial" w:hAnsi="Arial" w:cs="Arial"/>
                <w:b/>
                <w:bCs/>
                <w:spacing w:val="2"/>
                <w:sz w:val="19"/>
                <w:szCs w:val="19"/>
              </w:rPr>
              <w:t>LAI</w:t>
            </w:r>
            <w:r w:rsidRPr="00E134C8">
              <w:rPr>
                <w:rFonts w:ascii="Arial" w:hAnsi="Arial" w:cs="Arial"/>
                <w:b/>
                <w:bCs/>
                <w:spacing w:val="2"/>
                <w:sz w:val="19"/>
                <w:szCs w:val="19"/>
              </w:rPr>
              <w:t xml:space="preserve"> DE LIVRAISON</w:t>
            </w:r>
            <w:r w:rsidRPr="003203BB">
              <w:rPr>
                <w:rFonts w:ascii="Arial" w:hAnsi="Arial" w:cs="Arial"/>
                <w:b/>
                <w:lang w:eastAsia="fr-FR"/>
              </w:rPr>
              <w:t xml:space="preserve"> : </w:t>
            </w:r>
            <w:r w:rsidRPr="003203BB">
              <w:rPr>
                <w:rFonts w:ascii="Arial" w:hAnsi="Arial" w:cs="Arial"/>
                <w:sz w:val="19"/>
                <w:szCs w:val="19"/>
              </w:rPr>
              <w:t>1 mois</w:t>
            </w:r>
          </w:p>
          <w:p w:rsidR="00782825" w:rsidRPr="003203BB" w:rsidRDefault="00782825" w:rsidP="00782825">
            <w:pPr>
              <w:spacing w:before="40" w:line="264" w:lineRule="auto"/>
              <w:rPr>
                <w:rFonts w:ascii="Arial" w:hAnsi="Arial" w:cs="Arial"/>
                <w:spacing w:val="2"/>
                <w:sz w:val="6"/>
                <w:szCs w:val="6"/>
              </w:rPr>
            </w:pPr>
            <w:r w:rsidRPr="003203BB">
              <w:rPr>
                <w:rFonts w:ascii="Arial" w:hAnsi="Arial" w:cs="Arial"/>
                <w:b/>
                <w:bCs/>
                <w:spacing w:val="2"/>
                <w:sz w:val="19"/>
                <w:szCs w:val="19"/>
              </w:rPr>
              <w:t>CONDITIONS DE R</w:t>
            </w:r>
            <w:r w:rsidR="00E134C8">
              <w:rPr>
                <w:rFonts w:ascii="Arial" w:hAnsi="Arial" w:cs="Arial"/>
                <w:b/>
                <w:bCs/>
                <w:spacing w:val="2"/>
                <w:sz w:val="19"/>
                <w:szCs w:val="19"/>
              </w:rPr>
              <w:t>È</w:t>
            </w:r>
            <w:r w:rsidRPr="003203BB">
              <w:rPr>
                <w:rFonts w:ascii="Arial" w:hAnsi="Arial" w:cs="Arial"/>
                <w:b/>
                <w:bCs/>
                <w:spacing w:val="2"/>
                <w:sz w:val="19"/>
                <w:szCs w:val="19"/>
              </w:rPr>
              <w:t>GLEMENT :</w:t>
            </w:r>
            <w:r w:rsidRPr="003203BB">
              <w:rPr>
                <w:rFonts w:ascii="Arial" w:hAnsi="Arial" w:cs="Arial"/>
                <w:spacing w:val="2"/>
                <w:sz w:val="19"/>
                <w:szCs w:val="19"/>
              </w:rPr>
              <w:t xml:space="preserve"> Comptant à la livraison</w:t>
            </w:r>
          </w:p>
          <w:p w:rsidR="00782825" w:rsidRPr="003203BB" w:rsidRDefault="00782825" w:rsidP="004E6292">
            <w:pPr>
              <w:spacing w:before="40" w:line="264" w:lineRule="auto"/>
              <w:rPr>
                <w:rFonts w:ascii="Arial" w:hAnsi="Arial" w:cs="Arial"/>
                <w:b/>
                <w:lang w:eastAsia="fr-FR"/>
              </w:rPr>
            </w:pPr>
            <w:r w:rsidRPr="003203BB">
              <w:rPr>
                <w:rFonts w:ascii="Arial" w:hAnsi="Arial" w:cs="Arial"/>
                <w:b/>
                <w:bCs/>
                <w:sz w:val="19"/>
                <w:szCs w:val="19"/>
              </w:rPr>
              <w:t xml:space="preserve">GARANTIE : </w:t>
            </w:r>
            <w:r>
              <w:rPr>
                <w:rFonts w:ascii="Arial" w:hAnsi="Arial" w:cs="Arial"/>
                <w:sz w:val="19"/>
                <w:szCs w:val="19"/>
              </w:rPr>
              <w:t xml:space="preserve">1 an </w:t>
            </w:r>
            <w:r w:rsidRPr="003203BB">
              <w:rPr>
                <w:rFonts w:ascii="Arial" w:hAnsi="Arial" w:cs="Arial"/>
                <w:sz w:val="19"/>
                <w:szCs w:val="19"/>
              </w:rPr>
              <w:t xml:space="preserve">/ </w:t>
            </w:r>
            <w:r w:rsidRPr="003203BB">
              <w:rPr>
                <w:rFonts w:ascii="Arial" w:hAnsi="Arial" w:cs="Arial"/>
                <w:spacing w:val="3"/>
                <w:sz w:val="19"/>
                <w:szCs w:val="19"/>
              </w:rPr>
              <w:t>S.A.V. assuré p</w:t>
            </w:r>
            <w:r w:rsidR="004E6292">
              <w:rPr>
                <w:rFonts w:ascii="Arial" w:hAnsi="Arial" w:cs="Arial"/>
                <w:spacing w:val="3"/>
                <w:sz w:val="19"/>
                <w:szCs w:val="19"/>
              </w:rPr>
              <w:t>ar les constructeurs respectifs</w:t>
            </w:r>
          </w:p>
        </w:tc>
      </w:tr>
      <w:tr w:rsidR="00782825" w:rsidRPr="0050191E" w:rsidTr="00782825">
        <w:trPr>
          <w:trHeight w:val="1940"/>
        </w:trPr>
        <w:tc>
          <w:tcPr>
            <w:tcW w:w="9778" w:type="dxa"/>
            <w:tcMar>
              <w:top w:w="113" w:type="dxa"/>
              <w:bottom w:w="113" w:type="dxa"/>
            </w:tcMar>
          </w:tcPr>
          <w:p w:rsidR="00782825" w:rsidRPr="003203BB" w:rsidRDefault="00782825" w:rsidP="00782825">
            <w:pPr>
              <w:spacing w:before="216"/>
              <w:rPr>
                <w:rFonts w:ascii="Arial" w:hAnsi="Arial" w:cs="Arial"/>
                <w:spacing w:val="2"/>
                <w:sz w:val="6"/>
                <w:szCs w:val="6"/>
              </w:rPr>
            </w:pPr>
            <w:r w:rsidRPr="003203BB">
              <w:rPr>
                <w:rFonts w:ascii="Arial" w:hAnsi="Arial" w:cs="Arial"/>
                <w:spacing w:val="2"/>
                <w:sz w:val="19"/>
                <w:szCs w:val="19"/>
              </w:rPr>
              <w:t>Nous restons à votre disposition pour tous renseignements complémentaires.</w:t>
            </w:r>
          </w:p>
          <w:p w:rsidR="00782825" w:rsidRPr="003203BB" w:rsidRDefault="004E6292" w:rsidP="00782825">
            <w:pPr>
              <w:rPr>
                <w:rFonts w:ascii="Arial" w:hAnsi="Arial" w:cs="Arial"/>
                <w:spacing w:val="2"/>
                <w:sz w:val="6"/>
                <w:szCs w:val="6"/>
              </w:rPr>
            </w:pPr>
            <w:r>
              <w:rPr>
                <w:rFonts w:ascii="Arial" w:hAnsi="Arial" w:cs="Arial"/>
                <w:spacing w:val="2"/>
                <w:sz w:val="19"/>
                <w:szCs w:val="19"/>
              </w:rPr>
              <w:t>D</w:t>
            </w:r>
            <w:r w:rsidR="00782825" w:rsidRPr="003203BB">
              <w:rPr>
                <w:rFonts w:ascii="Arial" w:hAnsi="Arial" w:cs="Arial"/>
                <w:spacing w:val="2"/>
                <w:sz w:val="19"/>
                <w:szCs w:val="19"/>
              </w:rPr>
              <w:t xml:space="preserve">ans </w:t>
            </w:r>
            <w:r w:rsidR="00C830C5">
              <w:rPr>
                <w:rFonts w:ascii="Arial" w:hAnsi="Arial" w:cs="Arial"/>
                <w:spacing w:val="2"/>
                <w:sz w:val="19"/>
                <w:szCs w:val="19"/>
              </w:rPr>
              <w:t>l’attente</w:t>
            </w:r>
            <w:r w:rsidR="00782825" w:rsidRPr="003203BB">
              <w:rPr>
                <w:rFonts w:ascii="Arial" w:hAnsi="Arial" w:cs="Arial"/>
                <w:spacing w:val="2"/>
                <w:sz w:val="19"/>
                <w:szCs w:val="19"/>
              </w:rPr>
              <w:t xml:space="preserve"> de vous lire favorablement,</w:t>
            </w:r>
          </w:p>
          <w:p w:rsidR="00782825" w:rsidRPr="003203BB" w:rsidRDefault="00782825" w:rsidP="00782825">
            <w:pPr>
              <w:spacing w:line="213" w:lineRule="auto"/>
              <w:jc w:val="both"/>
              <w:rPr>
                <w:rFonts w:ascii="Arial" w:hAnsi="Arial" w:cs="Arial"/>
                <w:spacing w:val="2"/>
                <w:sz w:val="19"/>
                <w:szCs w:val="19"/>
              </w:rPr>
            </w:pPr>
            <w:r w:rsidRPr="003203BB">
              <w:rPr>
                <w:rFonts w:ascii="Arial" w:hAnsi="Arial" w:cs="Arial"/>
                <w:spacing w:val="2"/>
                <w:sz w:val="19"/>
                <w:szCs w:val="19"/>
              </w:rPr>
              <w:t xml:space="preserve">Nous vous prions de croire, Monsieur </w:t>
            </w:r>
            <w:r>
              <w:rPr>
                <w:rFonts w:ascii="Arial" w:hAnsi="Arial" w:cs="Arial"/>
                <w:spacing w:val="2"/>
                <w:sz w:val="19"/>
                <w:szCs w:val="19"/>
              </w:rPr>
              <w:t>ROUSSELLE</w:t>
            </w:r>
            <w:r w:rsidRPr="003203BB">
              <w:rPr>
                <w:rFonts w:ascii="Arial" w:hAnsi="Arial" w:cs="Arial"/>
                <w:spacing w:val="2"/>
                <w:sz w:val="19"/>
                <w:szCs w:val="19"/>
              </w:rPr>
              <w:t xml:space="preserve">, </w:t>
            </w:r>
            <w:r w:rsidR="00991DB0">
              <w:rPr>
                <w:rFonts w:ascii="Arial" w:hAnsi="Arial" w:cs="Arial"/>
                <w:spacing w:val="2"/>
                <w:sz w:val="19"/>
                <w:szCs w:val="19"/>
              </w:rPr>
              <w:t>en</w:t>
            </w:r>
            <w:r w:rsidRPr="003203BB">
              <w:rPr>
                <w:rFonts w:ascii="Arial" w:hAnsi="Arial" w:cs="Arial"/>
                <w:spacing w:val="2"/>
                <w:sz w:val="19"/>
                <w:szCs w:val="19"/>
              </w:rPr>
              <w:t xml:space="preserve"> nos </w:t>
            </w:r>
            <w:r w:rsidR="00C830C5">
              <w:rPr>
                <w:rFonts w:ascii="Arial" w:hAnsi="Arial" w:cs="Arial"/>
                <w:spacing w:val="2"/>
                <w:sz w:val="19"/>
                <w:szCs w:val="19"/>
              </w:rPr>
              <w:t>salutations distinguées</w:t>
            </w:r>
            <w:r w:rsidRPr="003203BB">
              <w:rPr>
                <w:rFonts w:ascii="Arial" w:hAnsi="Arial" w:cs="Arial"/>
                <w:spacing w:val="2"/>
                <w:sz w:val="19"/>
                <w:szCs w:val="19"/>
              </w:rPr>
              <w:t>.</w:t>
            </w:r>
          </w:p>
          <w:p w:rsidR="00782825" w:rsidRPr="003203BB" w:rsidRDefault="00782825" w:rsidP="00782825">
            <w:pPr>
              <w:spacing w:line="213" w:lineRule="auto"/>
              <w:ind w:right="1700"/>
              <w:jc w:val="right"/>
              <w:rPr>
                <w:rFonts w:ascii="Arial" w:hAnsi="Arial" w:cs="Arial"/>
                <w:b/>
                <w:lang w:eastAsia="fr-FR"/>
              </w:rPr>
            </w:pPr>
            <w:r w:rsidRPr="003203BB">
              <w:rPr>
                <w:rFonts w:ascii="Arial" w:hAnsi="Arial" w:cs="Arial"/>
                <w:noProof/>
                <w:spacing w:val="2"/>
                <w:sz w:val="19"/>
                <w:szCs w:val="19"/>
                <w:lang w:eastAsia="fr-FR"/>
              </w:rPr>
              <w:drawing>
                <wp:inline distT="0" distB="0" distL="0" distR="0" wp14:anchorId="2895CA45" wp14:editId="157D7BAE">
                  <wp:extent cx="1011857" cy="295275"/>
                  <wp:effectExtent l="19050" t="0" r="0" b="0"/>
                  <wp:docPr id="2" name="Image 1" descr="signature franço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françois.png"/>
                          <pic:cNvPicPr/>
                        </pic:nvPicPr>
                        <pic:blipFill>
                          <a:blip r:embed="rId13" cstate="print"/>
                          <a:stretch>
                            <a:fillRect/>
                          </a:stretch>
                        </pic:blipFill>
                        <pic:spPr>
                          <a:xfrm>
                            <a:off x="0" y="0"/>
                            <a:ext cx="1011998" cy="295316"/>
                          </a:xfrm>
                          <a:prstGeom prst="rect">
                            <a:avLst/>
                          </a:prstGeom>
                        </pic:spPr>
                      </pic:pic>
                    </a:graphicData>
                  </a:graphic>
                </wp:inline>
              </w:drawing>
            </w:r>
          </w:p>
        </w:tc>
      </w:tr>
    </w:tbl>
    <w:p w:rsidR="00782825" w:rsidRDefault="00782825" w:rsidP="00782825">
      <w:pPr>
        <w:spacing w:after="0" w:line="240" w:lineRule="auto"/>
        <w:rPr>
          <w:rFonts w:ascii="Arial" w:hAnsi="Arial" w:cs="Arial"/>
          <w:b/>
          <w:lang w:eastAsia="fr-FR"/>
        </w:rPr>
      </w:pPr>
      <w:r>
        <w:rPr>
          <w:rFonts w:ascii="Arial" w:hAnsi="Arial" w:cs="Arial"/>
          <w:b/>
          <w:lang w:eastAsia="fr-FR"/>
        </w:rPr>
        <w:br w:type="page"/>
      </w:r>
    </w:p>
    <w:p w:rsidR="00782825" w:rsidRDefault="00782825" w:rsidP="00782825">
      <w:pPr>
        <w:pStyle w:val="Paragraphedeliste"/>
        <w:spacing w:before="240" w:after="240" w:line="240" w:lineRule="auto"/>
        <w:ind w:left="0"/>
        <w:contextualSpacing w:val="0"/>
        <w:rPr>
          <w:rFonts w:ascii="Arial" w:hAnsi="Arial" w:cs="Arial"/>
          <w:b/>
          <w:lang w:eastAsia="fr-FR"/>
        </w:rPr>
      </w:pPr>
      <w:r w:rsidRPr="00F904BC">
        <w:rPr>
          <w:rFonts w:ascii="Arial" w:hAnsi="Arial" w:cs="Arial"/>
          <w:b/>
          <w:lang w:eastAsia="fr-FR"/>
        </w:rPr>
        <w:lastRenderedPageBreak/>
        <w:t>ANNEXE</w:t>
      </w:r>
      <w:r>
        <w:rPr>
          <w:rFonts w:ascii="Arial" w:hAnsi="Arial" w:cs="Arial"/>
          <w:b/>
          <w:lang w:eastAsia="fr-FR"/>
        </w:rPr>
        <w:t xml:space="preserve"> </w:t>
      </w:r>
      <w:r w:rsidR="00E6510B">
        <w:rPr>
          <w:rFonts w:ascii="Arial" w:hAnsi="Arial" w:cs="Arial"/>
          <w:b/>
          <w:lang w:eastAsia="fr-FR"/>
        </w:rPr>
        <w:t>5</w:t>
      </w:r>
      <w:r>
        <w:rPr>
          <w:rFonts w:ascii="Arial" w:hAnsi="Arial" w:cs="Arial"/>
          <w:b/>
          <w:lang w:eastAsia="fr-FR"/>
        </w:rPr>
        <w:t xml:space="preserve"> </w:t>
      </w:r>
      <w:r w:rsidRPr="00F904BC">
        <w:rPr>
          <w:rFonts w:ascii="Arial" w:hAnsi="Arial" w:cs="Arial"/>
          <w:b/>
          <w:lang w:eastAsia="fr-FR"/>
        </w:rPr>
        <w:t xml:space="preserve">: </w:t>
      </w:r>
      <w:r w:rsidR="00CB2874">
        <w:rPr>
          <w:rFonts w:ascii="Arial" w:hAnsi="Arial" w:cs="Arial"/>
          <w:b/>
          <w:lang w:eastAsia="fr-FR"/>
        </w:rPr>
        <w:t>C</w:t>
      </w:r>
      <w:r>
        <w:rPr>
          <w:rFonts w:ascii="Arial" w:hAnsi="Arial" w:cs="Arial"/>
          <w:b/>
          <w:lang w:eastAsia="fr-FR"/>
        </w:rPr>
        <w:t xml:space="preserve">ourriel de </w:t>
      </w:r>
      <w:r w:rsidR="002315E8">
        <w:rPr>
          <w:rFonts w:ascii="Arial" w:hAnsi="Arial" w:cs="Arial"/>
          <w:b/>
          <w:lang w:eastAsia="fr-FR"/>
        </w:rPr>
        <w:t xml:space="preserve">P. </w:t>
      </w:r>
      <w:r>
        <w:rPr>
          <w:rFonts w:ascii="Arial" w:hAnsi="Arial" w:cs="Arial"/>
          <w:b/>
          <w:lang w:eastAsia="fr-FR"/>
        </w:rPr>
        <w:t>GREGOIRE, conseiller financier au Crédit Coopératif</w:t>
      </w:r>
    </w:p>
    <w:tbl>
      <w:tblPr>
        <w:tblStyle w:val="Grilledutableau"/>
        <w:tblW w:w="0" w:type="auto"/>
        <w:tblLook w:val="04A0" w:firstRow="1" w:lastRow="0" w:firstColumn="1" w:lastColumn="0" w:noHBand="0" w:noVBand="1"/>
      </w:tblPr>
      <w:tblGrid>
        <w:gridCol w:w="1050"/>
        <w:gridCol w:w="8646"/>
      </w:tblGrid>
      <w:tr w:rsidR="00782825" w:rsidRPr="003203BB" w:rsidTr="00782825">
        <w:tc>
          <w:tcPr>
            <w:tcW w:w="1050" w:type="dxa"/>
            <w:tcMar>
              <w:top w:w="57" w:type="dxa"/>
              <w:left w:w="57" w:type="dxa"/>
              <w:bottom w:w="57" w:type="dxa"/>
              <w:right w:w="57" w:type="dxa"/>
            </w:tcMar>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De :</w:t>
            </w:r>
          </w:p>
        </w:tc>
        <w:tc>
          <w:tcPr>
            <w:tcW w:w="8646" w:type="dxa"/>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Philippe.Grégoire@crédit-coopératif.coop</w:t>
            </w:r>
          </w:p>
        </w:tc>
      </w:tr>
      <w:tr w:rsidR="00782825" w:rsidRPr="003203BB" w:rsidTr="00782825">
        <w:tc>
          <w:tcPr>
            <w:tcW w:w="1050" w:type="dxa"/>
            <w:tcMar>
              <w:top w:w="57" w:type="dxa"/>
              <w:left w:w="57" w:type="dxa"/>
              <w:bottom w:w="57" w:type="dxa"/>
              <w:right w:w="57" w:type="dxa"/>
            </w:tcMar>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À :</w:t>
            </w:r>
          </w:p>
        </w:tc>
        <w:tc>
          <w:tcPr>
            <w:tcW w:w="8646" w:type="dxa"/>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br@terre-adelice.eu</w:t>
            </w:r>
          </w:p>
        </w:tc>
      </w:tr>
      <w:tr w:rsidR="00782825" w:rsidRPr="003203BB" w:rsidTr="00782825">
        <w:tc>
          <w:tcPr>
            <w:tcW w:w="1050" w:type="dxa"/>
            <w:tcMar>
              <w:top w:w="57" w:type="dxa"/>
              <w:left w:w="57" w:type="dxa"/>
              <w:bottom w:w="57" w:type="dxa"/>
              <w:right w:w="57" w:type="dxa"/>
            </w:tcMar>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Date :</w:t>
            </w:r>
          </w:p>
        </w:tc>
        <w:tc>
          <w:tcPr>
            <w:tcW w:w="8646" w:type="dxa"/>
          </w:tcPr>
          <w:p w:rsidR="00782825" w:rsidRPr="003203BB" w:rsidRDefault="005759F0" w:rsidP="00782825">
            <w:pPr>
              <w:spacing w:after="0" w:line="240" w:lineRule="auto"/>
              <w:rPr>
                <w:rFonts w:ascii="Arial" w:hAnsi="Arial" w:cs="Arial"/>
                <w:lang w:eastAsia="fr-FR"/>
              </w:rPr>
            </w:pPr>
            <w:r>
              <w:rPr>
                <w:rFonts w:ascii="Arial" w:hAnsi="Arial" w:cs="Arial"/>
                <w:lang w:eastAsia="fr-FR"/>
              </w:rPr>
              <w:t>Le 20/04/</w:t>
            </w:r>
            <w:r w:rsidR="006F6856">
              <w:rPr>
                <w:rFonts w:ascii="Arial" w:hAnsi="Arial" w:cs="Arial"/>
                <w:lang w:eastAsia="fr-FR"/>
              </w:rPr>
              <w:t>2016</w:t>
            </w:r>
            <w:r w:rsidR="00782825" w:rsidRPr="003203BB">
              <w:rPr>
                <w:rFonts w:ascii="Arial" w:hAnsi="Arial" w:cs="Arial"/>
                <w:lang w:eastAsia="fr-FR"/>
              </w:rPr>
              <w:t xml:space="preserve"> à 14</w:t>
            </w:r>
            <w:r w:rsidR="004E6292">
              <w:rPr>
                <w:rFonts w:ascii="Arial" w:hAnsi="Arial" w:cs="Arial"/>
                <w:lang w:eastAsia="fr-FR"/>
              </w:rPr>
              <w:t xml:space="preserve"> </w:t>
            </w:r>
            <w:r w:rsidR="00782825" w:rsidRPr="003203BB">
              <w:rPr>
                <w:rFonts w:ascii="Arial" w:hAnsi="Arial" w:cs="Arial"/>
                <w:lang w:eastAsia="fr-FR"/>
              </w:rPr>
              <w:t>h</w:t>
            </w:r>
            <w:r w:rsidR="004E6292">
              <w:rPr>
                <w:rFonts w:ascii="Arial" w:hAnsi="Arial" w:cs="Arial"/>
                <w:lang w:eastAsia="fr-FR"/>
              </w:rPr>
              <w:t xml:space="preserve"> </w:t>
            </w:r>
            <w:r w:rsidR="00782825" w:rsidRPr="003203BB">
              <w:rPr>
                <w:rFonts w:ascii="Arial" w:hAnsi="Arial" w:cs="Arial"/>
                <w:lang w:eastAsia="fr-FR"/>
              </w:rPr>
              <w:t>52</w:t>
            </w:r>
          </w:p>
        </w:tc>
      </w:tr>
      <w:tr w:rsidR="00782825" w:rsidRPr="003203BB" w:rsidTr="00782825">
        <w:tc>
          <w:tcPr>
            <w:tcW w:w="1050" w:type="dxa"/>
            <w:tcMar>
              <w:top w:w="57" w:type="dxa"/>
              <w:left w:w="57" w:type="dxa"/>
              <w:bottom w:w="57" w:type="dxa"/>
              <w:right w:w="57" w:type="dxa"/>
            </w:tcMar>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 xml:space="preserve"> Objet :</w:t>
            </w:r>
          </w:p>
        </w:tc>
        <w:tc>
          <w:tcPr>
            <w:tcW w:w="8646" w:type="dxa"/>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Votre demande de prêt</w:t>
            </w:r>
          </w:p>
        </w:tc>
      </w:tr>
      <w:tr w:rsidR="00782825" w:rsidRPr="003203BB" w:rsidTr="00782825">
        <w:tc>
          <w:tcPr>
            <w:tcW w:w="1050" w:type="dxa"/>
            <w:tcMar>
              <w:top w:w="57" w:type="dxa"/>
              <w:left w:w="57" w:type="dxa"/>
              <w:bottom w:w="57" w:type="dxa"/>
              <w:right w:w="57" w:type="dxa"/>
            </w:tcMar>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PJ :</w:t>
            </w:r>
          </w:p>
        </w:tc>
        <w:tc>
          <w:tcPr>
            <w:tcW w:w="8646" w:type="dxa"/>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Tableau de remboursement.pdf*</w:t>
            </w:r>
          </w:p>
        </w:tc>
      </w:tr>
      <w:tr w:rsidR="00782825" w:rsidRPr="003203BB" w:rsidTr="00782825">
        <w:tc>
          <w:tcPr>
            <w:tcW w:w="9696" w:type="dxa"/>
            <w:gridSpan w:val="2"/>
            <w:tcMar>
              <w:top w:w="57" w:type="dxa"/>
              <w:left w:w="57" w:type="dxa"/>
              <w:bottom w:w="57" w:type="dxa"/>
              <w:right w:w="57" w:type="dxa"/>
            </w:tcMar>
          </w:tcPr>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 xml:space="preserve">Monsieur </w:t>
            </w:r>
            <w:r w:rsidR="004E6292" w:rsidRPr="003203BB">
              <w:rPr>
                <w:rFonts w:ascii="Arial" w:hAnsi="Arial" w:cs="Arial"/>
                <w:lang w:eastAsia="fr-FR"/>
              </w:rPr>
              <w:t>ROUSSELLE</w:t>
            </w:r>
            <w:r w:rsidRPr="003203BB">
              <w:rPr>
                <w:rFonts w:ascii="Arial" w:hAnsi="Arial" w:cs="Arial"/>
                <w:lang w:eastAsia="fr-FR"/>
              </w:rPr>
              <w:t xml:space="preserve">, </w:t>
            </w:r>
          </w:p>
          <w:p w:rsidR="00782825" w:rsidRPr="003203BB" w:rsidRDefault="00782825" w:rsidP="00782825">
            <w:pPr>
              <w:spacing w:after="0" w:line="240" w:lineRule="auto"/>
              <w:rPr>
                <w:rFonts w:ascii="Arial" w:hAnsi="Arial" w:cs="Arial"/>
                <w:lang w:eastAsia="fr-FR"/>
              </w:rPr>
            </w:pPr>
          </w:p>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Concernant votre projet d’acquisition d’un véhicule frigorifique d’une valeur de 40</w:t>
            </w:r>
            <w:r>
              <w:rPr>
                <w:rFonts w:ascii="Arial" w:hAnsi="Arial" w:cs="Arial"/>
                <w:lang w:eastAsia="fr-FR"/>
              </w:rPr>
              <w:t xml:space="preserve"> </w:t>
            </w:r>
            <w:r w:rsidRPr="003203BB">
              <w:rPr>
                <w:rFonts w:ascii="Arial" w:hAnsi="Arial" w:cs="Arial"/>
                <w:lang w:eastAsia="fr-FR"/>
              </w:rPr>
              <w:t>000 €</w:t>
            </w:r>
            <w:r w:rsidR="008720D1">
              <w:rPr>
                <w:rFonts w:ascii="Arial" w:hAnsi="Arial" w:cs="Arial"/>
                <w:lang w:eastAsia="fr-FR"/>
              </w:rPr>
              <w:t xml:space="preserve"> HT</w:t>
            </w:r>
            <w:r w:rsidRPr="003203BB">
              <w:rPr>
                <w:rFonts w:ascii="Arial" w:hAnsi="Arial" w:cs="Arial"/>
                <w:lang w:eastAsia="fr-FR"/>
              </w:rPr>
              <w:t xml:space="preserve">, vous m’avez sollicité pour une étude de prêt. </w:t>
            </w:r>
          </w:p>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 xml:space="preserve">Compte tenu de votre dossier, voici les conditions que je peux vous accorder (offre valable jusqu’au 20 </w:t>
            </w:r>
            <w:r>
              <w:rPr>
                <w:rFonts w:ascii="Arial" w:hAnsi="Arial" w:cs="Arial"/>
                <w:lang w:eastAsia="fr-FR"/>
              </w:rPr>
              <w:t>mai</w:t>
            </w:r>
            <w:r w:rsidR="005759F0">
              <w:rPr>
                <w:rFonts w:ascii="Arial" w:hAnsi="Arial" w:cs="Arial"/>
                <w:lang w:eastAsia="fr-FR"/>
              </w:rPr>
              <w:t xml:space="preserve"> </w:t>
            </w:r>
            <w:r w:rsidR="006F6856">
              <w:rPr>
                <w:rFonts w:ascii="Arial" w:hAnsi="Arial" w:cs="Arial"/>
                <w:lang w:eastAsia="fr-FR"/>
              </w:rPr>
              <w:t>2016</w:t>
            </w:r>
            <w:r w:rsidRPr="003203BB">
              <w:rPr>
                <w:rFonts w:ascii="Arial" w:hAnsi="Arial" w:cs="Arial"/>
                <w:lang w:eastAsia="fr-FR"/>
              </w:rPr>
              <w:t>)</w:t>
            </w:r>
            <w:r w:rsidR="00DA05D8">
              <w:rPr>
                <w:rFonts w:ascii="Arial" w:hAnsi="Arial" w:cs="Arial"/>
                <w:lang w:eastAsia="fr-FR"/>
              </w:rPr>
              <w:t> :</w:t>
            </w:r>
          </w:p>
          <w:p w:rsidR="00782825" w:rsidRPr="009B3E09" w:rsidRDefault="00782825" w:rsidP="009B3E09">
            <w:pPr>
              <w:pStyle w:val="Paragraphedeliste"/>
              <w:numPr>
                <w:ilvl w:val="0"/>
                <w:numId w:val="35"/>
              </w:numPr>
              <w:spacing w:after="0" w:line="240" w:lineRule="auto"/>
              <w:rPr>
                <w:rFonts w:ascii="Arial" w:hAnsi="Arial" w:cs="Arial"/>
                <w:lang w:eastAsia="fr-FR"/>
              </w:rPr>
            </w:pPr>
            <w:r w:rsidRPr="009B3E09">
              <w:rPr>
                <w:rFonts w:ascii="Arial" w:hAnsi="Arial" w:cs="Arial"/>
                <w:lang w:eastAsia="fr-FR"/>
              </w:rPr>
              <w:t>Montant emprunté </w:t>
            </w:r>
            <w:r w:rsidR="00FD4639">
              <w:rPr>
                <w:rFonts w:ascii="Arial" w:hAnsi="Arial" w:cs="Arial"/>
                <w:lang w:eastAsia="fr-FR"/>
              </w:rPr>
              <w:t xml:space="preserve">: 35 000 € (mise à disposition </w:t>
            </w:r>
            <w:r w:rsidR="0076374B">
              <w:rPr>
                <w:rFonts w:ascii="Arial" w:hAnsi="Arial" w:cs="Arial"/>
                <w:lang w:eastAsia="fr-FR"/>
              </w:rPr>
              <w:t>des fonds le</w:t>
            </w:r>
            <w:r w:rsidRPr="009B3E09">
              <w:rPr>
                <w:rFonts w:ascii="Arial" w:hAnsi="Arial" w:cs="Arial"/>
                <w:lang w:eastAsia="fr-FR"/>
              </w:rPr>
              <w:t xml:space="preserve"> 1</w:t>
            </w:r>
            <w:r w:rsidRPr="009B3E09">
              <w:rPr>
                <w:rFonts w:ascii="Arial" w:hAnsi="Arial" w:cs="Arial"/>
                <w:vertAlign w:val="superscript"/>
                <w:lang w:eastAsia="fr-FR"/>
              </w:rPr>
              <w:t>er</w:t>
            </w:r>
            <w:r w:rsidR="00D3702E">
              <w:rPr>
                <w:rFonts w:ascii="Arial" w:hAnsi="Arial" w:cs="Arial"/>
                <w:lang w:eastAsia="fr-FR"/>
              </w:rPr>
              <w:t xml:space="preserve"> juin 2016</w:t>
            </w:r>
            <w:r w:rsidRPr="009B3E09">
              <w:rPr>
                <w:rFonts w:ascii="Arial" w:hAnsi="Arial" w:cs="Arial"/>
                <w:lang w:eastAsia="fr-FR"/>
              </w:rPr>
              <w:t>)</w:t>
            </w:r>
            <w:r w:rsidR="00DA05D8">
              <w:rPr>
                <w:rFonts w:ascii="Arial" w:hAnsi="Arial" w:cs="Arial"/>
                <w:lang w:eastAsia="fr-FR"/>
              </w:rPr>
              <w:t xml:space="preserve"> </w:t>
            </w:r>
          </w:p>
          <w:p w:rsidR="00782825" w:rsidRPr="009B3E09" w:rsidRDefault="00782825" w:rsidP="009B3E09">
            <w:pPr>
              <w:pStyle w:val="Paragraphedeliste"/>
              <w:numPr>
                <w:ilvl w:val="0"/>
                <w:numId w:val="35"/>
              </w:numPr>
              <w:spacing w:after="0" w:line="240" w:lineRule="auto"/>
              <w:rPr>
                <w:rFonts w:ascii="Arial" w:hAnsi="Arial" w:cs="Arial"/>
                <w:lang w:eastAsia="fr-FR"/>
              </w:rPr>
            </w:pPr>
            <w:r w:rsidRPr="009B3E09">
              <w:rPr>
                <w:rFonts w:ascii="Arial" w:hAnsi="Arial" w:cs="Arial"/>
                <w:lang w:eastAsia="fr-FR"/>
              </w:rPr>
              <w:t xml:space="preserve">Durée : 4 ans </w:t>
            </w:r>
          </w:p>
          <w:p w:rsidR="00782825" w:rsidRPr="009B3E09" w:rsidRDefault="00782825" w:rsidP="009B3E09">
            <w:pPr>
              <w:pStyle w:val="Paragraphedeliste"/>
              <w:numPr>
                <w:ilvl w:val="0"/>
                <w:numId w:val="35"/>
              </w:numPr>
              <w:spacing w:after="0" w:line="240" w:lineRule="auto"/>
              <w:rPr>
                <w:rFonts w:ascii="Arial" w:hAnsi="Arial" w:cs="Arial"/>
                <w:lang w:eastAsia="fr-FR"/>
              </w:rPr>
            </w:pPr>
            <w:r w:rsidRPr="009B3E09">
              <w:rPr>
                <w:rFonts w:ascii="Arial" w:hAnsi="Arial" w:cs="Arial"/>
                <w:lang w:eastAsia="fr-FR"/>
              </w:rPr>
              <w:t>Taux : 5 %</w:t>
            </w:r>
          </w:p>
          <w:p w:rsidR="00782825" w:rsidRDefault="00DA05D8" w:rsidP="009B3E09">
            <w:pPr>
              <w:pStyle w:val="Paragraphedeliste"/>
              <w:numPr>
                <w:ilvl w:val="0"/>
                <w:numId w:val="35"/>
              </w:numPr>
              <w:spacing w:after="0" w:line="240" w:lineRule="auto"/>
              <w:rPr>
                <w:rFonts w:ascii="Arial" w:hAnsi="Arial" w:cs="Arial"/>
                <w:lang w:eastAsia="fr-FR"/>
              </w:rPr>
            </w:pPr>
            <w:r>
              <w:rPr>
                <w:rFonts w:ascii="Arial" w:hAnsi="Arial" w:cs="Arial"/>
                <w:lang w:eastAsia="fr-FR"/>
              </w:rPr>
              <w:t>Conformément à votre demande, r</w:t>
            </w:r>
            <w:r w:rsidR="00782825" w:rsidRPr="009B3E09">
              <w:rPr>
                <w:rFonts w:ascii="Arial" w:hAnsi="Arial" w:cs="Arial"/>
                <w:lang w:eastAsia="fr-FR"/>
              </w:rPr>
              <w:t>emboursement par annuités constantes d’un montant de 9 870,41 € (</w:t>
            </w:r>
            <w:proofErr w:type="spellStart"/>
            <w:r>
              <w:rPr>
                <w:rFonts w:ascii="Arial" w:hAnsi="Arial" w:cs="Arial"/>
                <w:lang w:eastAsia="fr-FR"/>
              </w:rPr>
              <w:t>Ref</w:t>
            </w:r>
            <w:proofErr w:type="spellEnd"/>
            <w:r>
              <w:rPr>
                <w:rFonts w:ascii="Arial" w:hAnsi="Arial" w:cs="Arial"/>
                <w:lang w:eastAsia="fr-FR"/>
              </w:rPr>
              <w:t>.</w:t>
            </w:r>
            <w:r w:rsidR="00782825" w:rsidRPr="009B3E09">
              <w:rPr>
                <w:rFonts w:ascii="Arial" w:hAnsi="Arial" w:cs="Arial"/>
                <w:lang w:eastAsia="fr-FR"/>
              </w:rPr>
              <w:t xml:space="preserve"> PJ)</w:t>
            </w:r>
          </w:p>
          <w:p w:rsidR="009B3E09" w:rsidRPr="009B3E09" w:rsidRDefault="009B3E09" w:rsidP="009B3E09">
            <w:pPr>
              <w:pStyle w:val="Paragraphedeliste"/>
              <w:numPr>
                <w:ilvl w:val="0"/>
                <w:numId w:val="35"/>
              </w:numPr>
              <w:spacing w:after="0" w:line="240" w:lineRule="auto"/>
              <w:rPr>
                <w:rFonts w:ascii="Arial" w:hAnsi="Arial" w:cs="Arial"/>
                <w:lang w:eastAsia="fr-FR"/>
              </w:rPr>
            </w:pPr>
            <w:r>
              <w:rPr>
                <w:rFonts w:ascii="Arial" w:hAnsi="Arial" w:cs="Arial"/>
                <w:lang w:eastAsia="fr-FR"/>
              </w:rPr>
              <w:t>1</w:t>
            </w:r>
            <w:r w:rsidRPr="009B3E09">
              <w:rPr>
                <w:rFonts w:ascii="Arial" w:hAnsi="Arial" w:cs="Arial"/>
                <w:vertAlign w:val="superscript"/>
                <w:lang w:eastAsia="fr-FR"/>
              </w:rPr>
              <w:t>ère</w:t>
            </w:r>
            <w:r>
              <w:rPr>
                <w:rFonts w:ascii="Arial" w:hAnsi="Arial" w:cs="Arial"/>
                <w:lang w:eastAsia="fr-FR"/>
              </w:rPr>
              <w:t xml:space="preserve"> </w:t>
            </w:r>
            <w:r w:rsidR="00D3702E">
              <w:rPr>
                <w:rFonts w:ascii="Arial" w:hAnsi="Arial" w:cs="Arial"/>
                <w:lang w:eastAsia="fr-FR"/>
              </w:rPr>
              <w:t>annuité remboursée au 31/05/2017</w:t>
            </w:r>
            <w:r>
              <w:rPr>
                <w:rFonts w:ascii="Arial" w:hAnsi="Arial" w:cs="Arial"/>
                <w:lang w:eastAsia="fr-FR"/>
              </w:rPr>
              <w:t>.</w:t>
            </w:r>
          </w:p>
          <w:p w:rsidR="00782825" w:rsidRPr="003203BB" w:rsidRDefault="00782825" w:rsidP="00782825">
            <w:pPr>
              <w:spacing w:after="0" w:line="240" w:lineRule="auto"/>
              <w:rPr>
                <w:rFonts w:ascii="Arial" w:hAnsi="Arial" w:cs="Arial"/>
                <w:lang w:eastAsia="fr-FR"/>
              </w:rPr>
            </w:pPr>
          </w:p>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N’hésitez pas à me contacter pour de plus amples informations.</w:t>
            </w:r>
          </w:p>
          <w:p w:rsidR="00782825" w:rsidRPr="003203BB" w:rsidRDefault="00782825" w:rsidP="00782825">
            <w:pPr>
              <w:spacing w:after="0" w:line="240" w:lineRule="auto"/>
              <w:rPr>
                <w:rFonts w:ascii="Arial" w:hAnsi="Arial" w:cs="Arial"/>
                <w:lang w:eastAsia="fr-FR"/>
              </w:rPr>
            </w:pPr>
          </w:p>
          <w:p w:rsidR="00782825" w:rsidRPr="003203BB" w:rsidRDefault="00782825" w:rsidP="00782825">
            <w:pPr>
              <w:spacing w:after="0" w:line="240" w:lineRule="auto"/>
              <w:rPr>
                <w:rFonts w:ascii="Arial" w:hAnsi="Arial" w:cs="Arial"/>
                <w:lang w:eastAsia="fr-FR"/>
              </w:rPr>
            </w:pPr>
            <w:r w:rsidRPr="003203BB">
              <w:rPr>
                <w:rFonts w:ascii="Arial" w:hAnsi="Arial" w:cs="Arial"/>
                <w:noProof/>
                <w:lang w:eastAsia="fr-FR"/>
              </w:rPr>
              <w:drawing>
                <wp:anchor distT="0" distB="0" distL="114300" distR="114300" simplePos="0" relativeHeight="251663360" behindDoc="0" locked="0" layoutInCell="1" allowOverlap="1" wp14:anchorId="09FE880C" wp14:editId="04B5F2EE">
                  <wp:simplePos x="0" y="0"/>
                  <wp:positionH relativeFrom="column">
                    <wp:posOffset>2670810</wp:posOffset>
                  </wp:positionH>
                  <wp:positionV relativeFrom="paragraph">
                    <wp:posOffset>130175</wp:posOffset>
                  </wp:positionV>
                  <wp:extent cx="1291590" cy="647700"/>
                  <wp:effectExtent l="19050" t="0" r="3810" b="0"/>
                  <wp:wrapThrough wrapText="bothSides">
                    <wp:wrapPolygon edited="0">
                      <wp:start x="-319" y="0"/>
                      <wp:lineTo x="-319" y="20965"/>
                      <wp:lineTo x="21664" y="20965"/>
                      <wp:lineTo x="21664" y="0"/>
                      <wp:lineTo x="-319" y="0"/>
                    </wp:wrapPolygon>
                  </wp:wrapThrough>
                  <wp:docPr id="6" name="Image 5" descr="logo crédit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édit coop.jpg"/>
                          <pic:cNvPicPr/>
                        </pic:nvPicPr>
                        <pic:blipFill>
                          <a:blip r:embed="rId14" cstate="print"/>
                          <a:stretch>
                            <a:fillRect/>
                          </a:stretch>
                        </pic:blipFill>
                        <pic:spPr>
                          <a:xfrm>
                            <a:off x="0" y="0"/>
                            <a:ext cx="1291590" cy="647700"/>
                          </a:xfrm>
                          <a:prstGeom prst="rect">
                            <a:avLst/>
                          </a:prstGeom>
                        </pic:spPr>
                      </pic:pic>
                    </a:graphicData>
                  </a:graphic>
                </wp:anchor>
              </w:drawing>
            </w:r>
            <w:r w:rsidR="00DA05D8">
              <w:rPr>
                <w:rFonts w:ascii="Arial" w:hAnsi="Arial" w:cs="Arial"/>
                <w:lang w:eastAsia="fr-FR"/>
              </w:rPr>
              <w:t>Cordialement,</w:t>
            </w:r>
          </w:p>
          <w:p w:rsidR="00782825" w:rsidRPr="003203BB" w:rsidRDefault="00782825" w:rsidP="00782825">
            <w:pPr>
              <w:spacing w:after="0" w:line="240" w:lineRule="auto"/>
              <w:rPr>
                <w:rFonts w:ascii="Arial" w:hAnsi="Arial" w:cs="Arial"/>
                <w:lang w:eastAsia="fr-FR"/>
              </w:rPr>
            </w:pPr>
          </w:p>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P.</w:t>
            </w:r>
            <w:r w:rsidR="004E6292" w:rsidRPr="003203BB">
              <w:rPr>
                <w:rFonts w:ascii="Arial" w:hAnsi="Arial" w:cs="Arial"/>
                <w:lang w:eastAsia="fr-FR"/>
              </w:rPr>
              <w:t xml:space="preserve"> GREGOIRE</w:t>
            </w:r>
          </w:p>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Chargé de clientèle professionnelle</w:t>
            </w:r>
          </w:p>
          <w:p w:rsidR="00782825" w:rsidRPr="003203BB" w:rsidRDefault="00782825" w:rsidP="00782825">
            <w:pPr>
              <w:spacing w:after="0" w:line="240" w:lineRule="auto"/>
              <w:rPr>
                <w:rFonts w:ascii="Arial" w:hAnsi="Arial" w:cs="Arial"/>
                <w:lang w:eastAsia="fr-FR"/>
              </w:rPr>
            </w:pPr>
            <w:r w:rsidRPr="003203BB">
              <w:rPr>
                <w:rFonts w:ascii="Arial" w:hAnsi="Arial" w:cs="Arial"/>
                <w:lang w:eastAsia="fr-FR"/>
              </w:rPr>
              <w:t>Agence de Valence</w:t>
            </w:r>
          </w:p>
        </w:tc>
      </w:tr>
    </w:tbl>
    <w:p w:rsidR="00782825" w:rsidRDefault="00782825" w:rsidP="00782825">
      <w:pPr>
        <w:spacing w:after="0" w:line="360" w:lineRule="auto"/>
        <w:rPr>
          <w:rFonts w:asciiTheme="minorHAnsi" w:hAnsiTheme="minorHAnsi" w:cs="Arial"/>
          <w:lang w:eastAsia="fr-FR"/>
        </w:rPr>
      </w:pPr>
    </w:p>
    <w:p w:rsidR="004E6292" w:rsidRPr="00525B79" w:rsidRDefault="004E6292" w:rsidP="00782825">
      <w:pPr>
        <w:spacing w:after="0" w:line="360" w:lineRule="auto"/>
        <w:rPr>
          <w:rFonts w:asciiTheme="minorHAnsi" w:hAnsiTheme="minorHAnsi" w:cs="Arial"/>
          <w:lang w:eastAsia="fr-FR"/>
        </w:rPr>
      </w:pPr>
    </w:p>
    <w:p w:rsidR="00782825" w:rsidRPr="003203BB" w:rsidRDefault="00782825" w:rsidP="00782825">
      <w:pPr>
        <w:spacing w:after="0" w:line="360" w:lineRule="auto"/>
        <w:rPr>
          <w:rFonts w:ascii="Arial" w:hAnsi="Arial" w:cs="Arial"/>
          <w:lang w:eastAsia="fr-FR"/>
        </w:rPr>
      </w:pPr>
      <w:r w:rsidRPr="004E6292">
        <w:rPr>
          <w:rFonts w:ascii="Arial" w:hAnsi="Arial" w:cs="Arial"/>
          <w:b/>
          <w:lang w:eastAsia="fr-FR"/>
        </w:rPr>
        <w:t>* PJ</w:t>
      </w:r>
      <w:r w:rsidRPr="003203BB">
        <w:rPr>
          <w:rFonts w:ascii="Arial" w:hAnsi="Arial" w:cs="Arial"/>
          <w:lang w:eastAsia="fr-FR"/>
        </w:rPr>
        <w:t xml:space="preserve"> : </w:t>
      </w:r>
      <w:r w:rsidRPr="004E6292">
        <w:rPr>
          <w:rFonts w:ascii="Arial" w:hAnsi="Arial" w:cs="Arial"/>
          <w:i/>
          <w:lang w:eastAsia="fr-FR"/>
        </w:rPr>
        <w:t>Tableau de remboursement</w:t>
      </w:r>
    </w:p>
    <w:tbl>
      <w:tblPr>
        <w:tblW w:w="9138" w:type="dxa"/>
        <w:tblInd w:w="55" w:type="dxa"/>
        <w:tblCellMar>
          <w:left w:w="70" w:type="dxa"/>
          <w:right w:w="70" w:type="dxa"/>
        </w:tblCellMar>
        <w:tblLook w:val="04A0" w:firstRow="1" w:lastRow="0" w:firstColumn="1" w:lastColumn="0" w:noHBand="0" w:noVBand="1"/>
      </w:tblPr>
      <w:tblGrid>
        <w:gridCol w:w="1290"/>
        <w:gridCol w:w="1502"/>
        <w:gridCol w:w="1389"/>
        <w:gridCol w:w="1742"/>
        <w:gridCol w:w="1804"/>
        <w:gridCol w:w="1610"/>
      </w:tblGrid>
      <w:tr w:rsidR="00782825" w:rsidRPr="003203BB" w:rsidTr="00782825">
        <w:trPr>
          <w:trHeight w:val="300"/>
        </w:trPr>
        <w:tc>
          <w:tcPr>
            <w:tcW w:w="1127" w:type="dxa"/>
            <w:tcBorders>
              <w:top w:val="single" w:sz="4" w:space="0" w:color="auto"/>
              <w:left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w:t>
            </w:r>
          </w:p>
        </w:tc>
        <w:tc>
          <w:tcPr>
            <w:tcW w:w="2891" w:type="dxa"/>
            <w:gridSpan w:val="2"/>
            <w:tcBorders>
              <w:top w:val="single" w:sz="4" w:space="0" w:color="auto"/>
            </w:tcBorders>
            <w:shd w:val="clear" w:color="auto" w:fill="auto"/>
            <w:noWrap/>
            <w:vAlign w:val="bottom"/>
            <w:hideMark/>
          </w:tcPr>
          <w:p w:rsidR="00782825" w:rsidRPr="003203BB" w:rsidRDefault="004E6292" w:rsidP="00782825">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M</w:t>
            </w:r>
            <w:r w:rsidR="00782825" w:rsidRPr="003203BB">
              <w:rPr>
                <w:rFonts w:ascii="Arial" w:eastAsia="Times New Roman" w:hAnsi="Arial" w:cs="Arial"/>
                <w:b/>
                <w:bCs/>
                <w:color w:val="000000"/>
                <w:lang w:eastAsia="fr-FR"/>
              </w:rPr>
              <w:t>ontant de l'emprunt</w:t>
            </w:r>
          </w:p>
        </w:tc>
        <w:tc>
          <w:tcPr>
            <w:tcW w:w="1706" w:type="dxa"/>
            <w:tcBorders>
              <w:top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b/>
                <w:bCs/>
                <w:color w:val="000000"/>
                <w:lang w:eastAsia="fr-FR"/>
              </w:rPr>
            </w:pPr>
            <w:r w:rsidRPr="003203BB">
              <w:rPr>
                <w:rFonts w:ascii="Arial" w:eastAsia="Times New Roman" w:hAnsi="Arial" w:cs="Arial"/>
                <w:b/>
                <w:bCs/>
                <w:color w:val="000000"/>
                <w:lang w:eastAsia="fr-FR"/>
              </w:rPr>
              <w:t> </w:t>
            </w:r>
          </w:p>
        </w:tc>
        <w:tc>
          <w:tcPr>
            <w:tcW w:w="1804" w:type="dxa"/>
            <w:tcBorders>
              <w:top w:val="single" w:sz="4" w:space="0" w:color="auto"/>
            </w:tcBorders>
            <w:shd w:val="clear" w:color="auto" w:fill="auto"/>
            <w:noWrap/>
            <w:vAlign w:val="bottom"/>
            <w:hideMark/>
          </w:tcPr>
          <w:p w:rsidR="00782825" w:rsidRPr="003203BB" w:rsidRDefault="00782825" w:rsidP="00782825">
            <w:pPr>
              <w:spacing w:after="0" w:line="240" w:lineRule="auto"/>
              <w:jc w:val="right"/>
              <w:rPr>
                <w:rFonts w:ascii="Arial" w:eastAsia="Times New Roman" w:hAnsi="Arial" w:cs="Arial"/>
                <w:b/>
                <w:bCs/>
                <w:color w:val="000000"/>
                <w:lang w:eastAsia="fr-FR"/>
              </w:rPr>
            </w:pPr>
            <w:r w:rsidRPr="003203BB">
              <w:rPr>
                <w:rFonts w:ascii="Arial" w:eastAsia="Times New Roman" w:hAnsi="Arial" w:cs="Arial"/>
                <w:b/>
                <w:bCs/>
                <w:color w:val="000000"/>
                <w:lang w:eastAsia="fr-FR"/>
              </w:rPr>
              <w:t xml:space="preserve">   35 000,00 € </w:t>
            </w:r>
          </w:p>
        </w:tc>
        <w:tc>
          <w:tcPr>
            <w:tcW w:w="1610" w:type="dxa"/>
            <w:tcBorders>
              <w:top w:val="single" w:sz="4" w:space="0" w:color="auto"/>
              <w:right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w:t>
            </w:r>
          </w:p>
        </w:tc>
      </w:tr>
      <w:tr w:rsidR="00782825" w:rsidRPr="003203BB" w:rsidTr="00782825">
        <w:trPr>
          <w:trHeight w:val="300"/>
        </w:trPr>
        <w:tc>
          <w:tcPr>
            <w:tcW w:w="1127" w:type="dxa"/>
            <w:tcBorders>
              <w:left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w:t>
            </w:r>
          </w:p>
        </w:tc>
        <w:tc>
          <w:tcPr>
            <w:tcW w:w="2891" w:type="dxa"/>
            <w:gridSpan w:val="2"/>
            <w:shd w:val="clear" w:color="auto" w:fill="auto"/>
            <w:noWrap/>
            <w:vAlign w:val="bottom"/>
            <w:hideMark/>
          </w:tcPr>
          <w:p w:rsidR="00782825" w:rsidRPr="003203BB" w:rsidRDefault="004E6292" w:rsidP="00782825">
            <w:pPr>
              <w:spacing w:after="0" w:line="240" w:lineRule="auto"/>
              <w:rPr>
                <w:rFonts w:ascii="Arial" w:eastAsia="Times New Roman" w:hAnsi="Arial" w:cs="Arial"/>
                <w:color w:val="000000"/>
                <w:lang w:eastAsia="fr-FR"/>
              </w:rPr>
            </w:pPr>
            <w:r>
              <w:rPr>
                <w:rFonts w:ascii="Arial" w:eastAsia="Times New Roman" w:hAnsi="Arial" w:cs="Arial"/>
                <w:b/>
                <w:bCs/>
                <w:color w:val="000000"/>
                <w:lang w:eastAsia="fr-FR"/>
              </w:rPr>
              <w:t>T</w:t>
            </w:r>
            <w:r w:rsidR="00782825" w:rsidRPr="003203BB">
              <w:rPr>
                <w:rFonts w:ascii="Arial" w:eastAsia="Times New Roman" w:hAnsi="Arial" w:cs="Arial"/>
                <w:b/>
                <w:bCs/>
                <w:color w:val="000000"/>
                <w:lang w:eastAsia="fr-FR"/>
              </w:rPr>
              <w:t>aux d'intérêt</w:t>
            </w:r>
          </w:p>
        </w:tc>
        <w:tc>
          <w:tcPr>
            <w:tcW w:w="1706" w:type="dxa"/>
            <w:shd w:val="clear" w:color="auto" w:fill="auto"/>
            <w:noWrap/>
            <w:vAlign w:val="bottom"/>
            <w:hideMark/>
          </w:tcPr>
          <w:p w:rsidR="00782825" w:rsidRPr="003203BB" w:rsidRDefault="00782825" w:rsidP="00782825">
            <w:pPr>
              <w:spacing w:after="0" w:line="240" w:lineRule="auto"/>
              <w:rPr>
                <w:rFonts w:ascii="Arial" w:eastAsia="Times New Roman" w:hAnsi="Arial" w:cs="Arial"/>
                <w:b/>
                <w:bCs/>
                <w:color w:val="000000"/>
                <w:lang w:eastAsia="fr-FR"/>
              </w:rPr>
            </w:pPr>
          </w:p>
        </w:tc>
        <w:tc>
          <w:tcPr>
            <w:tcW w:w="1804" w:type="dxa"/>
            <w:shd w:val="clear" w:color="auto" w:fill="auto"/>
            <w:noWrap/>
            <w:vAlign w:val="bottom"/>
            <w:hideMark/>
          </w:tcPr>
          <w:p w:rsidR="00782825" w:rsidRPr="003203BB" w:rsidRDefault="00782825" w:rsidP="00782825">
            <w:pPr>
              <w:spacing w:after="0" w:line="240" w:lineRule="auto"/>
              <w:jc w:val="right"/>
              <w:rPr>
                <w:rFonts w:ascii="Arial" w:eastAsia="Times New Roman" w:hAnsi="Arial" w:cs="Arial"/>
                <w:b/>
                <w:bCs/>
                <w:color w:val="000000"/>
                <w:lang w:eastAsia="fr-FR"/>
              </w:rPr>
            </w:pPr>
            <w:r w:rsidRPr="003203BB">
              <w:rPr>
                <w:rFonts w:ascii="Arial" w:eastAsia="Times New Roman" w:hAnsi="Arial" w:cs="Arial"/>
                <w:b/>
                <w:bCs/>
                <w:color w:val="000000"/>
                <w:lang w:eastAsia="fr-FR"/>
              </w:rPr>
              <w:t>5</w:t>
            </w:r>
            <w:r>
              <w:rPr>
                <w:rFonts w:ascii="Arial" w:eastAsia="Times New Roman" w:hAnsi="Arial" w:cs="Arial"/>
                <w:b/>
                <w:bCs/>
                <w:color w:val="000000"/>
                <w:lang w:eastAsia="fr-FR"/>
              </w:rPr>
              <w:t xml:space="preserve"> </w:t>
            </w:r>
            <w:r w:rsidRPr="003203BB">
              <w:rPr>
                <w:rFonts w:ascii="Arial" w:eastAsia="Times New Roman" w:hAnsi="Arial" w:cs="Arial"/>
                <w:b/>
                <w:bCs/>
                <w:color w:val="000000"/>
                <w:lang w:eastAsia="fr-FR"/>
              </w:rPr>
              <w:t>%</w:t>
            </w:r>
          </w:p>
        </w:tc>
        <w:tc>
          <w:tcPr>
            <w:tcW w:w="1610" w:type="dxa"/>
            <w:tcBorders>
              <w:right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w:t>
            </w:r>
          </w:p>
        </w:tc>
      </w:tr>
      <w:tr w:rsidR="00782825" w:rsidRPr="003203BB" w:rsidTr="00782825">
        <w:trPr>
          <w:trHeight w:val="300"/>
        </w:trPr>
        <w:tc>
          <w:tcPr>
            <w:tcW w:w="1127" w:type="dxa"/>
            <w:tcBorders>
              <w:left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w:t>
            </w:r>
          </w:p>
        </w:tc>
        <w:tc>
          <w:tcPr>
            <w:tcW w:w="1502" w:type="dxa"/>
            <w:shd w:val="clear" w:color="auto" w:fill="auto"/>
            <w:noWrap/>
            <w:vAlign w:val="bottom"/>
            <w:hideMark/>
          </w:tcPr>
          <w:p w:rsidR="00782825" w:rsidRPr="003203BB" w:rsidRDefault="004E6292" w:rsidP="00782825">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D</w:t>
            </w:r>
            <w:r w:rsidR="00782825" w:rsidRPr="003203BB">
              <w:rPr>
                <w:rFonts w:ascii="Arial" w:eastAsia="Times New Roman" w:hAnsi="Arial" w:cs="Arial"/>
                <w:b/>
                <w:bCs/>
                <w:color w:val="000000"/>
                <w:lang w:eastAsia="fr-FR"/>
              </w:rPr>
              <w:t xml:space="preserve">urée </w:t>
            </w:r>
          </w:p>
        </w:tc>
        <w:tc>
          <w:tcPr>
            <w:tcW w:w="1389" w:type="dxa"/>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p>
        </w:tc>
        <w:tc>
          <w:tcPr>
            <w:tcW w:w="1706" w:type="dxa"/>
            <w:shd w:val="clear" w:color="auto" w:fill="auto"/>
            <w:noWrap/>
            <w:vAlign w:val="bottom"/>
            <w:hideMark/>
          </w:tcPr>
          <w:p w:rsidR="00782825" w:rsidRPr="003203BB" w:rsidRDefault="00782825" w:rsidP="00782825">
            <w:pPr>
              <w:spacing w:after="0" w:line="240" w:lineRule="auto"/>
              <w:rPr>
                <w:rFonts w:ascii="Arial" w:eastAsia="Times New Roman" w:hAnsi="Arial" w:cs="Arial"/>
                <w:b/>
                <w:bCs/>
                <w:color w:val="000000"/>
                <w:lang w:eastAsia="fr-FR"/>
              </w:rPr>
            </w:pPr>
          </w:p>
        </w:tc>
        <w:tc>
          <w:tcPr>
            <w:tcW w:w="1804" w:type="dxa"/>
            <w:shd w:val="clear" w:color="auto" w:fill="auto"/>
            <w:noWrap/>
            <w:vAlign w:val="bottom"/>
            <w:hideMark/>
          </w:tcPr>
          <w:p w:rsidR="00782825" w:rsidRPr="003203BB" w:rsidRDefault="00782825" w:rsidP="00782825">
            <w:pPr>
              <w:spacing w:after="0" w:line="240" w:lineRule="auto"/>
              <w:jc w:val="right"/>
              <w:rPr>
                <w:rFonts w:ascii="Arial" w:eastAsia="Times New Roman" w:hAnsi="Arial" w:cs="Arial"/>
                <w:b/>
                <w:bCs/>
                <w:color w:val="000000"/>
                <w:lang w:eastAsia="fr-FR"/>
              </w:rPr>
            </w:pPr>
            <w:r w:rsidRPr="003203BB">
              <w:rPr>
                <w:rFonts w:ascii="Arial" w:eastAsia="Times New Roman" w:hAnsi="Arial" w:cs="Arial"/>
                <w:b/>
                <w:bCs/>
                <w:color w:val="000000"/>
                <w:lang w:eastAsia="fr-FR"/>
              </w:rPr>
              <w:t>4 ans</w:t>
            </w:r>
          </w:p>
        </w:tc>
        <w:tc>
          <w:tcPr>
            <w:tcW w:w="1610" w:type="dxa"/>
            <w:tcBorders>
              <w:right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w:t>
            </w:r>
          </w:p>
        </w:tc>
      </w:tr>
      <w:tr w:rsidR="00782825" w:rsidRPr="003203BB" w:rsidTr="00782825">
        <w:trPr>
          <w:trHeight w:val="300"/>
        </w:trPr>
        <w:tc>
          <w:tcPr>
            <w:tcW w:w="1127" w:type="dxa"/>
            <w:tcBorders>
              <w:left w:val="single" w:sz="4" w:space="0" w:color="auto"/>
              <w:bottom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w:t>
            </w:r>
          </w:p>
        </w:tc>
        <w:tc>
          <w:tcPr>
            <w:tcW w:w="2891" w:type="dxa"/>
            <w:gridSpan w:val="2"/>
            <w:tcBorders>
              <w:bottom w:val="single" w:sz="4" w:space="0" w:color="auto"/>
            </w:tcBorders>
            <w:shd w:val="clear" w:color="auto" w:fill="auto"/>
            <w:noWrap/>
            <w:vAlign w:val="bottom"/>
            <w:hideMark/>
          </w:tcPr>
          <w:p w:rsidR="00782825" w:rsidRPr="003203BB" w:rsidRDefault="009B3E09" w:rsidP="00782825">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M</w:t>
            </w:r>
            <w:r w:rsidR="00782825" w:rsidRPr="003203BB">
              <w:rPr>
                <w:rFonts w:ascii="Arial" w:eastAsia="Times New Roman" w:hAnsi="Arial" w:cs="Arial"/>
                <w:b/>
                <w:bCs/>
                <w:color w:val="000000"/>
                <w:lang w:eastAsia="fr-FR"/>
              </w:rPr>
              <w:t>ode de remboursement</w:t>
            </w:r>
          </w:p>
        </w:tc>
        <w:tc>
          <w:tcPr>
            <w:tcW w:w="3510" w:type="dxa"/>
            <w:gridSpan w:val="2"/>
            <w:tcBorders>
              <w:bottom w:val="single" w:sz="4" w:space="0" w:color="auto"/>
            </w:tcBorders>
            <w:shd w:val="clear" w:color="auto" w:fill="auto"/>
            <w:noWrap/>
            <w:vAlign w:val="bottom"/>
            <w:hideMark/>
          </w:tcPr>
          <w:p w:rsidR="00782825" w:rsidRPr="003203BB" w:rsidRDefault="00782825" w:rsidP="00782825">
            <w:pPr>
              <w:spacing w:after="0" w:line="240" w:lineRule="auto"/>
              <w:jc w:val="right"/>
              <w:rPr>
                <w:rFonts w:ascii="Arial" w:eastAsia="Times New Roman" w:hAnsi="Arial" w:cs="Arial"/>
                <w:b/>
                <w:bCs/>
                <w:color w:val="000000"/>
                <w:lang w:eastAsia="fr-FR"/>
              </w:rPr>
            </w:pPr>
            <w:r w:rsidRPr="003203BB">
              <w:rPr>
                <w:rFonts w:ascii="Arial" w:eastAsia="Times New Roman" w:hAnsi="Arial" w:cs="Arial"/>
                <w:b/>
                <w:bCs/>
                <w:color w:val="000000"/>
                <w:lang w:eastAsia="fr-FR"/>
              </w:rPr>
              <w:t> annuités constantes</w:t>
            </w:r>
          </w:p>
        </w:tc>
        <w:tc>
          <w:tcPr>
            <w:tcW w:w="1610" w:type="dxa"/>
            <w:tcBorders>
              <w:bottom w:val="single" w:sz="4" w:space="0" w:color="auto"/>
              <w:right w:val="single" w:sz="4" w:space="0" w:color="auto"/>
            </w:tcBorders>
            <w:shd w:val="clear" w:color="auto" w:fill="auto"/>
            <w:noWrap/>
            <w:vAlign w:val="bottom"/>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w:t>
            </w:r>
          </w:p>
        </w:tc>
      </w:tr>
      <w:tr w:rsidR="00782825" w:rsidRPr="003203BB" w:rsidTr="00782825">
        <w:trPr>
          <w:trHeight w:val="690"/>
        </w:trPr>
        <w:tc>
          <w:tcPr>
            <w:tcW w:w="112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82825" w:rsidRPr="003203BB" w:rsidRDefault="00876251"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Échéances</w:t>
            </w:r>
          </w:p>
        </w:tc>
        <w:tc>
          <w:tcPr>
            <w:tcW w:w="1502" w:type="dxa"/>
            <w:tcBorders>
              <w:top w:val="single" w:sz="4" w:space="0" w:color="auto"/>
              <w:left w:val="nil"/>
              <w:bottom w:val="single" w:sz="4" w:space="0" w:color="auto"/>
              <w:right w:val="single" w:sz="4" w:space="0" w:color="auto"/>
            </w:tcBorders>
            <w:shd w:val="clear" w:color="000000" w:fill="D8D8D8"/>
            <w:vAlign w:val="center"/>
            <w:hideMark/>
          </w:tcPr>
          <w:p w:rsidR="00782825" w:rsidRPr="003203BB" w:rsidRDefault="00782825" w:rsidP="00782825">
            <w:pPr>
              <w:spacing w:after="0" w:line="240" w:lineRule="auto"/>
              <w:jc w:val="center"/>
              <w:rPr>
                <w:rFonts w:ascii="Arial" w:eastAsia="Times New Roman" w:hAnsi="Arial" w:cs="Arial"/>
                <w:b/>
                <w:bCs/>
                <w:color w:val="000000"/>
                <w:lang w:eastAsia="fr-FR"/>
              </w:rPr>
            </w:pPr>
            <w:r w:rsidRPr="003203BB">
              <w:rPr>
                <w:rFonts w:ascii="Arial" w:eastAsia="Times New Roman" w:hAnsi="Arial" w:cs="Arial"/>
                <w:b/>
                <w:bCs/>
                <w:color w:val="000000"/>
                <w:lang w:eastAsia="fr-FR"/>
              </w:rPr>
              <w:t>Capital début de période</w:t>
            </w:r>
          </w:p>
        </w:tc>
        <w:tc>
          <w:tcPr>
            <w:tcW w:w="1389" w:type="dxa"/>
            <w:tcBorders>
              <w:top w:val="single" w:sz="4" w:space="0" w:color="auto"/>
              <w:left w:val="nil"/>
              <w:bottom w:val="single" w:sz="4" w:space="0" w:color="auto"/>
              <w:right w:val="single" w:sz="4" w:space="0" w:color="auto"/>
            </w:tcBorders>
            <w:shd w:val="clear" w:color="000000" w:fill="D8D8D8"/>
            <w:vAlign w:val="center"/>
            <w:hideMark/>
          </w:tcPr>
          <w:p w:rsidR="00782825" w:rsidRPr="003203BB" w:rsidRDefault="004E6292"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I</w:t>
            </w:r>
            <w:r w:rsidR="00782825" w:rsidRPr="003203BB">
              <w:rPr>
                <w:rFonts w:ascii="Arial" w:eastAsia="Times New Roman" w:hAnsi="Arial" w:cs="Arial"/>
                <w:b/>
                <w:bCs/>
                <w:color w:val="000000"/>
                <w:lang w:eastAsia="fr-FR"/>
              </w:rPr>
              <w:t>ntérêts</w:t>
            </w:r>
          </w:p>
        </w:tc>
        <w:tc>
          <w:tcPr>
            <w:tcW w:w="1706" w:type="dxa"/>
            <w:tcBorders>
              <w:top w:val="single" w:sz="4" w:space="0" w:color="auto"/>
              <w:left w:val="nil"/>
              <w:bottom w:val="single" w:sz="4" w:space="0" w:color="auto"/>
              <w:right w:val="single" w:sz="4" w:space="0" w:color="auto"/>
            </w:tcBorders>
            <w:shd w:val="clear" w:color="000000" w:fill="D8D8D8"/>
            <w:vAlign w:val="center"/>
            <w:hideMark/>
          </w:tcPr>
          <w:p w:rsidR="00782825" w:rsidRPr="003203BB" w:rsidRDefault="004E6292"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A</w:t>
            </w:r>
            <w:r w:rsidR="00782825" w:rsidRPr="003203BB">
              <w:rPr>
                <w:rFonts w:ascii="Arial" w:eastAsia="Times New Roman" w:hAnsi="Arial" w:cs="Arial"/>
                <w:b/>
                <w:bCs/>
                <w:color w:val="000000"/>
                <w:lang w:eastAsia="fr-FR"/>
              </w:rPr>
              <w:t>mortissement du capital</w:t>
            </w:r>
          </w:p>
        </w:tc>
        <w:tc>
          <w:tcPr>
            <w:tcW w:w="1804" w:type="dxa"/>
            <w:tcBorders>
              <w:top w:val="single" w:sz="4" w:space="0" w:color="auto"/>
              <w:left w:val="nil"/>
              <w:bottom w:val="single" w:sz="4" w:space="0" w:color="auto"/>
              <w:right w:val="single" w:sz="4" w:space="0" w:color="auto"/>
            </w:tcBorders>
            <w:shd w:val="clear" w:color="000000" w:fill="D8D8D8"/>
            <w:vAlign w:val="center"/>
            <w:hideMark/>
          </w:tcPr>
          <w:p w:rsidR="00782825" w:rsidRPr="003203BB" w:rsidRDefault="004E6292"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A</w:t>
            </w:r>
            <w:r w:rsidR="00782825" w:rsidRPr="003203BB">
              <w:rPr>
                <w:rFonts w:ascii="Arial" w:eastAsia="Times New Roman" w:hAnsi="Arial" w:cs="Arial"/>
                <w:b/>
                <w:bCs/>
                <w:color w:val="000000"/>
                <w:lang w:eastAsia="fr-FR"/>
              </w:rPr>
              <w:t>nnuités</w:t>
            </w:r>
          </w:p>
        </w:tc>
        <w:tc>
          <w:tcPr>
            <w:tcW w:w="1610" w:type="dxa"/>
            <w:tcBorders>
              <w:top w:val="single" w:sz="4" w:space="0" w:color="auto"/>
              <w:left w:val="nil"/>
              <w:bottom w:val="single" w:sz="4" w:space="0" w:color="auto"/>
              <w:right w:val="single" w:sz="4" w:space="0" w:color="auto"/>
            </w:tcBorders>
            <w:shd w:val="clear" w:color="000000" w:fill="D8D8D8"/>
            <w:vAlign w:val="center"/>
            <w:hideMark/>
          </w:tcPr>
          <w:p w:rsidR="00782825" w:rsidRPr="003203BB" w:rsidRDefault="004E6292"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C</w:t>
            </w:r>
            <w:r w:rsidR="00782825" w:rsidRPr="003203BB">
              <w:rPr>
                <w:rFonts w:ascii="Arial" w:eastAsia="Times New Roman" w:hAnsi="Arial" w:cs="Arial"/>
                <w:b/>
                <w:bCs/>
                <w:color w:val="000000"/>
                <w:lang w:eastAsia="fr-FR"/>
              </w:rPr>
              <w:t>apital fin de période</w:t>
            </w:r>
          </w:p>
        </w:tc>
      </w:tr>
      <w:tr w:rsidR="00782825" w:rsidRPr="003203BB" w:rsidTr="00782825">
        <w:trPr>
          <w:trHeight w:val="405"/>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2017</w:t>
            </w:r>
          </w:p>
        </w:tc>
        <w:tc>
          <w:tcPr>
            <w:tcW w:w="1502"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35 000,00   </w:t>
            </w:r>
          </w:p>
        </w:tc>
        <w:tc>
          <w:tcPr>
            <w:tcW w:w="1389"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1 750,00   </w:t>
            </w:r>
          </w:p>
        </w:tc>
        <w:tc>
          <w:tcPr>
            <w:tcW w:w="1706"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8 120,41   </w:t>
            </w:r>
          </w:p>
        </w:tc>
        <w:tc>
          <w:tcPr>
            <w:tcW w:w="1804"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9 870,41   </w:t>
            </w:r>
          </w:p>
        </w:tc>
        <w:tc>
          <w:tcPr>
            <w:tcW w:w="1610"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26 879,59   </w:t>
            </w:r>
          </w:p>
        </w:tc>
      </w:tr>
      <w:tr w:rsidR="00782825" w:rsidRPr="003203BB" w:rsidTr="00782825">
        <w:trPr>
          <w:trHeight w:val="405"/>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782825" w:rsidRPr="003203BB" w:rsidRDefault="00552CAB"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31/05/2018</w:t>
            </w:r>
          </w:p>
        </w:tc>
        <w:tc>
          <w:tcPr>
            <w:tcW w:w="1502"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26 879,59   </w:t>
            </w:r>
          </w:p>
        </w:tc>
        <w:tc>
          <w:tcPr>
            <w:tcW w:w="1389"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1 343,98   </w:t>
            </w:r>
          </w:p>
        </w:tc>
        <w:tc>
          <w:tcPr>
            <w:tcW w:w="1706"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8 526,43   </w:t>
            </w:r>
          </w:p>
        </w:tc>
        <w:tc>
          <w:tcPr>
            <w:tcW w:w="1804"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9 870,41   </w:t>
            </w:r>
          </w:p>
        </w:tc>
        <w:tc>
          <w:tcPr>
            <w:tcW w:w="1610"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9406DD">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18 353,1</w:t>
            </w:r>
            <w:r w:rsidR="009406DD">
              <w:rPr>
                <w:rFonts w:ascii="Arial" w:eastAsia="Times New Roman" w:hAnsi="Arial" w:cs="Arial"/>
                <w:color w:val="000000"/>
                <w:lang w:eastAsia="fr-FR"/>
              </w:rPr>
              <w:t>6</w:t>
            </w:r>
            <w:r w:rsidRPr="003203BB">
              <w:rPr>
                <w:rFonts w:ascii="Arial" w:eastAsia="Times New Roman" w:hAnsi="Arial" w:cs="Arial"/>
                <w:color w:val="000000"/>
                <w:lang w:eastAsia="fr-FR"/>
              </w:rPr>
              <w:t xml:space="preserve">   </w:t>
            </w:r>
          </w:p>
        </w:tc>
      </w:tr>
      <w:tr w:rsidR="00782825" w:rsidRPr="003203BB" w:rsidTr="00782825">
        <w:trPr>
          <w:trHeight w:val="405"/>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2019</w:t>
            </w:r>
          </w:p>
        </w:tc>
        <w:tc>
          <w:tcPr>
            <w:tcW w:w="1502"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9406DD">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18 353,1</w:t>
            </w:r>
            <w:r w:rsidR="009406DD">
              <w:rPr>
                <w:rFonts w:ascii="Arial" w:eastAsia="Times New Roman" w:hAnsi="Arial" w:cs="Arial"/>
                <w:color w:val="000000"/>
                <w:lang w:eastAsia="fr-FR"/>
              </w:rPr>
              <w:t>6</w:t>
            </w:r>
            <w:r w:rsidRPr="003203BB">
              <w:rPr>
                <w:rFonts w:ascii="Arial" w:eastAsia="Times New Roman" w:hAnsi="Arial" w:cs="Arial"/>
                <w:color w:val="000000"/>
                <w:lang w:eastAsia="fr-FR"/>
              </w:rPr>
              <w:t xml:space="preserve">   </w:t>
            </w:r>
          </w:p>
        </w:tc>
        <w:tc>
          <w:tcPr>
            <w:tcW w:w="1389"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9406DD">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917,6</w:t>
            </w:r>
            <w:r w:rsidR="009406DD">
              <w:rPr>
                <w:rFonts w:ascii="Arial" w:eastAsia="Times New Roman" w:hAnsi="Arial" w:cs="Arial"/>
                <w:color w:val="000000"/>
                <w:lang w:eastAsia="fr-FR"/>
              </w:rPr>
              <w:t>5</w:t>
            </w:r>
            <w:r w:rsidRPr="003203BB">
              <w:rPr>
                <w:rFonts w:ascii="Arial" w:eastAsia="Times New Roman" w:hAnsi="Arial" w:cs="Arial"/>
                <w:color w:val="000000"/>
                <w:lang w:eastAsia="fr-FR"/>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8 952,76   </w:t>
            </w:r>
          </w:p>
        </w:tc>
        <w:tc>
          <w:tcPr>
            <w:tcW w:w="1804"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9 870,41   </w:t>
            </w:r>
          </w:p>
        </w:tc>
        <w:tc>
          <w:tcPr>
            <w:tcW w:w="1610"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9406DD">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9 400,</w:t>
            </w:r>
            <w:r w:rsidR="009406DD">
              <w:rPr>
                <w:rFonts w:ascii="Arial" w:eastAsia="Times New Roman" w:hAnsi="Arial" w:cs="Arial"/>
                <w:color w:val="000000"/>
                <w:lang w:eastAsia="fr-FR"/>
              </w:rPr>
              <w:t>40</w:t>
            </w:r>
            <w:r w:rsidRPr="003203BB">
              <w:rPr>
                <w:rFonts w:ascii="Arial" w:eastAsia="Times New Roman" w:hAnsi="Arial" w:cs="Arial"/>
                <w:color w:val="000000"/>
                <w:lang w:eastAsia="fr-FR"/>
              </w:rPr>
              <w:t xml:space="preserve">   </w:t>
            </w:r>
          </w:p>
        </w:tc>
      </w:tr>
      <w:tr w:rsidR="00782825" w:rsidRPr="003203BB" w:rsidTr="00782825">
        <w:trPr>
          <w:trHeight w:val="405"/>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2020</w:t>
            </w:r>
          </w:p>
        </w:tc>
        <w:tc>
          <w:tcPr>
            <w:tcW w:w="1502"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9406DD">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9 400,</w:t>
            </w:r>
            <w:r w:rsidR="009406DD">
              <w:rPr>
                <w:rFonts w:ascii="Arial" w:eastAsia="Times New Roman" w:hAnsi="Arial" w:cs="Arial"/>
                <w:color w:val="000000"/>
                <w:lang w:eastAsia="fr-FR"/>
              </w:rPr>
              <w:t>40</w:t>
            </w:r>
            <w:r w:rsidRPr="003203BB">
              <w:rPr>
                <w:rFonts w:ascii="Arial" w:eastAsia="Times New Roman" w:hAnsi="Arial" w:cs="Arial"/>
                <w:color w:val="000000"/>
                <w:lang w:eastAsia="fr-FR"/>
              </w:rPr>
              <w:t xml:space="preserve">   </w:t>
            </w:r>
          </w:p>
        </w:tc>
        <w:tc>
          <w:tcPr>
            <w:tcW w:w="1389"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9406DD">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470,0</w:t>
            </w:r>
            <w:r w:rsidR="009406DD">
              <w:rPr>
                <w:rFonts w:ascii="Arial" w:eastAsia="Times New Roman" w:hAnsi="Arial" w:cs="Arial"/>
                <w:color w:val="000000"/>
                <w:lang w:eastAsia="fr-FR"/>
              </w:rPr>
              <w:t>1</w:t>
            </w:r>
            <w:r w:rsidRPr="003203BB">
              <w:rPr>
                <w:rFonts w:ascii="Arial" w:eastAsia="Times New Roman" w:hAnsi="Arial" w:cs="Arial"/>
                <w:color w:val="000000"/>
                <w:lang w:eastAsia="fr-FR"/>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9406DD">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9 400,</w:t>
            </w:r>
            <w:r w:rsidR="009406DD">
              <w:rPr>
                <w:rFonts w:ascii="Arial" w:eastAsia="Times New Roman" w:hAnsi="Arial" w:cs="Arial"/>
                <w:color w:val="000000"/>
                <w:lang w:eastAsia="fr-FR"/>
              </w:rPr>
              <w:t>40</w:t>
            </w:r>
            <w:r w:rsidRPr="003203BB">
              <w:rPr>
                <w:rFonts w:ascii="Arial" w:eastAsia="Times New Roman" w:hAnsi="Arial" w:cs="Arial"/>
                <w:color w:val="000000"/>
                <w:lang w:eastAsia="fr-FR"/>
              </w:rPr>
              <w:t xml:space="preserve">   </w:t>
            </w:r>
          </w:p>
        </w:tc>
        <w:tc>
          <w:tcPr>
            <w:tcW w:w="1804"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9 870,41   </w:t>
            </w:r>
          </w:p>
        </w:tc>
        <w:tc>
          <w:tcPr>
            <w:tcW w:w="1610" w:type="dxa"/>
            <w:tcBorders>
              <w:top w:val="nil"/>
              <w:left w:val="nil"/>
              <w:bottom w:val="single" w:sz="4" w:space="0" w:color="auto"/>
              <w:right w:val="single" w:sz="4" w:space="0" w:color="auto"/>
            </w:tcBorders>
            <w:shd w:val="clear" w:color="auto" w:fill="auto"/>
            <w:noWrap/>
            <w:vAlign w:val="center"/>
            <w:hideMark/>
          </w:tcPr>
          <w:p w:rsidR="00782825" w:rsidRPr="003203BB" w:rsidRDefault="00782825" w:rsidP="00782825">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     </w:t>
            </w:r>
          </w:p>
        </w:tc>
      </w:tr>
    </w:tbl>
    <w:p w:rsidR="00782825" w:rsidRDefault="00782825" w:rsidP="00782825">
      <w:pPr>
        <w:spacing w:after="0" w:line="360" w:lineRule="auto"/>
        <w:rPr>
          <w:rFonts w:asciiTheme="minorHAnsi" w:hAnsiTheme="minorHAnsi" w:cs="Arial"/>
          <w:lang w:eastAsia="fr-FR"/>
        </w:rPr>
      </w:pPr>
    </w:p>
    <w:p w:rsidR="00782825" w:rsidRDefault="00782825" w:rsidP="00782825">
      <w:pPr>
        <w:spacing w:after="0" w:line="360" w:lineRule="auto"/>
        <w:rPr>
          <w:rFonts w:asciiTheme="minorHAnsi" w:hAnsiTheme="minorHAnsi" w:cs="Arial"/>
          <w:lang w:eastAsia="fr-FR"/>
        </w:rPr>
      </w:pPr>
    </w:p>
    <w:p w:rsidR="00782825" w:rsidRDefault="00782825" w:rsidP="00782825">
      <w:pPr>
        <w:spacing w:after="0" w:line="360" w:lineRule="auto"/>
        <w:rPr>
          <w:rFonts w:asciiTheme="minorHAnsi" w:hAnsiTheme="minorHAnsi" w:cs="Arial"/>
          <w:lang w:eastAsia="fr-FR"/>
        </w:rPr>
      </w:pPr>
    </w:p>
    <w:p w:rsidR="00782825" w:rsidRDefault="00782825" w:rsidP="00782825">
      <w:pPr>
        <w:spacing w:after="0" w:line="360" w:lineRule="auto"/>
        <w:rPr>
          <w:rFonts w:asciiTheme="minorHAnsi" w:hAnsiTheme="minorHAnsi" w:cs="Arial"/>
          <w:lang w:eastAsia="fr-FR"/>
        </w:rPr>
      </w:pPr>
    </w:p>
    <w:p w:rsidR="00782825" w:rsidRDefault="00782825" w:rsidP="00782825">
      <w:pPr>
        <w:spacing w:after="0" w:line="240" w:lineRule="auto"/>
        <w:rPr>
          <w:rFonts w:ascii="Arial" w:hAnsi="Arial" w:cs="Arial"/>
          <w:b/>
          <w:lang w:eastAsia="fr-FR"/>
        </w:rPr>
      </w:pPr>
      <w:r>
        <w:rPr>
          <w:rFonts w:ascii="Arial" w:hAnsi="Arial" w:cs="Arial"/>
          <w:b/>
          <w:lang w:eastAsia="fr-FR"/>
        </w:rPr>
        <w:br w:type="page"/>
      </w:r>
    </w:p>
    <w:p w:rsidR="00782825" w:rsidRDefault="00782825" w:rsidP="00782825">
      <w:pPr>
        <w:pStyle w:val="Paragraphedeliste"/>
        <w:spacing w:before="240" w:after="240" w:line="240" w:lineRule="auto"/>
        <w:ind w:left="0"/>
        <w:contextualSpacing w:val="0"/>
        <w:rPr>
          <w:rFonts w:ascii="Arial" w:hAnsi="Arial" w:cs="Arial"/>
          <w:b/>
          <w:lang w:eastAsia="fr-FR"/>
        </w:rPr>
      </w:pPr>
      <w:r>
        <w:rPr>
          <w:rFonts w:ascii="Arial" w:hAnsi="Arial" w:cs="Arial"/>
          <w:b/>
          <w:lang w:eastAsia="fr-FR"/>
        </w:rPr>
        <w:lastRenderedPageBreak/>
        <w:t xml:space="preserve">ANNEXE </w:t>
      </w:r>
      <w:r w:rsidR="00E6510B">
        <w:rPr>
          <w:rFonts w:ascii="Arial" w:hAnsi="Arial" w:cs="Arial"/>
          <w:b/>
          <w:lang w:eastAsia="fr-FR"/>
        </w:rPr>
        <w:t>6</w:t>
      </w:r>
      <w:r w:rsidR="002C7CE0">
        <w:rPr>
          <w:rFonts w:ascii="Arial" w:hAnsi="Arial" w:cs="Arial"/>
          <w:b/>
          <w:lang w:eastAsia="fr-FR"/>
        </w:rPr>
        <w:t xml:space="preserve"> </w:t>
      </w:r>
      <w:r>
        <w:rPr>
          <w:rFonts w:ascii="Arial" w:hAnsi="Arial" w:cs="Arial"/>
          <w:b/>
          <w:lang w:eastAsia="fr-FR"/>
        </w:rPr>
        <w:t xml:space="preserve">: Proposition de contrat de </w:t>
      </w:r>
      <w:r w:rsidR="00BF58B7">
        <w:rPr>
          <w:rFonts w:ascii="Arial" w:hAnsi="Arial" w:cs="Arial"/>
          <w:b/>
          <w:lang w:eastAsia="fr-FR"/>
        </w:rPr>
        <w:t>Location Longue Durée (</w:t>
      </w:r>
      <w:r>
        <w:rPr>
          <w:rFonts w:ascii="Arial" w:hAnsi="Arial" w:cs="Arial"/>
          <w:b/>
          <w:lang w:eastAsia="fr-FR"/>
        </w:rPr>
        <w:t>LLD</w:t>
      </w:r>
      <w:r w:rsidR="00BF58B7">
        <w:rPr>
          <w:rFonts w:ascii="Arial" w:hAnsi="Arial" w:cs="Arial"/>
          <w:b/>
          <w:lang w:eastAsia="fr-FR"/>
        </w:rPr>
        <w:t>)</w:t>
      </w:r>
      <w:r>
        <w:rPr>
          <w:rFonts w:ascii="Arial" w:hAnsi="Arial" w:cs="Arial"/>
          <w:b/>
          <w:lang w:eastAsia="fr-FR"/>
        </w:rPr>
        <w:t xml:space="preserve"> de la société FRAIKIN reçu</w:t>
      </w:r>
      <w:r w:rsidR="00F667F3">
        <w:rPr>
          <w:rFonts w:ascii="Arial" w:hAnsi="Arial" w:cs="Arial"/>
          <w:b/>
          <w:lang w:eastAsia="fr-FR"/>
        </w:rPr>
        <w:t>e</w:t>
      </w:r>
      <w:r w:rsidR="00552CAB">
        <w:rPr>
          <w:rFonts w:ascii="Arial" w:hAnsi="Arial" w:cs="Arial"/>
          <w:b/>
          <w:lang w:eastAsia="fr-FR"/>
        </w:rPr>
        <w:t xml:space="preserve"> le 11 avril 2016</w:t>
      </w:r>
    </w:p>
    <w:tbl>
      <w:tblPr>
        <w:tblStyle w:val="Grilledutableau"/>
        <w:tblW w:w="9856" w:type="dxa"/>
        <w:tblInd w:w="108" w:type="dxa"/>
        <w:tblLayout w:type="fixed"/>
        <w:tblLook w:val="04A0" w:firstRow="1" w:lastRow="0" w:firstColumn="1" w:lastColumn="0" w:noHBand="0" w:noVBand="1"/>
      </w:tblPr>
      <w:tblGrid>
        <w:gridCol w:w="4635"/>
        <w:gridCol w:w="5221"/>
      </w:tblGrid>
      <w:tr w:rsidR="00782825" w:rsidRPr="00BE4B28" w:rsidTr="00782825">
        <w:trPr>
          <w:trHeight w:val="1295"/>
        </w:trPr>
        <w:tc>
          <w:tcPr>
            <w:tcW w:w="9856" w:type="dxa"/>
            <w:gridSpan w:val="2"/>
            <w:tcMar>
              <w:top w:w="113" w:type="dxa"/>
              <w:bottom w:w="113" w:type="dxa"/>
            </w:tcMar>
          </w:tcPr>
          <w:p w:rsidR="00782825" w:rsidRPr="00BE4B28" w:rsidRDefault="00A421E6" w:rsidP="00782825">
            <w:pPr>
              <w:ind w:right="92"/>
              <w:rPr>
                <w:rFonts w:ascii="Courier New" w:hAnsi="Courier New" w:cs="Courier New"/>
                <w:b/>
                <w:bCs/>
                <w:spacing w:val="-7"/>
                <w:w w:val="105"/>
                <w:sz w:val="20"/>
                <w:szCs w:val="20"/>
              </w:rPr>
            </w:pPr>
            <w:r>
              <w:rPr>
                <w:rFonts w:ascii="Courier New" w:hAnsi="Courier New" w:cs="Courier New"/>
                <w:b/>
                <w:bCs/>
                <w:noProof/>
                <w:spacing w:val="-7"/>
                <w:sz w:val="20"/>
                <w:szCs w:val="20"/>
                <w:lang w:eastAsia="fr-FR"/>
              </w:rPr>
              <mc:AlternateContent>
                <mc:Choice Requires="wps">
                  <w:drawing>
                    <wp:anchor distT="0" distB="0" distL="114300" distR="114300" simplePos="0" relativeHeight="251728896" behindDoc="0" locked="0" layoutInCell="1" allowOverlap="1">
                      <wp:simplePos x="0" y="0"/>
                      <wp:positionH relativeFrom="column">
                        <wp:posOffset>1782002</wp:posOffset>
                      </wp:positionH>
                      <wp:positionV relativeFrom="paragraph">
                        <wp:posOffset>50393</wp:posOffset>
                      </wp:positionV>
                      <wp:extent cx="1190110" cy="430841"/>
                      <wp:effectExtent l="0" t="0" r="0" b="7620"/>
                      <wp:wrapNone/>
                      <wp:docPr id="16" name="Zone de texte 16"/>
                      <wp:cNvGraphicFramePr/>
                      <a:graphic xmlns:a="http://schemas.openxmlformats.org/drawingml/2006/main">
                        <a:graphicData uri="http://schemas.microsoft.com/office/word/2010/wordprocessingShape">
                          <wps:wsp>
                            <wps:cNvSpPr txBox="1"/>
                            <wps:spPr>
                              <a:xfrm>
                                <a:off x="0" y="0"/>
                                <a:ext cx="1190110" cy="430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7415" w:rsidRPr="00A421E6" w:rsidRDefault="00C77415">
                                  <w:pPr>
                                    <w:rPr>
                                      <w:b/>
                                      <w:i/>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421E6">
                                    <w:rPr>
                                      <w:b/>
                                      <w:i/>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ASSESTS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6" o:spid="_x0000_s1051" type="#_x0000_t202" style="position:absolute;margin-left:140.3pt;margin-top:3.95pt;width:93.7pt;height:33.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" fillcolor="white [3201]" stroked="f" strokeweight=".5pt">
                      <v:textbox>
                        <w:txbxContent>
                          <w:p w:rsidR="00C77415" w:rsidRPr="00A421E6" w:rsidRDefault="00C77415">
                            <w:pPr>
                              <w:rPr>
                                <w:b/>
                                <w:i/>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421E6">
                              <w:rPr>
                                <w:b/>
                                <w:i/>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ASSESTS</w:t>
                            </w:r>
                          </w:p>
                        </w:txbxContent>
                      </v:textbox>
                    </v:shape>
                  </w:pict>
                </mc:Fallback>
              </mc:AlternateContent>
            </w:r>
            <w:r>
              <w:rPr>
                <w:rFonts w:ascii="Courier New" w:hAnsi="Courier New" w:cs="Courier New"/>
                <w:b/>
                <w:bCs/>
                <w:noProof/>
                <w:spacing w:val="-7"/>
                <w:sz w:val="20"/>
                <w:szCs w:val="20"/>
                <w:lang w:eastAsia="fr-FR"/>
              </w:rPr>
              <mc:AlternateContent>
                <mc:Choice Requires="wps">
                  <w:drawing>
                    <wp:anchor distT="0" distB="0" distL="114300" distR="114300" simplePos="0" relativeHeight="251727872" behindDoc="0" locked="0" layoutInCell="1" allowOverlap="1">
                      <wp:simplePos x="0" y="0"/>
                      <wp:positionH relativeFrom="column">
                        <wp:posOffset>1859639</wp:posOffset>
                      </wp:positionH>
                      <wp:positionV relativeFrom="paragraph">
                        <wp:posOffset>-1366</wp:posOffset>
                      </wp:positionV>
                      <wp:extent cx="1250831" cy="483079"/>
                      <wp:effectExtent l="0" t="0" r="0" b="0"/>
                      <wp:wrapNone/>
                      <wp:docPr id="15" name="Rectangle 15"/>
                      <wp:cNvGraphicFramePr/>
                      <a:graphic xmlns:a="http://schemas.openxmlformats.org/drawingml/2006/main">
                        <a:graphicData uri="http://schemas.microsoft.com/office/word/2010/wordprocessingShape">
                          <wps:wsp>
                            <wps:cNvSpPr/>
                            <wps:spPr>
                              <a:xfrm>
                                <a:off x="0" y="0"/>
                                <a:ext cx="1250831" cy="4830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46.45pt;margin-top:-.1pt;width:98.5pt;height:38.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" filled="f" stroked="f" strokeweight="2pt"/>
                  </w:pict>
                </mc:Fallback>
              </mc:AlternateContent>
            </w:r>
            <w:r w:rsidR="00782825">
              <w:rPr>
                <w:rFonts w:ascii="Courier New" w:hAnsi="Courier New" w:cs="Courier New"/>
                <w:b/>
                <w:bCs/>
                <w:noProof/>
                <w:spacing w:val="-7"/>
                <w:w w:val="105"/>
                <w:sz w:val="20"/>
                <w:szCs w:val="20"/>
                <w:lang w:eastAsia="fr-FR"/>
              </w:rPr>
              <w:drawing>
                <wp:inline distT="0" distB="0" distL="0" distR="0" wp14:anchorId="53353B46" wp14:editId="3C2FC9B7">
                  <wp:extent cx="2760452" cy="780542"/>
                  <wp:effectExtent l="0" t="0" r="1905" b="635"/>
                  <wp:docPr id="8" name="Image 1" descr="G:\MIAM\GFA\logo frai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AM\GFA\logo fraikin.jpg"/>
                          <pic:cNvPicPr>
                            <a:picLocks noChangeAspect="1" noChangeArrowheads="1"/>
                          </pic:cNvPicPr>
                        </pic:nvPicPr>
                        <pic:blipFill>
                          <a:blip r:embed="rId15" cstate="print"/>
                          <a:srcRect/>
                          <a:stretch>
                            <a:fillRect/>
                          </a:stretch>
                        </pic:blipFill>
                        <pic:spPr bwMode="auto">
                          <a:xfrm>
                            <a:off x="0" y="0"/>
                            <a:ext cx="2762250" cy="781050"/>
                          </a:xfrm>
                          <a:prstGeom prst="rect">
                            <a:avLst/>
                          </a:prstGeom>
                          <a:noFill/>
                          <a:ln w="9525">
                            <a:noFill/>
                            <a:miter lim="800000"/>
                            <a:headEnd/>
                            <a:tailEnd/>
                          </a:ln>
                        </pic:spPr>
                      </pic:pic>
                    </a:graphicData>
                  </a:graphic>
                </wp:inline>
              </w:drawing>
            </w:r>
          </w:p>
        </w:tc>
      </w:tr>
      <w:tr w:rsidR="00782825" w:rsidRPr="003203BB" w:rsidTr="00782825">
        <w:trPr>
          <w:trHeight w:val="1170"/>
        </w:trPr>
        <w:tc>
          <w:tcPr>
            <w:tcW w:w="4635" w:type="dxa"/>
            <w:tcMar>
              <w:top w:w="113" w:type="dxa"/>
              <w:bottom w:w="0" w:type="dxa"/>
            </w:tcMar>
          </w:tcPr>
          <w:p w:rsidR="00782825" w:rsidRDefault="00782825" w:rsidP="00782825">
            <w:pPr>
              <w:spacing w:after="0" w:line="240" w:lineRule="auto"/>
              <w:ind w:right="92"/>
              <w:rPr>
                <w:rFonts w:ascii="Arial" w:hAnsi="Arial" w:cs="Arial"/>
                <w:b/>
                <w:bCs/>
                <w:spacing w:val="-7"/>
                <w:w w:val="105"/>
              </w:rPr>
            </w:pPr>
            <w:r w:rsidRPr="003203BB">
              <w:rPr>
                <w:rFonts w:ascii="Arial" w:hAnsi="Arial" w:cs="Arial"/>
                <w:b/>
                <w:bCs/>
                <w:spacing w:val="-7"/>
                <w:w w:val="105"/>
              </w:rPr>
              <w:t>Siège social</w:t>
            </w:r>
          </w:p>
          <w:p w:rsidR="00A421E6" w:rsidRPr="00A421E6" w:rsidRDefault="00A421E6" w:rsidP="00782825">
            <w:pPr>
              <w:spacing w:after="0" w:line="240" w:lineRule="auto"/>
              <w:ind w:right="92"/>
              <w:rPr>
                <w:rFonts w:ascii="Arial" w:hAnsi="Arial" w:cs="Arial"/>
                <w:b/>
                <w:bCs/>
                <w:spacing w:val="-7"/>
                <w:w w:val="105"/>
                <w:sz w:val="16"/>
                <w:szCs w:val="16"/>
              </w:rPr>
            </w:pPr>
          </w:p>
          <w:p w:rsidR="00A421E6" w:rsidRDefault="00A421E6" w:rsidP="00A421E6">
            <w:pPr>
              <w:spacing w:after="0"/>
              <w:ind w:right="92"/>
              <w:rPr>
                <w:rFonts w:ascii="Arial" w:hAnsi="Arial" w:cs="Arial"/>
                <w:bCs/>
                <w:spacing w:val="-7"/>
                <w:w w:val="105"/>
              </w:rPr>
            </w:pPr>
            <w:r>
              <w:rPr>
                <w:rFonts w:ascii="Arial" w:hAnsi="Arial" w:cs="Arial"/>
                <w:spacing w:val="-4"/>
              </w:rPr>
              <w:t xml:space="preserve">101 </w:t>
            </w:r>
            <w:r w:rsidRPr="003203BB">
              <w:rPr>
                <w:rFonts w:ascii="Arial" w:hAnsi="Arial" w:cs="Arial"/>
                <w:spacing w:val="-4"/>
              </w:rPr>
              <w:t>Avenue Louis Roche</w:t>
            </w:r>
            <w:r w:rsidRPr="003203BB">
              <w:rPr>
                <w:rFonts w:ascii="Arial" w:hAnsi="Arial" w:cs="Arial"/>
                <w:bCs/>
                <w:spacing w:val="-7"/>
                <w:w w:val="105"/>
              </w:rPr>
              <w:t xml:space="preserve"> </w:t>
            </w:r>
          </w:p>
          <w:p w:rsidR="00782825" w:rsidRPr="003203BB" w:rsidRDefault="00A421E6" w:rsidP="00A421E6">
            <w:pPr>
              <w:spacing w:after="0"/>
              <w:ind w:right="92"/>
              <w:rPr>
                <w:rFonts w:ascii="Arial" w:hAnsi="Arial" w:cs="Arial"/>
                <w:b/>
                <w:bCs/>
                <w:spacing w:val="-7"/>
                <w:w w:val="105"/>
              </w:rPr>
            </w:pPr>
            <w:r w:rsidRPr="003203BB">
              <w:rPr>
                <w:rFonts w:ascii="Arial" w:hAnsi="Arial" w:cs="Arial"/>
                <w:spacing w:val="-4"/>
              </w:rPr>
              <w:t>92230</w:t>
            </w:r>
            <w:r w:rsidR="00782825" w:rsidRPr="003203BB">
              <w:rPr>
                <w:rFonts w:ascii="Arial" w:hAnsi="Arial" w:cs="Arial"/>
                <w:bCs/>
                <w:spacing w:val="-7"/>
                <w:w w:val="105"/>
              </w:rPr>
              <w:t xml:space="preserve"> </w:t>
            </w:r>
            <w:r w:rsidR="00F667F3" w:rsidRPr="003203BB">
              <w:rPr>
                <w:rFonts w:ascii="Arial" w:hAnsi="Arial" w:cs="Arial"/>
                <w:bCs/>
                <w:spacing w:val="-7"/>
                <w:w w:val="105"/>
              </w:rPr>
              <w:t>GENNEVILLIERS</w:t>
            </w:r>
            <w:r w:rsidR="00782825" w:rsidRPr="003203BB">
              <w:rPr>
                <w:rFonts w:ascii="Arial" w:hAnsi="Arial" w:cs="Arial"/>
                <w:bCs/>
                <w:spacing w:val="-7"/>
                <w:w w:val="105"/>
              </w:rPr>
              <w:t xml:space="preserve"> </w:t>
            </w:r>
          </w:p>
        </w:tc>
        <w:tc>
          <w:tcPr>
            <w:tcW w:w="5221" w:type="dxa"/>
            <w:tcMar>
              <w:top w:w="113" w:type="dxa"/>
              <w:bottom w:w="0" w:type="dxa"/>
            </w:tcMar>
          </w:tcPr>
          <w:p w:rsidR="00782825" w:rsidRPr="003203BB" w:rsidRDefault="00782825" w:rsidP="00782825">
            <w:pPr>
              <w:spacing w:after="0" w:line="240" w:lineRule="auto"/>
              <w:ind w:right="10"/>
              <w:rPr>
                <w:rFonts w:ascii="Arial" w:hAnsi="Arial" w:cs="Arial"/>
                <w:bCs/>
                <w:spacing w:val="-7"/>
                <w:w w:val="105"/>
              </w:rPr>
            </w:pPr>
            <w:r w:rsidRPr="003203BB">
              <w:rPr>
                <w:rFonts w:ascii="Arial" w:hAnsi="Arial" w:cs="Arial"/>
                <w:bCs/>
                <w:spacing w:val="-7"/>
                <w:w w:val="105"/>
              </w:rPr>
              <w:t>SAS au capital de 67 091 582 €</w:t>
            </w:r>
          </w:p>
          <w:p w:rsidR="00782825" w:rsidRPr="003203BB" w:rsidRDefault="00782825" w:rsidP="00782825">
            <w:pPr>
              <w:spacing w:after="0" w:line="240" w:lineRule="auto"/>
              <w:ind w:right="10"/>
              <w:rPr>
                <w:rFonts w:ascii="Arial" w:hAnsi="Arial" w:cs="Arial"/>
                <w:bCs/>
                <w:spacing w:val="-7"/>
                <w:w w:val="105"/>
              </w:rPr>
            </w:pPr>
            <w:r w:rsidRPr="003203BB">
              <w:rPr>
                <w:rFonts w:ascii="Arial" w:hAnsi="Arial" w:cs="Arial"/>
                <w:bCs/>
                <w:spacing w:val="-7"/>
                <w:w w:val="105"/>
              </w:rPr>
              <w:t>447 895 954 RCS Nanterre</w:t>
            </w:r>
          </w:p>
          <w:p w:rsidR="00782825" w:rsidRPr="003203BB" w:rsidRDefault="00782825" w:rsidP="00782825">
            <w:pPr>
              <w:spacing w:after="0" w:line="240" w:lineRule="auto"/>
              <w:ind w:right="10"/>
              <w:rPr>
                <w:rFonts w:ascii="Arial" w:hAnsi="Arial" w:cs="Arial"/>
                <w:bCs/>
                <w:spacing w:val="-7"/>
                <w:w w:val="105"/>
              </w:rPr>
            </w:pPr>
            <w:r w:rsidRPr="003203BB">
              <w:rPr>
                <w:rFonts w:ascii="Arial" w:hAnsi="Arial" w:cs="Arial"/>
                <w:bCs/>
                <w:spacing w:val="-7"/>
                <w:w w:val="105"/>
              </w:rPr>
              <w:t>TVA intracommunautaire</w:t>
            </w:r>
          </w:p>
          <w:p w:rsidR="00782825" w:rsidRPr="003203BB" w:rsidRDefault="00782825" w:rsidP="00782825">
            <w:pPr>
              <w:spacing w:after="0" w:line="240" w:lineRule="auto"/>
              <w:ind w:right="10"/>
              <w:rPr>
                <w:rFonts w:ascii="Arial" w:hAnsi="Arial" w:cs="Arial"/>
                <w:bCs/>
                <w:spacing w:val="-7"/>
                <w:w w:val="105"/>
              </w:rPr>
            </w:pPr>
            <w:r w:rsidRPr="003203BB">
              <w:rPr>
                <w:rFonts w:ascii="Arial" w:hAnsi="Arial" w:cs="Arial"/>
                <w:bCs/>
                <w:spacing w:val="-7"/>
                <w:w w:val="105"/>
              </w:rPr>
              <w:t>FR 30 447 895 954</w:t>
            </w:r>
          </w:p>
        </w:tc>
      </w:tr>
      <w:tr w:rsidR="00782825" w:rsidRPr="003203BB" w:rsidTr="00782825">
        <w:trPr>
          <w:trHeight w:val="316"/>
        </w:trPr>
        <w:tc>
          <w:tcPr>
            <w:tcW w:w="9856" w:type="dxa"/>
            <w:gridSpan w:val="2"/>
            <w:tcMar>
              <w:top w:w="113" w:type="dxa"/>
              <w:bottom w:w="0" w:type="dxa"/>
            </w:tcMar>
          </w:tcPr>
          <w:p w:rsidR="00782825" w:rsidRPr="003203BB" w:rsidRDefault="00782825" w:rsidP="0051176F">
            <w:pPr>
              <w:spacing w:before="120" w:line="206" w:lineRule="auto"/>
              <w:ind w:right="11"/>
              <w:jc w:val="both"/>
              <w:rPr>
                <w:rFonts w:ascii="Arial" w:hAnsi="Arial" w:cs="Arial"/>
                <w:b/>
                <w:bCs/>
                <w:spacing w:val="-7"/>
                <w:w w:val="105"/>
              </w:rPr>
            </w:pPr>
            <w:r w:rsidRPr="003203BB">
              <w:rPr>
                <w:rFonts w:ascii="Arial" w:hAnsi="Arial" w:cs="Arial"/>
                <w:b/>
                <w:bCs/>
                <w:spacing w:val="-7"/>
                <w:w w:val="105"/>
              </w:rPr>
              <w:t>CONTRAT DE LOCATION MULTISERVICE</w:t>
            </w:r>
            <w:r w:rsidR="00584296">
              <w:rPr>
                <w:rFonts w:ascii="Arial" w:hAnsi="Arial" w:cs="Arial"/>
                <w:b/>
                <w:bCs/>
                <w:spacing w:val="-7"/>
                <w:w w:val="105"/>
              </w:rPr>
              <w:t>S</w:t>
            </w:r>
            <w:r w:rsidRPr="003203BB">
              <w:rPr>
                <w:rFonts w:ascii="Arial" w:hAnsi="Arial" w:cs="Arial"/>
                <w:b/>
                <w:bCs/>
                <w:spacing w:val="-7"/>
                <w:w w:val="105"/>
              </w:rPr>
              <w:t xml:space="preserve"> DE V</w:t>
            </w:r>
            <w:r w:rsidR="0051176F">
              <w:rPr>
                <w:rFonts w:ascii="Arial" w:hAnsi="Arial" w:cs="Arial"/>
                <w:b/>
                <w:bCs/>
                <w:spacing w:val="-7"/>
                <w:w w:val="105"/>
              </w:rPr>
              <w:t>É</w:t>
            </w:r>
            <w:r w:rsidRPr="003203BB">
              <w:rPr>
                <w:rFonts w:ascii="Arial" w:hAnsi="Arial" w:cs="Arial"/>
                <w:b/>
                <w:bCs/>
                <w:spacing w:val="-7"/>
                <w:w w:val="105"/>
              </w:rPr>
              <w:t>HICULES I</w:t>
            </w:r>
            <w:r w:rsidRPr="003203BB">
              <w:rPr>
                <w:rFonts w:ascii="Arial" w:hAnsi="Arial" w:cs="Arial"/>
                <w:b/>
                <w:bCs/>
                <w:w w:val="105"/>
              </w:rPr>
              <w:t>NDUSTRIELS N°0175763 (1/2)</w:t>
            </w:r>
          </w:p>
        </w:tc>
      </w:tr>
      <w:tr w:rsidR="00782825" w:rsidRPr="003203BB" w:rsidTr="00782825">
        <w:trPr>
          <w:trHeight w:val="1170"/>
        </w:trPr>
        <w:tc>
          <w:tcPr>
            <w:tcW w:w="9856" w:type="dxa"/>
            <w:gridSpan w:val="2"/>
            <w:tcMar>
              <w:top w:w="113" w:type="dxa"/>
              <w:bottom w:w="0" w:type="dxa"/>
            </w:tcMar>
          </w:tcPr>
          <w:p w:rsidR="00782825" w:rsidRPr="003203BB" w:rsidRDefault="00782825" w:rsidP="00782825">
            <w:pPr>
              <w:spacing w:after="0"/>
              <w:ind w:right="74"/>
              <w:jc w:val="both"/>
              <w:rPr>
                <w:rFonts w:ascii="Arial" w:hAnsi="Arial" w:cs="Arial"/>
                <w:b/>
              </w:rPr>
            </w:pPr>
            <w:r w:rsidRPr="003203BB">
              <w:rPr>
                <w:rFonts w:ascii="Arial" w:hAnsi="Arial" w:cs="Arial"/>
                <w:b/>
              </w:rPr>
              <w:t>ENTRE :</w:t>
            </w:r>
          </w:p>
          <w:p w:rsidR="00782825" w:rsidRPr="003203BB" w:rsidRDefault="00782825" w:rsidP="00782825">
            <w:pPr>
              <w:spacing w:after="0"/>
              <w:ind w:right="74"/>
              <w:jc w:val="both"/>
              <w:rPr>
                <w:rFonts w:ascii="Arial" w:hAnsi="Arial" w:cs="Arial"/>
              </w:rPr>
            </w:pPr>
            <w:r w:rsidRPr="003203BB">
              <w:rPr>
                <w:rFonts w:ascii="Arial" w:hAnsi="Arial" w:cs="Arial"/>
                <w:spacing w:val="-1"/>
              </w:rPr>
              <w:t xml:space="preserve">La Société </w:t>
            </w:r>
            <w:r w:rsidR="00F667F3">
              <w:rPr>
                <w:rFonts w:ascii="Arial" w:hAnsi="Arial" w:cs="Arial"/>
                <w:spacing w:val="-1"/>
              </w:rPr>
              <w:t xml:space="preserve">Terre </w:t>
            </w:r>
            <w:proofErr w:type="spellStart"/>
            <w:r w:rsidR="00F667F3">
              <w:rPr>
                <w:rFonts w:ascii="Arial" w:hAnsi="Arial" w:cs="Arial"/>
                <w:spacing w:val="-1"/>
              </w:rPr>
              <w:t>adé</w:t>
            </w:r>
            <w:r w:rsidR="00F667F3" w:rsidRPr="003203BB">
              <w:rPr>
                <w:rFonts w:ascii="Arial" w:hAnsi="Arial" w:cs="Arial"/>
                <w:spacing w:val="-1"/>
              </w:rPr>
              <w:t>lice</w:t>
            </w:r>
            <w:proofErr w:type="spellEnd"/>
            <w:r w:rsidRPr="003203BB">
              <w:rPr>
                <w:rFonts w:ascii="Arial" w:hAnsi="Arial" w:cs="Arial"/>
                <w:spacing w:val="-1"/>
              </w:rPr>
              <w:t>, S.A.R.L au capital de 175</w:t>
            </w:r>
            <w:r w:rsidR="00B32035">
              <w:rPr>
                <w:rFonts w:ascii="Arial" w:hAnsi="Arial" w:cs="Arial"/>
                <w:spacing w:val="-1"/>
              </w:rPr>
              <w:t> </w:t>
            </w:r>
            <w:r w:rsidRPr="003203BB">
              <w:rPr>
                <w:rFonts w:ascii="Arial" w:hAnsi="Arial" w:cs="Arial"/>
                <w:spacing w:val="-1"/>
              </w:rPr>
              <w:t>950</w:t>
            </w:r>
            <w:r w:rsidR="00B32035">
              <w:rPr>
                <w:rFonts w:ascii="Arial" w:hAnsi="Arial" w:cs="Arial"/>
                <w:spacing w:val="-1"/>
              </w:rPr>
              <w:t xml:space="preserve"> €</w:t>
            </w:r>
            <w:r w:rsidRPr="003203BB">
              <w:rPr>
                <w:rFonts w:ascii="Arial" w:hAnsi="Arial" w:cs="Arial"/>
                <w:spacing w:val="-1"/>
              </w:rPr>
              <w:t xml:space="preserve">, ayant son siège </w:t>
            </w:r>
            <w:r w:rsidRPr="003203BB">
              <w:rPr>
                <w:rFonts w:ascii="Arial" w:hAnsi="Arial" w:cs="Arial"/>
                <w:spacing w:val="-5"/>
              </w:rPr>
              <w:t>social à SAINT</w:t>
            </w:r>
            <w:r w:rsidR="00584296">
              <w:rPr>
                <w:rFonts w:ascii="Arial" w:hAnsi="Arial" w:cs="Arial"/>
                <w:spacing w:val="-5"/>
              </w:rPr>
              <w:t> </w:t>
            </w:r>
            <w:r w:rsidR="00351B79">
              <w:rPr>
                <w:rFonts w:ascii="Arial" w:hAnsi="Arial" w:cs="Arial"/>
                <w:spacing w:val="-5"/>
              </w:rPr>
              <w:t xml:space="preserve"> </w:t>
            </w:r>
            <w:r w:rsidRPr="003203BB">
              <w:rPr>
                <w:rFonts w:ascii="Arial" w:hAnsi="Arial" w:cs="Arial"/>
                <w:spacing w:val="-5"/>
              </w:rPr>
              <w:t>SAUVEUR</w:t>
            </w:r>
            <w:r w:rsidR="00351B79">
              <w:rPr>
                <w:rFonts w:ascii="Arial" w:hAnsi="Arial" w:cs="Arial"/>
                <w:spacing w:val="-5"/>
              </w:rPr>
              <w:t xml:space="preserve"> </w:t>
            </w:r>
            <w:r w:rsidRPr="003203BB">
              <w:rPr>
                <w:rFonts w:ascii="Arial" w:hAnsi="Arial" w:cs="Arial"/>
                <w:spacing w:val="-5"/>
              </w:rPr>
              <w:t>DE</w:t>
            </w:r>
            <w:r w:rsidR="00351B79">
              <w:rPr>
                <w:rFonts w:ascii="Arial" w:hAnsi="Arial" w:cs="Arial"/>
                <w:spacing w:val="-5"/>
              </w:rPr>
              <w:t xml:space="preserve"> </w:t>
            </w:r>
            <w:r w:rsidRPr="003203BB">
              <w:rPr>
                <w:rFonts w:ascii="Arial" w:hAnsi="Arial" w:cs="Arial"/>
                <w:spacing w:val="-5"/>
              </w:rPr>
              <w:t xml:space="preserve">MONTAGUT 07190 - Le </w:t>
            </w:r>
            <w:proofErr w:type="spellStart"/>
            <w:r w:rsidRPr="003203BB">
              <w:rPr>
                <w:rFonts w:ascii="Arial" w:hAnsi="Arial" w:cs="Arial"/>
                <w:spacing w:val="-5"/>
              </w:rPr>
              <w:t>Moulinon</w:t>
            </w:r>
            <w:proofErr w:type="spellEnd"/>
            <w:r w:rsidRPr="003203BB">
              <w:rPr>
                <w:rFonts w:ascii="Arial" w:hAnsi="Arial" w:cs="Arial"/>
                <w:spacing w:val="-5"/>
              </w:rPr>
              <w:t xml:space="preserve">, inscrite au Registre du Commerce de AUBENAS, sous le numéro 403.881.881, code APE 155F, représentée par </w:t>
            </w:r>
            <w:r w:rsidRPr="003203BB">
              <w:rPr>
                <w:rFonts w:ascii="Arial" w:hAnsi="Arial" w:cs="Arial"/>
              </w:rPr>
              <w:t xml:space="preserve">Monsieur Bertrand ROUSSELLE, </w:t>
            </w:r>
            <w:r w:rsidR="000C51FD">
              <w:rPr>
                <w:rFonts w:ascii="Arial" w:hAnsi="Arial" w:cs="Arial"/>
              </w:rPr>
              <w:t>Cog</w:t>
            </w:r>
            <w:r w:rsidRPr="003203BB">
              <w:rPr>
                <w:rFonts w:ascii="Arial" w:hAnsi="Arial" w:cs="Arial"/>
              </w:rPr>
              <w:t>érant.</w:t>
            </w:r>
          </w:p>
          <w:p w:rsidR="00782825" w:rsidRPr="003203BB" w:rsidRDefault="00B32035" w:rsidP="00782825">
            <w:pPr>
              <w:spacing w:after="0"/>
              <w:ind w:right="74"/>
              <w:jc w:val="both"/>
              <w:rPr>
                <w:rFonts w:ascii="Arial" w:hAnsi="Arial" w:cs="Arial"/>
              </w:rPr>
            </w:pPr>
            <w:r w:rsidRPr="003203BB">
              <w:rPr>
                <w:rFonts w:ascii="Arial" w:hAnsi="Arial" w:cs="Arial"/>
              </w:rPr>
              <w:t>Ci-après</w:t>
            </w:r>
            <w:r w:rsidR="00782825" w:rsidRPr="003203BB">
              <w:rPr>
                <w:rFonts w:ascii="Arial" w:hAnsi="Arial" w:cs="Arial"/>
              </w:rPr>
              <w:t xml:space="preserve"> dénommé "le Locataire"</w:t>
            </w:r>
          </w:p>
          <w:p w:rsidR="00782825" w:rsidRPr="003203BB" w:rsidRDefault="00782825" w:rsidP="00782825">
            <w:pPr>
              <w:spacing w:before="200"/>
              <w:ind w:right="74"/>
              <w:jc w:val="both"/>
              <w:rPr>
                <w:rFonts w:ascii="Arial" w:hAnsi="Arial" w:cs="Arial"/>
                <w:b/>
              </w:rPr>
            </w:pPr>
            <w:r w:rsidRPr="003203BB">
              <w:rPr>
                <w:rFonts w:ascii="Arial" w:hAnsi="Arial" w:cs="Arial"/>
                <w:b/>
              </w:rPr>
              <w:t>ET</w:t>
            </w:r>
          </w:p>
          <w:p w:rsidR="00782825" w:rsidRPr="003203BB" w:rsidRDefault="00782825" w:rsidP="00782825">
            <w:pPr>
              <w:spacing w:after="0"/>
              <w:ind w:right="74"/>
              <w:jc w:val="both"/>
              <w:rPr>
                <w:rFonts w:ascii="Arial" w:hAnsi="Arial" w:cs="Arial"/>
                <w:spacing w:val="1"/>
              </w:rPr>
            </w:pPr>
            <w:r w:rsidRPr="003203BB">
              <w:rPr>
                <w:rFonts w:ascii="Arial" w:hAnsi="Arial" w:cs="Arial"/>
                <w:spacing w:val="-4"/>
              </w:rPr>
              <w:t>La Société FRAIKIN ASSETS, loueur de véhicules, S.A.S. au capital de 67 091</w:t>
            </w:r>
            <w:r w:rsidR="00B32035">
              <w:rPr>
                <w:rFonts w:ascii="Arial" w:hAnsi="Arial" w:cs="Arial"/>
                <w:spacing w:val="-4"/>
              </w:rPr>
              <w:t> </w:t>
            </w:r>
            <w:r w:rsidRPr="003203BB">
              <w:rPr>
                <w:rFonts w:ascii="Arial" w:hAnsi="Arial" w:cs="Arial"/>
                <w:spacing w:val="-4"/>
              </w:rPr>
              <w:t>582</w:t>
            </w:r>
            <w:r w:rsidR="00B32035">
              <w:rPr>
                <w:rFonts w:ascii="Arial" w:hAnsi="Arial" w:cs="Arial"/>
                <w:spacing w:val="-4"/>
              </w:rPr>
              <w:t xml:space="preserve"> €</w:t>
            </w:r>
            <w:r w:rsidRPr="003203BB">
              <w:rPr>
                <w:rFonts w:ascii="Arial" w:hAnsi="Arial" w:cs="Arial"/>
                <w:spacing w:val="-4"/>
              </w:rPr>
              <w:t xml:space="preserve">, ayant son siège social à GENNEVILLIERS 92230 - 101, Avenue Louis Roche, </w:t>
            </w:r>
            <w:r w:rsidRPr="003203BB">
              <w:rPr>
                <w:rFonts w:ascii="Arial" w:hAnsi="Arial" w:cs="Arial"/>
                <w:spacing w:val="1"/>
              </w:rPr>
              <w:t>inscrite au Registre du Commerce de NANTERRE, sous le numéro 447 895 954,</w:t>
            </w:r>
          </w:p>
          <w:p w:rsidR="00782825" w:rsidRPr="003203BB" w:rsidRDefault="00B32035" w:rsidP="00782825">
            <w:pPr>
              <w:spacing w:after="0"/>
              <w:ind w:right="74"/>
              <w:jc w:val="both"/>
              <w:rPr>
                <w:rFonts w:ascii="Arial" w:hAnsi="Arial" w:cs="Arial"/>
              </w:rPr>
            </w:pPr>
            <w:r w:rsidRPr="003203BB">
              <w:rPr>
                <w:rFonts w:ascii="Arial" w:hAnsi="Arial" w:cs="Arial"/>
              </w:rPr>
              <w:t>Ci-après</w:t>
            </w:r>
            <w:r w:rsidR="00782825" w:rsidRPr="003203BB">
              <w:rPr>
                <w:rFonts w:ascii="Arial" w:hAnsi="Arial" w:cs="Arial"/>
              </w:rPr>
              <w:t xml:space="preserve"> dénommée "le Loueur"</w:t>
            </w:r>
          </w:p>
          <w:p w:rsidR="00782825" w:rsidRPr="007A3A2F" w:rsidRDefault="00782825" w:rsidP="00782825">
            <w:pPr>
              <w:spacing w:after="0"/>
              <w:ind w:right="74"/>
              <w:jc w:val="both"/>
              <w:rPr>
                <w:rFonts w:ascii="Arial" w:hAnsi="Arial" w:cs="Arial"/>
                <w:sz w:val="16"/>
                <w:szCs w:val="16"/>
              </w:rPr>
            </w:pPr>
          </w:p>
          <w:p w:rsidR="007A3A2F" w:rsidRDefault="007A3A2F" w:rsidP="007A3A2F">
            <w:pPr>
              <w:tabs>
                <w:tab w:val="num" w:pos="936"/>
              </w:tabs>
              <w:spacing w:after="0"/>
              <w:ind w:right="74"/>
              <w:jc w:val="both"/>
              <w:rPr>
                <w:rFonts w:ascii="Arial" w:hAnsi="Arial" w:cs="Arial"/>
              </w:rPr>
            </w:pPr>
            <w:r>
              <w:rPr>
                <w:rFonts w:ascii="Arial" w:hAnsi="Arial" w:cs="Arial"/>
                <w:spacing w:val="-1"/>
              </w:rPr>
              <w:t xml:space="preserve">Représentée par délégation par FRAIKIN FRANCE, Société Anonyme au capital de </w:t>
            </w:r>
            <w:r>
              <w:rPr>
                <w:rFonts w:ascii="Arial" w:hAnsi="Arial" w:cs="Arial"/>
                <w:spacing w:val="-2"/>
              </w:rPr>
              <w:t xml:space="preserve">23 071 328 €, ayant son siège social Tour Winterthur, 102 terrasse Boieldieu </w:t>
            </w:r>
            <w:r>
              <w:rPr>
                <w:rFonts w:ascii="Arial" w:hAnsi="Arial" w:cs="Arial"/>
                <w:spacing w:val="-4"/>
              </w:rPr>
              <w:t xml:space="preserve">92800 Puteaux, immatriculée au Registre du Commerce sous le Numéro 343 862 </w:t>
            </w:r>
            <w:r>
              <w:rPr>
                <w:rFonts w:ascii="Arial" w:hAnsi="Arial" w:cs="Arial"/>
              </w:rPr>
              <w:t>652,</w:t>
            </w:r>
          </w:p>
          <w:p w:rsidR="007A3A2F" w:rsidRDefault="007A3A2F" w:rsidP="007A3A2F">
            <w:pPr>
              <w:spacing w:after="0"/>
              <w:ind w:right="74"/>
              <w:jc w:val="both"/>
              <w:rPr>
                <w:rFonts w:ascii="Arial" w:hAnsi="Arial" w:cs="Arial"/>
              </w:rPr>
            </w:pPr>
            <w:r>
              <w:rPr>
                <w:rFonts w:ascii="Arial" w:hAnsi="Arial" w:cs="Arial"/>
              </w:rPr>
              <w:t>Ci-après dénommée "le Prestataire"</w:t>
            </w:r>
          </w:p>
          <w:p w:rsidR="007A3A2F" w:rsidRDefault="007A3A2F" w:rsidP="007A3A2F">
            <w:pPr>
              <w:spacing w:after="0"/>
              <w:ind w:right="74"/>
              <w:jc w:val="both"/>
              <w:rPr>
                <w:rFonts w:ascii="Arial" w:hAnsi="Arial" w:cs="Arial"/>
              </w:rPr>
            </w:pPr>
            <w:r>
              <w:rPr>
                <w:rFonts w:ascii="Arial" w:hAnsi="Arial" w:cs="Arial"/>
              </w:rPr>
              <w:t>Représentée par Monsieur Yvan PERONA, Directeur Régional, dûment habilité.</w:t>
            </w:r>
          </w:p>
          <w:p w:rsidR="007A3A2F" w:rsidRDefault="007A3A2F" w:rsidP="007A3A2F">
            <w:pPr>
              <w:spacing w:before="200"/>
              <w:ind w:right="74"/>
              <w:jc w:val="both"/>
              <w:rPr>
                <w:rFonts w:ascii="Arial" w:hAnsi="Arial" w:cs="Arial"/>
                <w:b/>
              </w:rPr>
            </w:pPr>
            <w:r>
              <w:rPr>
                <w:rFonts w:ascii="Arial" w:hAnsi="Arial" w:cs="Arial"/>
                <w:b/>
              </w:rPr>
              <w:t>SOCIÉTÉ PRESTATAIRE :</w:t>
            </w:r>
          </w:p>
          <w:p w:rsidR="007A3A2F" w:rsidRDefault="007A3A2F" w:rsidP="007A3A2F">
            <w:pPr>
              <w:spacing w:after="0"/>
              <w:ind w:right="74"/>
              <w:jc w:val="both"/>
              <w:rPr>
                <w:rFonts w:ascii="Arial" w:hAnsi="Arial" w:cs="Arial"/>
                <w:spacing w:val="-2"/>
              </w:rPr>
            </w:pPr>
            <w:r>
              <w:rPr>
                <w:rFonts w:ascii="Arial" w:hAnsi="Arial" w:cs="Arial"/>
                <w:spacing w:val="-1"/>
              </w:rPr>
              <w:t xml:space="preserve">L'exécution du Contrat de location et de ses avenants, conformément aux </w:t>
            </w:r>
            <w:r>
              <w:rPr>
                <w:rFonts w:ascii="Arial" w:hAnsi="Arial" w:cs="Arial"/>
                <w:spacing w:val="-2"/>
              </w:rPr>
              <w:t>conditions générales de location, est confiée à la Société FRAIKIN FRANCE.</w:t>
            </w:r>
          </w:p>
          <w:p w:rsidR="007A3A2F" w:rsidRPr="007A3A2F" w:rsidRDefault="007A3A2F" w:rsidP="00782825">
            <w:pPr>
              <w:spacing w:after="0"/>
              <w:ind w:right="74"/>
              <w:jc w:val="both"/>
              <w:rPr>
                <w:rFonts w:ascii="Arial" w:hAnsi="Arial" w:cs="Arial"/>
                <w:sz w:val="16"/>
                <w:szCs w:val="16"/>
              </w:rPr>
            </w:pPr>
          </w:p>
          <w:p w:rsidR="00782825" w:rsidRPr="003203BB" w:rsidRDefault="00782825" w:rsidP="00782825">
            <w:pPr>
              <w:tabs>
                <w:tab w:val="right" w:pos="3120"/>
              </w:tabs>
              <w:spacing w:before="200"/>
              <w:ind w:right="11"/>
              <w:jc w:val="both"/>
              <w:rPr>
                <w:rFonts w:ascii="Arial" w:hAnsi="Arial" w:cs="Arial"/>
                <w:spacing w:val="4"/>
              </w:rPr>
            </w:pPr>
            <w:r w:rsidRPr="003203BB">
              <w:rPr>
                <w:rFonts w:ascii="Arial" w:hAnsi="Arial" w:cs="Arial"/>
                <w:b/>
              </w:rPr>
              <w:t>OBJET :</w:t>
            </w:r>
            <w:r w:rsidRPr="003203BB">
              <w:rPr>
                <w:rFonts w:ascii="Arial" w:hAnsi="Arial" w:cs="Arial"/>
                <w:spacing w:val="4"/>
              </w:rPr>
              <w:t xml:space="preserve"> FOURNITURE D’UN V</w:t>
            </w:r>
            <w:r w:rsidR="00AD5212">
              <w:rPr>
                <w:rFonts w:ascii="Arial" w:hAnsi="Arial" w:cs="Arial"/>
                <w:spacing w:val="4"/>
              </w:rPr>
              <w:t>É</w:t>
            </w:r>
            <w:r w:rsidRPr="003203BB">
              <w:rPr>
                <w:rFonts w:ascii="Arial" w:hAnsi="Arial" w:cs="Arial"/>
                <w:spacing w:val="4"/>
              </w:rPr>
              <w:t xml:space="preserve">HICULE NEUF </w:t>
            </w:r>
          </w:p>
          <w:p w:rsidR="00782825" w:rsidRPr="003203BB" w:rsidRDefault="00782825" w:rsidP="00782825">
            <w:pPr>
              <w:ind w:right="74"/>
              <w:jc w:val="both"/>
              <w:rPr>
                <w:rFonts w:ascii="Arial" w:hAnsi="Arial" w:cs="Arial"/>
                <w:spacing w:val="10"/>
              </w:rPr>
            </w:pPr>
            <w:r w:rsidRPr="003203BB">
              <w:rPr>
                <w:rFonts w:ascii="Arial" w:hAnsi="Arial" w:cs="Arial"/>
                <w:b/>
              </w:rPr>
              <w:t>DESCRIPTIF</w:t>
            </w:r>
            <w:r w:rsidRPr="003203BB">
              <w:rPr>
                <w:rFonts w:ascii="Arial" w:hAnsi="Arial" w:cs="Arial"/>
                <w:b/>
                <w:spacing w:val="10"/>
              </w:rPr>
              <w:t xml:space="preserve"> DU MAT</w:t>
            </w:r>
            <w:r w:rsidR="00B32035">
              <w:rPr>
                <w:rFonts w:ascii="Arial" w:hAnsi="Arial" w:cs="Arial"/>
                <w:b/>
                <w:spacing w:val="10"/>
              </w:rPr>
              <w:t>É</w:t>
            </w:r>
            <w:r w:rsidRPr="003203BB">
              <w:rPr>
                <w:rFonts w:ascii="Arial" w:hAnsi="Arial" w:cs="Arial"/>
                <w:b/>
                <w:spacing w:val="10"/>
              </w:rPr>
              <w:t>RIEL</w:t>
            </w:r>
            <w:r w:rsidRPr="003203BB">
              <w:rPr>
                <w:rFonts w:ascii="Arial" w:hAnsi="Arial" w:cs="Arial"/>
                <w:spacing w:val="10"/>
              </w:rPr>
              <w:t xml:space="preserve"> :</w:t>
            </w:r>
          </w:p>
          <w:p w:rsidR="00782825" w:rsidRPr="003203BB" w:rsidRDefault="00782825" w:rsidP="00782825">
            <w:pPr>
              <w:spacing w:after="0"/>
              <w:ind w:right="74"/>
              <w:jc w:val="both"/>
              <w:rPr>
                <w:rFonts w:ascii="Arial" w:hAnsi="Arial" w:cs="Arial"/>
              </w:rPr>
            </w:pPr>
            <w:r w:rsidRPr="003203BB">
              <w:rPr>
                <w:rFonts w:ascii="Arial" w:hAnsi="Arial" w:cs="Arial"/>
                <w:spacing w:val="-5"/>
              </w:rPr>
              <w:t xml:space="preserve">Selon fiche technique descriptive jointe au présent contrat, sous la référence </w:t>
            </w:r>
            <w:r w:rsidRPr="003203BB">
              <w:rPr>
                <w:rFonts w:ascii="Arial" w:hAnsi="Arial" w:cs="Arial"/>
              </w:rPr>
              <w:t>N°D112380042</w:t>
            </w:r>
          </w:p>
          <w:p w:rsidR="00782825" w:rsidRPr="00B32035" w:rsidRDefault="00782825" w:rsidP="00782825">
            <w:pPr>
              <w:spacing w:before="200"/>
              <w:ind w:right="74"/>
              <w:jc w:val="both"/>
              <w:rPr>
                <w:rFonts w:ascii="Arial" w:hAnsi="Arial" w:cs="Arial"/>
              </w:rPr>
            </w:pPr>
            <w:r w:rsidRPr="003203BB">
              <w:rPr>
                <w:rFonts w:ascii="Arial" w:hAnsi="Arial" w:cs="Arial"/>
                <w:b/>
              </w:rPr>
              <w:t>DUR</w:t>
            </w:r>
            <w:r w:rsidR="00B32035">
              <w:rPr>
                <w:rFonts w:ascii="Arial" w:hAnsi="Arial" w:cs="Arial"/>
                <w:b/>
              </w:rPr>
              <w:t>É</w:t>
            </w:r>
            <w:r w:rsidRPr="003203BB">
              <w:rPr>
                <w:rFonts w:ascii="Arial" w:hAnsi="Arial" w:cs="Arial"/>
                <w:b/>
              </w:rPr>
              <w:t xml:space="preserve">E DU CONTRAT : </w:t>
            </w:r>
            <w:r w:rsidRPr="00B32035">
              <w:rPr>
                <w:rFonts w:ascii="Arial" w:hAnsi="Arial" w:cs="Arial"/>
              </w:rPr>
              <w:t>48 mois</w:t>
            </w:r>
          </w:p>
          <w:p w:rsidR="00782825" w:rsidRPr="003203BB" w:rsidRDefault="00782825" w:rsidP="00782825">
            <w:pPr>
              <w:spacing w:before="200"/>
              <w:ind w:right="74"/>
              <w:jc w:val="both"/>
              <w:rPr>
                <w:rFonts w:ascii="Arial" w:hAnsi="Arial" w:cs="Arial"/>
                <w:b/>
              </w:rPr>
            </w:pPr>
            <w:r w:rsidRPr="003203BB">
              <w:rPr>
                <w:rFonts w:ascii="Arial" w:hAnsi="Arial" w:cs="Arial"/>
                <w:b/>
              </w:rPr>
              <w:t>PRIX DE LOCATION SANS CONDUCTEUR, SANS CARBURANT</w:t>
            </w:r>
          </w:p>
          <w:p w:rsidR="00782825" w:rsidRPr="003203BB" w:rsidRDefault="00782825" w:rsidP="00782825">
            <w:pPr>
              <w:spacing w:after="0"/>
              <w:ind w:right="74"/>
              <w:jc w:val="both"/>
              <w:rPr>
                <w:rFonts w:ascii="Arial" w:hAnsi="Arial" w:cs="Arial"/>
                <w:spacing w:val="3"/>
              </w:rPr>
            </w:pPr>
            <w:r w:rsidRPr="003203BB">
              <w:rPr>
                <w:rFonts w:ascii="Arial" w:hAnsi="Arial" w:cs="Arial"/>
                <w:spacing w:val="3"/>
              </w:rPr>
              <w:t xml:space="preserve">- Terme fixe mensuel unitaire incluant </w:t>
            </w:r>
            <w:r>
              <w:rPr>
                <w:rFonts w:ascii="Arial" w:hAnsi="Arial" w:cs="Arial"/>
                <w:spacing w:val="3"/>
              </w:rPr>
              <w:t xml:space="preserve">5 </w:t>
            </w:r>
            <w:r w:rsidRPr="003203BB">
              <w:rPr>
                <w:rFonts w:ascii="Arial" w:hAnsi="Arial" w:cs="Arial"/>
                <w:spacing w:val="3"/>
              </w:rPr>
              <w:t>000 Km = 1</w:t>
            </w:r>
            <w:r w:rsidR="009406DD">
              <w:rPr>
                <w:rFonts w:ascii="Arial" w:hAnsi="Arial" w:cs="Arial"/>
                <w:spacing w:val="3"/>
              </w:rPr>
              <w:t> </w:t>
            </w:r>
            <w:r w:rsidRPr="003203BB">
              <w:rPr>
                <w:rFonts w:ascii="Arial" w:hAnsi="Arial" w:cs="Arial"/>
                <w:spacing w:val="3"/>
              </w:rPr>
              <w:t>170</w:t>
            </w:r>
            <w:r w:rsidR="009406DD">
              <w:rPr>
                <w:rFonts w:ascii="Arial" w:hAnsi="Arial" w:cs="Arial"/>
                <w:spacing w:val="3"/>
              </w:rPr>
              <w:t>,</w:t>
            </w:r>
            <w:r w:rsidRPr="003203BB">
              <w:rPr>
                <w:rFonts w:ascii="Arial" w:hAnsi="Arial" w:cs="Arial"/>
                <w:spacing w:val="3"/>
              </w:rPr>
              <w:t xml:space="preserve">00 </w:t>
            </w:r>
            <w:r w:rsidR="00B32035">
              <w:rPr>
                <w:rFonts w:ascii="Arial" w:hAnsi="Arial" w:cs="Arial"/>
                <w:spacing w:val="3"/>
              </w:rPr>
              <w:t xml:space="preserve">€ </w:t>
            </w:r>
            <w:r w:rsidRPr="003203BB">
              <w:rPr>
                <w:rFonts w:ascii="Arial" w:hAnsi="Arial" w:cs="Arial"/>
                <w:spacing w:val="3"/>
              </w:rPr>
              <w:t>HT</w:t>
            </w:r>
          </w:p>
          <w:p w:rsidR="00351B79" w:rsidRDefault="00782825" w:rsidP="007A3A2F">
            <w:pPr>
              <w:tabs>
                <w:tab w:val="right" w:leader="dot" w:pos="9600"/>
              </w:tabs>
              <w:spacing w:after="0"/>
              <w:ind w:right="74"/>
              <w:jc w:val="both"/>
              <w:rPr>
                <w:rFonts w:ascii="Arial" w:hAnsi="Arial" w:cs="Arial"/>
              </w:rPr>
            </w:pPr>
            <w:r w:rsidRPr="003203BB">
              <w:rPr>
                <w:rFonts w:ascii="Arial" w:hAnsi="Arial" w:cs="Arial"/>
                <w:spacing w:val="4"/>
              </w:rPr>
              <w:t xml:space="preserve">- Le kilomètre supplémentaire = </w:t>
            </w:r>
            <w:r w:rsidRPr="003203BB">
              <w:rPr>
                <w:rFonts w:ascii="Arial" w:hAnsi="Arial" w:cs="Arial"/>
              </w:rPr>
              <w:t>0</w:t>
            </w:r>
            <w:r w:rsidR="009406DD">
              <w:rPr>
                <w:rFonts w:ascii="Arial" w:hAnsi="Arial" w:cs="Arial"/>
              </w:rPr>
              <w:t>,</w:t>
            </w:r>
            <w:bookmarkStart w:id="0" w:name="_GoBack"/>
            <w:bookmarkEnd w:id="0"/>
            <w:r w:rsidRPr="003203BB">
              <w:rPr>
                <w:rFonts w:ascii="Arial" w:hAnsi="Arial" w:cs="Arial"/>
              </w:rPr>
              <w:t xml:space="preserve">101 </w:t>
            </w:r>
            <w:r w:rsidR="00B32035">
              <w:rPr>
                <w:rFonts w:ascii="Arial" w:hAnsi="Arial" w:cs="Arial"/>
              </w:rPr>
              <w:t xml:space="preserve">€ </w:t>
            </w:r>
            <w:r w:rsidRPr="003203BB">
              <w:rPr>
                <w:rFonts w:ascii="Arial" w:hAnsi="Arial" w:cs="Arial"/>
              </w:rPr>
              <w:t>HT</w:t>
            </w:r>
          </w:p>
          <w:p w:rsidR="007A3A2F" w:rsidRPr="007A3A2F" w:rsidRDefault="003D49C4" w:rsidP="003D49C4">
            <w:pPr>
              <w:tabs>
                <w:tab w:val="right" w:leader="dot" w:pos="9600"/>
              </w:tabs>
              <w:spacing w:after="0"/>
              <w:ind w:right="74"/>
              <w:jc w:val="right"/>
              <w:rPr>
                <w:rFonts w:ascii="Arial" w:hAnsi="Arial" w:cs="Arial"/>
                <w:bCs/>
                <w:spacing w:val="-7"/>
                <w:w w:val="105"/>
                <w:sz w:val="16"/>
                <w:szCs w:val="16"/>
              </w:rPr>
            </w:pPr>
            <w:r>
              <w:rPr>
                <w:rFonts w:ascii="Arial" w:hAnsi="Arial" w:cs="Arial"/>
                <w:bCs/>
                <w:spacing w:val="-7"/>
                <w:w w:val="105"/>
                <w:sz w:val="16"/>
                <w:szCs w:val="16"/>
              </w:rPr>
              <w:t>…/…</w:t>
            </w:r>
          </w:p>
        </w:tc>
      </w:tr>
    </w:tbl>
    <w:p w:rsidR="00E6510B" w:rsidRDefault="00E6510B" w:rsidP="00782825">
      <w:pPr>
        <w:rPr>
          <w:rFonts w:ascii="Arial" w:hAnsi="Arial" w:cs="Arial"/>
          <w:b/>
          <w:lang w:eastAsia="fr-FR"/>
        </w:rPr>
      </w:pPr>
      <w:r>
        <w:rPr>
          <w:rFonts w:ascii="Arial" w:hAnsi="Arial" w:cs="Arial"/>
          <w:b/>
          <w:lang w:eastAsia="fr-FR"/>
        </w:rPr>
        <w:lastRenderedPageBreak/>
        <w:t xml:space="preserve">ANNEXE 6 : Suite et fin </w:t>
      </w:r>
    </w:p>
    <w:p w:rsidR="003D49C4" w:rsidRDefault="003D49C4" w:rsidP="003D49C4">
      <w:pPr>
        <w:spacing w:after="0"/>
        <w:rPr>
          <w:rFonts w:ascii="Arial" w:hAnsi="Arial" w:cs="Arial"/>
          <w:b/>
          <w:lang w:eastAsia="fr-FR"/>
        </w:rPr>
      </w:pPr>
      <w:r>
        <w:rPr>
          <w:rFonts w:ascii="Arial" w:hAnsi="Arial" w:cs="Arial"/>
          <w:b/>
          <w:lang w:eastAsia="fr-FR"/>
        </w:rPr>
        <w:t>…/…</w:t>
      </w:r>
    </w:p>
    <w:tbl>
      <w:tblPr>
        <w:tblStyle w:val="Grilledutableau"/>
        <w:tblW w:w="9856" w:type="dxa"/>
        <w:tblInd w:w="108" w:type="dxa"/>
        <w:tblLayout w:type="fixed"/>
        <w:tblLook w:val="04A0" w:firstRow="1" w:lastRow="0" w:firstColumn="1" w:lastColumn="0" w:noHBand="0" w:noVBand="1"/>
      </w:tblPr>
      <w:tblGrid>
        <w:gridCol w:w="4928"/>
        <w:gridCol w:w="4928"/>
      </w:tblGrid>
      <w:tr w:rsidR="00782825" w:rsidRPr="003203BB" w:rsidTr="00782825">
        <w:trPr>
          <w:trHeight w:val="316"/>
        </w:trPr>
        <w:tc>
          <w:tcPr>
            <w:tcW w:w="9856" w:type="dxa"/>
            <w:gridSpan w:val="2"/>
            <w:tcMar>
              <w:top w:w="113" w:type="dxa"/>
              <w:bottom w:w="0" w:type="dxa"/>
            </w:tcMar>
          </w:tcPr>
          <w:p w:rsidR="00782825" w:rsidRPr="003203BB" w:rsidRDefault="00782825" w:rsidP="0051176F">
            <w:pPr>
              <w:spacing w:before="120" w:line="206" w:lineRule="auto"/>
              <w:ind w:right="11"/>
              <w:jc w:val="both"/>
              <w:rPr>
                <w:rFonts w:ascii="Arial" w:hAnsi="Arial" w:cs="Arial"/>
                <w:b/>
                <w:bCs/>
                <w:spacing w:val="-7"/>
                <w:w w:val="105"/>
              </w:rPr>
            </w:pPr>
            <w:r w:rsidRPr="003203BB">
              <w:rPr>
                <w:rFonts w:ascii="Arial" w:hAnsi="Arial" w:cs="Arial"/>
                <w:b/>
                <w:bCs/>
                <w:spacing w:val="-7"/>
                <w:w w:val="105"/>
              </w:rPr>
              <w:t>CONTRAT DE LOCATION MULTISERVICE</w:t>
            </w:r>
            <w:r w:rsidR="00351B79">
              <w:rPr>
                <w:rFonts w:ascii="Arial" w:hAnsi="Arial" w:cs="Arial"/>
                <w:b/>
                <w:bCs/>
                <w:spacing w:val="-7"/>
                <w:w w:val="105"/>
              </w:rPr>
              <w:t>S</w:t>
            </w:r>
            <w:r w:rsidRPr="003203BB">
              <w:rPr>
                <w:rFonts w:ascii="Arial" w:hAnsi="Arial" w:cs="Arial"/>
                <w:b/>
                <w:bCs/>
                <w:spacing w:val="-7"/>
                <w:w w:val="105"/>
              </w:rPr>
              <w:t xml:space="preserve"> DE V</w:t>
            </w:r>
            <w:r w:rsidR="006A4653" w:rsidRPr="006A4653">
              <w:rPr>
                <w:rFonts w:ascii="Arial" w:hAnsi="Arial" w:cs="Arial"/>
                <w:b/>
                <w:spacing w:val="-2"/>
              </w:rPr>
              <w:t>É</w:t>
            </w:r>
            <w:r w:rsidRPr="003203BB">
              <w:rPr>
                <w:rFonts w:ascii="Arial" w:hAnsi="Arial" w:cs="Arial"/>
                <w:b/>
                <w:bCs/>
                <w:spacing w:val="-7"/>
                <w:w w:val="105"/>
              </w:rPr>
              <w:t>HICULES I</w:t>
            </w:r>
            <w:r w:rsidRPr="003203BB">
              <w:rPr>
                <w:rFonts w:ascii="Arial" w:hAnsi="Arial" w:cs="Arial"/>
                <w:b/>
                <w:bCs/>
                <w:w w:val="105"/>
              </w:rPr>
              <w:t>NDUSTRIELS N°0175763 (2/2)</w:t>
            </w:r>
          </w:p>
        </w:tc>
      </w:tr>
      <w:tr w:rsidR="00782825" w:rsidRPr="003203BB" w:rsidTr="00782825">
        <w:trPr>
          <w:trHeight w:val="1170"/>
        </w:trPr>
        <w:tc>
          <w:tcPr>
            <w:tcW w:w="9856" w:type="dxa"/>
            <w:gridSpan w:val="2"/>
            <w:tcBorders>
              <w:bottom w:val="single" w:sz="4" w:space="0" w:color="auto"/>
            </w:tcBorders>
            <w:tcMar>
              <w:top w:w="113" w:type="dxa"/>
              <w:bottom w:w="0" w:type="dxa"/>
            </w:tcMar>
          </w:tcPr>
          <w:p w:rsidR="00782825" w:rsidRPr="003203BB" w:rsidRDefault="00782825" w:rsidP="00782825">
            <w:pPr>
              <w:ind w:right="74"/>
              <w:jc w:val="both"/>
              <w:rPr>
                <w:rFonts w:ascii="Arial" w:hAnsi="Arial" w:cs="Arial"/>
                <w:b/>
              </w:rPr>
            </w:pPr>
            <w:r w:rsidRPr="003203BB">
              <w:rPr>
                <w:rFonts w:ascii="Arial" w:hAnsi="Arial" w:cs="Arial"/>
                <w:b/>
              </w:rPr>
              <w:t>PUBLICIT</w:t>
            </w:r>
            <w:r w:rsidR="001B546E">
              <w:rPr>
                <w:rFonts w:ascii="Arial" w:hAnsi="Arial" w:cs="Arial"/>
                <w:b/>
              </w:rPr>
              <w:t>É</w:t>
            </w:r>
            <w:r w:rsidRPr="003203BB">
              <w:rPr>
                <w:rFonts w:ascii="Arial" w:hAnsi="Arial" w:cs="Arial"/>
                <w:b/>
              </w:rPr>
              <w:t xml:space="preserve"> SUR LE V</w:t>
            </w:r>
            <w:r w:rsidR="001B546E">
              <w:rPr>
                <w:rFonts w:ascii="Arial" w:hAnsi="Arial" w:cs="Arial"/>
                <w:b/>
              </w:rPr>
              <w:t>É</w:t>
            </w:r>
            <w:r w:rsidRPr="003203BB">
              <w:rPr>
                <w:rFonts w:ascii="Arial" w:hAnsi="Arial" w:cs="Arial"/>
                <w:b/>
              </w:rPr>
              <w:t xml:space="preserve">HICULE </w:t>
            </w:r>
            <w:r w:rsidRPr="00385CF6">
              <w:rPr>
                <w:rFonts w:ascii="Arial" w:hAnsi="Arial" w:cs="Arial"/>
                <w:spacing w:val="-6"/>
              </w:rPr>
              <w:t>(Article 1.04) :</w:t>
            </w:r>
          </w:p>
          <w:p w:rsidR="00782825" w:rsidRPr="003203BB" w:rsidRDefault="00782825" w:rsidP="00782825">
            <w:pPr>
              <w:spacing w:after="0"/>
              <w:ind w:right="74"/>
              <w:jc w:val="both"/>
              <w:rPr>
                <w:rFonts w:ascii="Arial" w:hAnsi="Arial" w:cs="Arial"/>
                <w:spacing w:val="4"/>
              </w:rPr>
            </w:pPr>
            <w:r w:rsidRPr="003203BB">
              <w:rPr>
                <w:rFonts w:ascii="Arial" w:hAnsi="Arial" w:cs="Arial"/>
                <w:spacing w:val="4"/>
              </w:rPr>
              <w:t>- Couleur de fond : Blanc Constructeur</w:t>
            </w:r>
          </w:p>
          <w:p w:rsidR="00782825" w:rsidRPr="003203BB" w:rsidRDefault="00782825" w:rsidP="00782825">
            <w:pPr>
              <w:spacing w:after="0"/>
              <w:ind w:right="74"/>
              <w:jc w:val="both"/>
              <w:rPr>
                <w:rFonts w:ascii="Arial" w:hAnsi="Arial" w:cs="Arial"/>
                <w:spacing w:val="-2"/>
              </w:rPr>
            </w:pPr>
            <w:r w:rsidRPr="003203BB">
              <w:rPr>
                <w:rFonts w:ascii="Arial" w:hAnsi="Arial" w:cs="Arial"/>
                <w:spacing w:val="-1"/>
              </w:rPr>
              <w:t xml:space="preserve">- </w:t>
            </w:r>
            <w:proofErr w:type="spellStart"/>
            <w:r w:rsidRPr="003203BB">
              <w:rPr>
                <w:rFonts w:ascii="Arial" w:hAnsi="Arial" w:cs="Arial"/>
                <w:spacing w:val="-1"/>
              </w:rPr>
              <w:t>Logotage</w:t>
            </w:r>
            <w:proofErr w:type="spellEnd"/>
            <w:r w:rsidRPr="003203BB">
              <w:rPr>
                <w:rFonts w:ascii="Arial" w:hAnsi="Arial" w:cs="Arial"/>
                <w:spacing w:val="-1"/>
              </w:rPr>
              <w:t xml:space="preserve"> : les adhésifs sont fournis aux frais du Loueur et posés aux frais </w:t>
            </w:r>
            <w:r w:rsidRPr="003203BB">
              <w:rPr>
                <w:rFonts w:ascii="Arial" w:hAnsi="Arial" w:cs="Arial"/>
                <w:spacing w:val="-5"/>
              </w:rPr>
              <w:t xml:space="preserve">du Loueur. Le Locataire précisera par écrit les conditions selon lesquelles il </w:t>
            </w:r>
            <w:r w:rsidRPr="003203BB">
              <w:rPr>
                <w:rFonts w:ascii="Arial" w:hAnsi="Arial" w:cs="Arial"/>
                <w:spacing w:val="-2"/>
              </w:rPr>
              <w:t>souhaite que lesdits adhésifs soient apposés.</w:t>
            </w:r>
          </w:p>
          <w:p w:rsidR="00782825" w:rsidRPr="003203BB" w:rsidRDefault="00782825" w:rsidP="00782825">
            <w:pPr>
              <w:spacing w:before="200"/>
              <w:ind w:right="74"/>
              <w:jc w:val="both"/>
              <w:rPr>
                <w:rFonts w:ascii="Arial" w:hAnsi="Arial" w:cs="Arial"/>
                <w:spacing w:val="26"/>
              </w:rPr>
            </w:pPr>
            <w:r w:rsidRPr="003203BB">
              <w:rPr>
                <w:rFonts w:ascii="Arial" w:hAnsi="Arial" w:cs="Arial"/>
                <w:b/>
                <w:spacing w:val="26"/>
              </w:rPr>
              <w:t>ASSURANCES</w:t>
            </w:r>
            <w:r w:rsidRPr="003203BB">
              <w:rPr>
                <w:rFonts w:ascii="Arial" w:hAnsi="Arial" w:cs="Arial"/>
                <w:spacing w:val="26"/>
              </w:rPr>
              <w:t xml:space="preserve"> (</w:t>
            </w:r>
            <w:r w:rsidR="00385CF6">
              <w:rPr>
                <w:rFonts w:ascii="Arial" w:hAnsi="Arial" w:cs="Arial"/>
                <w:spacing w:val="-6"/>
              </w:rPr>
              <w:t>chapitre</w:t>
            </w:r>
            <w:r w:rsidRPr="00385CF6">
              <w:rPr>
                <w:rFonts w:ascii="Arial" w:hAnsi="Arial" w:cs="Arial"/>
                <w:spacing w:val="-6"/>
              </w:rPr>
              <w:t xml:space="preserve"> 5 - Article 5.1</w:t>
            </w:r>
            <w:r w:rsidRPr="003203BB">
              <w:rPr>
                <w:rFonts w:ascii="Arial" w:hAnsi="Arial" w:cs="Arial"/>
                <w:spacing w:val="26"/>
              </w:rPr>
              <w:t>)</w:t>
            </w:r>
          </w:p>
          <w:p w:rsidR="00782825" w:rsidRPr="003203BB" w:rsidRDefault="00351B79" w:rsidP="00782825">
            <w:pPr>
              <w:spacing w:after="0"/>
              <w:ind w:right="74"/>
              <w:jc w:val="both"/>
              <w:rPr>
                <w:rFonts w:ascii="Arial" w:hAnsi="Arial" w:cs="Arial"/>
                <w:spacing w:val="-2"/>
              </w:rPr>
            </w:pPr>
            <w:r>
              <w:rPr>
                <w:rFonts w:ascii="Arial" w:hAnsi="Arial" w:cs="Arial"/>
                <w:spacing w:val="-2"/>
              </w:rPr>
              <w:t xml:space="preserve">- ASSURANCE </w:t>
            </w:r>
            <w:r w:rsidR="00782825" w:rsidRPr="003203BB">
              <w:rPr>
                <w:rFonts w:ascii="Arial" w:hAnsi="Arial" w:cs="Arial"/>
                <w:spacing w:val="-2"/>
              </w:rPr>
              <w:t>AUTO, DEFENSE</w:t>
            </w:r>
            <w:r>
              <w:rPr>
                <w:rFonts w:ascii="Arial" w:hAnsi="Arial" w:cs="Arial"/>
                <w:spacing w:val="-2"/>
              </w:rPr>
              <w:t xml:space="preserve"> RECOURS : à la charge du L</w:t>
            </w:r>
            <w:r w:rsidR="00234BF9">
              <w:rPr>
                <w:rFonts w:ascii="Arial" w:hAnsi="Arial" w:cs="Arial"/>
                <w:spacing w:val="-2"/>
              </w:rPr>
              <w:t>ocataire</w:t>
            </w:r>
          </w:p>
          <w:p w:rsidR="00782825" w:rsidRPr="003203BB" w:rsidRDefault="00782825" w:rsidP="00782825">
            <w:pPr>
              <w:spacing w:after="0"/>
              <w:ind w:right="74"/>
              <w:jc w:val="both"/>
              <w:rPr>
                <w:rFonts w:ascii="Arial" w:hAnsi="Arial" w:cs="Arial"/>
                <w:spacing w:val="-2"/>
              </w:rPr>
            </w:pPr>
            <w:r w:rsidRPr="003203BB">
              <w:rPr>
                <w:rFonts w:ascii="Arial" w:hAnsi="Arial" w:cs="Arial"/>
                <w:spacing w:val="-2"/>
              </w:rPr>
              <w:t>- COUVERTURE DES DOMMAGES AU V</w:t>
            </w:r>
            <w:r w:rsidR="006A4653">
              <w:rPr>
                <w:rFonts w:ascii="Arial" w:hAnsi="Arial" w:cs="Arial"/>
                <w:spacing w:val="-2"/>
              </w:rPr>
              <w:t>É</w:t>
            </w:r>
            <w:r w:rsidRPr="003203BB">
              <w:rPr>
                <w:rFonts w:ascii="Arial" w:hAnsi="Arial" w:cs="Arial"/>
                <w:spacing w:val="-2"/>
              </w:rPr>
              <w:t xml:space="preserve">HICULE, VOL, INCENDIE, BRIS DE GLACE : les dommages causés au véhicule lors d'un sinistre sont à la charge du </w:t>
            </w:r>
            <w:r w:rsidR="00351B79">
              <w:rPr>
                <w:rFonts w:ascii="Arial" w:hAnsi="Arial" w:cs="Arial"/>
                <w:spacing w:val="-2"/>
              </w:rPr>
              <w:t>L</w:t>
            </w:r>
            <w:r w:rsidR="00234BF9">
              <w:rPr>
                <w:rFonts w:ascii="Arial" w:hAnsi="Arial" w:cs="Arial"/>
                <w:spacing w:val="-2"/>
              </w:rPr>
              <w:t>ocataire.</w:t>
            </w:r>
          </w:p>
          <w:p w:rsidR="00782825" w:rsidRPr="003203BB" w:rsidRDefault="00782825" w:rsidP="00782825">
            <w:pPr>
              <w:spacing w:before="200"/>
              <w:ind w:right="74"/>
              <w:jc w:val="both"/>
              <w:rPr>
                <w:rFonts w:ascii="Arial" w:hAnsi="Arial" w:cs="Arial"/>
                <w:spacing w:val="-6"/>
              </w:rPr>
            </w:pPr>
            <w:r w:rsidRPr="003203BB">
              <w:rPr>
                <w:rFonts w:ascii="Arial" w:hAnsi="Arial" w:cs="Arial"/>
                <w:b/>
                <w:spacing w:val="4"/>
              </w:rPr>
              <w:t>D</w:t>
            </w:r>
            <w:r w:rsidR="001B546E">
              <w:rPr>
                <w:rFonts w:ascii="Arial" w:hAnsi="Arial" w:cs="Arial"/>
                <w:b/>
                <w:spacing w:val="4"/>
              </w:rPr>
              <w:t>É</w:t>
            </w:r>
            <w:r w:rsidRPr="003203BB">
              <w:rPr>
                <w:rFonts w:ascii="Arial" w:hAnsi="Arial" w:cs="Arial"/>
                <w:b/>
                <w:spacing w:val="4"/>
              </w:rPr>
              <w:t xml:space="preserve">POT DE </w:t>
            </w:r>
            <w:r w:rsidRPr="003203BB">
              <w:rPr>
                <w:rFonts w:ascii="Arial" w:hAnsi="Arial" w:cs="Arial"/>
                <w:b/>
                <w:spacing w:val="-6"/>
              </w:rPr>
              <w:t>GARANTIE</w:t>
            </w:r>
            <w:r w:rsidRPr="003203BB">
              <w:rPr>
                <w:rFonts w:ascii="Arial" w:hAnsi="Arial" w:cs="Arial"/>
                <w:spacing w:val="-6"/>
              </w:rPr>
              <w:t xml:space="preserve"> (Article 6.03)</w:t>
            </w:r>
          </w:p>
          <w:p w:rsidR="00782825" w:rsidRPr="003203BB" w:rsidRDefault="00782825" w:rsidP="00782825">
            <w:pPr>
              <w:spacing w:after="0"/>
              <w:ind w:right="74"/>
              <w:jc w:val="both"/>
              <w:rPr>
                <w:rFonts w:ascii="Arial" w:hAnsi="Arial" w:cs="Arial"/>
                <w:spacing w:val="-1"/>
              </w:rPr>
            </w:pPr>
            <w:r w:rsidRPr="003203BB">
              <w:rPr>
                <w:rFonts w:ascii="Arial" w:hAnsi="Arial" w:cs="Arial"/>
                <w:spacing w:val="-5"/>
              </w:rPr>
              <w:t xml:space="preserve">La somme de </w:t>
            </w:r>
            <w:r w:rsidRPr="003203BB">
              <w:rPr>
                <w:rFonts w:ascii="Arial" w:hAnsi="Arial" w:cs="Arial"/>
                <w:spacing w:val="-4"/>
              </w:rPr>
              <w:t>2</w:t>
            </w:r>
            <w:r>
              <w:rPr>
                <w:rFonts w:ascii="Arial" w:hAnsi="Arial" w:cs="Arial"/>
                <w:spacing w:val="-4"/>
              </w:rPr>
              <w:t xml:space="preserve"> </w:t>
            </w:r>
            <w:r w:rsidRPr="003203BB">
              <w:rPr>
                <w:rFonts w:ascii="Arial" w:hAnsi="Arial" w:cs="Arial"/>
                <w:spacing w:val="-4"/>
              </w:rPr>
              <w:t xml:space="preserve">798.64 </w:t>
            </w:r>
            <w:r w:rsidR="001B546E">
              <w:rPr>
                <w:rFonts w:ascii="Arial" w:hAnsi="Arial" w:cs="Arial"/>
                <w:spacing w:val="-4"/>
              </w:rPr>
              <w:t xml:space="preserve">€ </w:t>
            </w:r>
            <w:r w:rsidRPr="003203BB">
              <w:rPr>
                <w:rFonts w:ascii="Arial" w:hAnsi="Arial" w:cs="Arial"/>
                <w:spacing w:val="-5"/>
              </w:rPr>
              <w:t xml:space="preserve">sera versée par la Société </w:t>
            </w:r>
            <w:r w:rsidR="001B546E">
              <w:rPr>
                <w:rFonts w:ascii="Arial" w:hAnsi="Arial" w:cs="Arial"/>
                <w:spacing w:val="-5"/>
              </w:rPr>
              <w:t xml:space="preserve">Terre </w:t>
            </w:r>
            <w:proofErr w:type="spellStart"/>
            <w:r w:rsidR="001B546E">
              <w:rPr>
                <w:rFonts w:ascii="Arial" w:hAnsi="Arial" w:cs="Arial"/>
                <w:spacing w:val="-5"/>
              </w:rPr>
              <w:t>adé</w:t>
            </w:r>
            <w:r w:rsidR="001B546E" w:rsidRPr="003203BB">
              <w:rPr>
                <w:rFonts w:ascii="Arial" w:hAnsi="Arial" w:cs="Arial"/>
                <w:spacing w:val="-5"/>
              </w:rPr>
              <w:t>lice</w:t>
            </w:r>
            <w:proofErr w:type="spellEnd"/>
            <w:r w:rsidR="001B546E" w:rsidRPr="003203BB">
              <w:rPr>
                <w:rFonts w:ascii="Arial" w:hAnsi="Arial" w:cs="Arial"/>
                <w:spacing w:val="-5"/>
              </w:rPr>
              <w:t xml:space="preserve"> </w:t>
            </w:r>
            <w:r w:rsidRPr="003203BB">
              <w:rPr>
                <w:rFonts w:ascii="Arial" w:hAnsi="Arial" w:cs="Arial"/>
                <w:spacing w:val="-5"/>
              </w:rPr>
              <w:t>à FRAI</w:t>
            </w:r>
            <w:r w:rsidR="00385CF6">
              <w:rPr>
                <w:rFonts w:ascii="Arial" w:hAnsi="Arial" w:cs="Arial"/>
                <w:spacing w:val="-5"/>
              </w:rPr>
              <w:t>K</w:t>
            </w:r>
            <w:r w:rsidRPr="003203BB">
              <w:rPr>
                <w:rFonts w:ascii="Arial" w:hAnsi="Arial" w:cs="Arial"/>
                <w:spacing w:val="-5"/>
              </w:rPr>
              <w:t xml:space="preserve">IN </w:t>
            </w:r>
            <w:r w:rsidRPr="003203BB">
              <w:rPr>
                <w:rFonts w:ascii="Arial" w:hAnsi="Arial" w:cs="Arial"/>
                <w:spacing w:val="-4"/>
              </w:rPr>
              <w:t xml:space="preserve">ASSETS, </w:t>
            </w:r>
            <w:r w:rsidRPr="003203BB">
              <w:rPr>
                <w:rFonts w:ascii="Arial" w:hAnsi="Arial" w:cs="Arial"/>
                <w:spacing w:val="-1"/>
              </w:rPr>
              <w:t>à titre de dépôt de garantie du présent contrat.</w:t>
            </w:r>
          </w:p>
          <w:p w:rsidR="00782825" w:rsidRPr="003203BB" w:rsidRDefault="00782825" w:rsidP="00782825">
            <w:pPr>
              <w:spacing w:after="0"/>
              <w:ind w:right="74"/>
              <w:jc w:val="both"/>
              <w:rPr>
                <w:rFonts w:ascii="Arial" w:hAnsi="Arial" w:cs="Arial"/>
                <w:spacing w:val="-1"/>
              </w:rPr>
            </w:pPr>
            <w:r w:rsidRPr="003203BB">
              <w:rPr>
                <w:rFonts w:ascii="Arial" w:hAnsi="Arial" w:cs="Arial"/>
                <w:spacing w:val="-5"/>
              </w:rPr>
              <w:t xml:space="preserve">Cette somme sera restituée à la Société </w:t>
            </w:r>
            <w:r w:rsidR="001B546E">
              <w:rPr>
                <w:rFonts w:ascii="Arial" w:hAnsi="Arial" w:cs="Arial"/>
                <w:spacing w:val="-5"/>
              </w:rPr>
              <w:t xml:space="preserve">Terre </w:t>
            </w:r>
            <w:proofErr w:type="spellStart"/>
            <w:r w:rsidR="001B546E">
              <w:rPr>
                <w:rFonts w:ascii="Arial" w:hAnsi="Arial" w:cs="Arial"/>
                <w:spacing w:val="-5"/>
              </w:rPr>
              <w:t>adé</w:t>
            </w:r>
            <w:r w:rsidR="001B546E" w:rsidRPr="003203BB">
              <w:rPr>
                <w:rFonts w:ascii="Arial" w:hAnsi="Arial" w:cs="Arial"/>
                <w:spacing w:val="-5"/>
              </w:rPr>
              <w:t>lice</w:t>
            </w:r>
            <w:proofErr w:type="spellEnd"/>
            <w:r w:rsidR="001B546E" w:rsidRPr="003203BB">
              <w:rPr>
                <w:rFonts w:ascii="Arial" w:hAnsi="Arial" w:cs="Arial"/>
                <w:spacing w:val="-5"/>
              </w:rPr>
              <w:t xml:space="preserve"> </w:t>
            </w:r>
            <w:r w:rsidRPr="003203BB">
              <w:rPr>
                <w:rFonts w:ascii="Arial" w:hAnsi="Arial" w:cs="Arial"/>
                <w:spacing w:val="-5"/>
              </w:rPr>
              <w:t xml:space="preserve">en fin d'engagement </w:t>
            </w:r>
            <w:r w:rsidRPr="003203BB">
              <w:rPr>
                <w:rFonts w:ascii="Arial" w:hAnsi="Arial" w:cs="Arial"/>
                <w:spacing w:val="-1"/>
              </w:rPr>
              <w:t>contractuel et après règlement de toutes les sommes dues.</w:t>
            </w:r>
          </w:p>
          <w:p w:rsidR="00782825" w:rsidRPr="003203BB" w:rsidRDefault="00782825" w:rsidP="00782825">
            <w:pPr>
              <w:spacing w:before="200"/>
              <w:ind w:right="74"/>
              <w:jc w:val="both"/>
              <w:rPr>
                <w:rFonts w:ascii="Arial" w:hAnsi="Arial" w:cs="Arial"/>
                <w:spacing w:val="-2"/>
              </w:rPr>
            </w:pPr>
            <w:r w:rsidRPr="003203BB">
              <w:rPr>
                <w:rFonts w:ascii="Arial" w:hAnsi="Arial" w:cs="Arial"/>
                <w:b/>
                <w:spacing w:val="-2"/>
              </w:rPr>
              <w:t>MODE DE R</w:t>
            </w:r>
            <w:r w:rsidR="001B546E">
              <w:rPr>
                <w:rFonts w:ascii="Arial" w:hAnsi="Arial" w:cs="Arial"/>
                <w:b/>
                <w:spacing w:val="-2"/>
              </w:rPr>
              <w:t>È</w:t>
            </w:r>
            <w:r w:rsidRPr="003203BB">
              <w:rPr>
                <w:rFonts w:ascii="Arial" w:hAnsi="Arial" w:cs="Arial"/>
                <w:b/>
                <w:spacing w:val="-2"/>
              </w:rPr>
              <w:t>GLEMENT</w:t>
            </w:r>
            <w:r w:rsidRPr="003203BB">
              <w:rPr>
                <w:rFonts w:ascii="Arial" w:hAnsi="Arial" w:cs="Arial"/>
                <w:spacing w:val="-2"/>
              </w:rPr>
              <w:t xml:space="preserve"> (Article 6.05)</w:t>
            </w:r>
          </w:p>
          <w:p w:rsidR="00782825" w:rsidRPr="003203BB" w:rsidRDefault="00782825" w:rsidP="00782825">
            <w:pPr>
              <w:spacing w:after="0"/>
              <w:ind w:right="74"/>
              <w:jc w:val="both"/>
              <w:rPr>
                <w:rFonts w:ascii="Arial" w:hAnsi="Arial" w:cs="Arial"/>
              </w:rPr>
            </w:pPr>
            <w:r w:rsidRPr="003203BB">
              <w:rPr>
                <w:rFonts w:ascii="Arial" w:hAnsi="Arial" w:cs="Arial"/>
                <w:spacing w:val="-3"/>
              </w:rPr>
              <w:t xml:space="preserve">Les factures sont réglables par prélèvement automatique le 20 du mois suivant la </w:t>
            </w:r>
            <w:r w:rsidRPr="003203BB">
              <w:rPr>
                <w:rFonts w:ascii="Arial" w:hAnsi="Arial" w:cs="Arial"/>
              </w:rPr>
              <w:t>date de facturation</w:t>
            </w:r>
            <w:r>
              <w:rPr>
                <w:rFonts w:ascii="Arial" w:hAnsi="Arial" w:cs="Arial"/>
              </w:rPr>
              <w:t>.</w:t>
            </w:r>
          </w:p>
          <w:p w:rsidR="00782825" w:rsidRPr="003203BB" w:rsidRDefault="00782825" w:rsidP="00782825">
            <w:pPr>
              <w:spacing w:before="200"/>
              <w:ind w:right="74"/>
              <w:jc w:val="both"/>
              <w:rPr>
                <w:rFonts w:ascii="Arial" w:hAnsi="Arial" w:cs="Arial"/>
                <w:b/>
                <w:spacing w:val="-2"/>
              </w:rPr>
            </w:pPr>
            <w:r w:rsidRPr="003203BB">
              <w:rPr>
                <w:rFonts w:ascii="Arial" w:hAnsi="Arial" w:cs="Arial"/>
                <w:b/>
                <w:spacing w:val="-2"/>
              </w:rPr>
              <w:t>COMPENSATION KILOM</w:t>
            </w:r>
            <w:r w:rsidR="001B546E">
              <w:rPr>
                <w:rFonts w:ascii="Arial" w:hAnsi="Arial" w:cs="Arial"/>
                <w:b/>
                <w:spacing w:val="-2"/>
              </w:rPr>
              <w:t>É</w:t>
            </w:r>
            <w:r w:rsidRPr="003203BB">
              <w:rPr>
                <w:rFonts w:ascii="Arial" w:hAnsi="Arial" w:cs="Arial"/>
                <w:b/>
                <w:spacing w:val="-2"/>
              </w:rPr>
              <w:t>TRIQUE</w:t>
            </w:r>
          </w:p>
          <w:p w:rsidR="00782825" w:rsidRPr="003203BB" w:rsidRDefault="00782825" w:rsidP="00782825">
            <w:pPr>
              <w:spacing w:after="0"/>
              <w:ind w:right="74"/>
              <w:jc w:val="both"/>
              <w:rPr>
                <w:rFonts w:ascii="Arial" w:hAnsi="Arial" w:cs="Arial"/>
                <w:spacing w:val="-2"/>
              </w:rPr>
            </w:pPr>
            <w:r w:rsidRPr="003203BB">
              <w:rPr>
                <w:rFonts w:ascii="Arial" w:hAnsi="Arial" w:cs="Arial"/>
                <w:spacing w:val="1"/>
              </w:rPr>
              <w:t>Les kilomètres parcourus seront comparés aux kilomètres inclus dans le forfait</w:t>
            </w:r>
            <w:r>
              <w:rPr>
                <w:rFonts w:ascii="Arial" w:hAnsi="Arial" w:cs="Arial"/>
                <w:spacing w:val="1"/>
              </w:rPr>
              <w:t xml:space="preserve">. </w:t>
            </w:r>
            <w:r>
              <w:rPr>
                <w:rFonts w:ascii="Arial" w:hAnsi="Arial" w:cs="Arial"/>
                <w:spacing w:val="-1"/>
              </w:rPr>
              <w:t>L</w:t>
            </w:r>
            <w:r w:rsidRPr="003203BB">
              <w:rPr>
                <w:rFonts w:ascii="Arial" w:hAnsi="Arial" w:cs="Arial"/>
                <w:spacing w:val="-1"/>
              </w:rPr>
              <w:t>es kil</w:t>
            </w:r>
            <w:r>
              <w:rPr>
                <w:rFonts w:ascii="Arial" w:hAnsi="Arial" w:cs="Arial"/>
                <w:spacing w:val="-1"/>
              </w:rPr>
              <w:t xml:space="preserve">omètres excédentaires sont </w:t>
            </w:r>
            <w:r w:rsidRPr="003203BB">
              <w:rPr>
                <w:rFonts w:ascii="Arial" w:hAnsi="Arial" w:cs="Arial"/>
                <w:spacing w:val="-1"/>
              </w:rPr>
              <w:t xml:space="preserve">facturés </w:t>
            </w:r>
            <w:r w:rsidRPr="003203BB">
              <w:rPr>
                <w:rFonts w:ascii="Arial" w:hAnsi="Arial" w:cs="Arial"/>
                <w:spacing w:val="-2"/>
              </w:rPr>
              <w:t xml:space="preserve">à la Société </w:t>
            </w:r>
            <w:r w:rsidR="001B546E">
              <w:rPr>
                <w:rFonts w:ascii="Arial" w:hAnsi="Arial" w:cs="Arial"/>
                <w:spacing w:val="-5"/>
              </w:rPr>
              <w:t xml:space="preserve">Terre </w:t>
            </w:r>
            <w:proofErr w:type="spellStart"/>
            <w:r w:rsidR="001B546E">
              <w:rPr>
                <w:rFonts w:ascii="Arial" w:hAnsi="Arial" w:cs="Arial"/>
                <w:spacing w:val="-5"/>
              </w:rPr>
              <w:t>adé</w:t>
            </w:r>
            <w:r w:rsidR="001B546E" w:rsidRPr="003203BB">
              <w:rPr>
                <w:rFonts w:ascii="Arial" w:hAnsi="Arial" w:cs="Arial"/>
                <w:spacing w:val="-5"/>
              </w:rPr>
              <w:t>lice</w:t>
            </w:r>
            <w:proofErr w:type="spellEnd"/>
            <w:r w:rsidRPr="003203BB">
              <w:rPr>
                <w:rFonts w:ascii="Arial" w:hAnsi="Arial" w:cs="Arial"/>
                <w:spacing w:val="-2"/>
              </w:rPr>
              <w:t>.</w:t>
            </w:r>
          </w:p>
          <w:p w:rsidR="00782825" w:rsidRPr="003203BB" w:rsidRDefault="00782825" w:rsidP="00782825">
            <w:pPr>
              <w:spacing w:before="200"/>
              <w:ind w:right="74"/>
              <w:jc w:val="both"/>
              <w:rPr>
                <w:rFonts w:ascii="Arial" w:hAnsi="Arial" w:cs="Arial"/>
                <w:spacing w:val="-7"/>
              </w:rPr>
            </w:pPr>
            <w:r w:rsidRPr="003203BB">
              <w:rPr>
                <w:rFonts w:ascii="Arial" w:hAnsi="Arial" w:cs="Arial"/>
                <w:b/>
                <w:spacing w:val="3"/>
              </w:rPr>
              <w:t xml:space="preserve">LIEU </w:t>
            </w:r>
            <w:r w:rsidRPr="003203BB">
              <w:rPr>
                <w:rFonts w:ascii="Arial" w:hAnsi="Arial" w:cs="Arial"/>
                <w:b/>
                <w:spacing w:val="-7"/>
              </w:rPr>
              <w:t xml:space="preserve">DE MISE </w:t>
            </w:r>
            <w:r w:rsidR="001B546E">
              <w:rPr>
                <w:rFonts w:ascii="Arial" w:hAnsi="Arial" w:cs="Arial"/>
                <w:b/>
                <w:spacing w:val="-7"/>
              </w:rPr>
              <w:t>À</w:t>
            </w:r>
            <w:r w:rsidRPr="003203BB">
              <w:rPr>
                <w:rFonts w:ascii="Arial" w:hAnsi="Arial" w:cs="Arial"/>
                <w:b/>
                <w:spacing w:val="-7"/>
              </w:rPr>
              <w:t xml:space="preserve"> DISPOSITION</w:t>
            </w:r>
            <w:r w:rsidRPr="003203BB">
              <w:rPr>
                <w:rFonts w:ascii="Arial" w:hAnsi="Arial" w:cs="Arial"/>
                <w:spacing w:val="-7"/>
              </w:rPr>
              <w:t xml:space="preserve"> (Article 1.02) </w:t>
            </w:r>
          </w:p>
          <w:p w:rsidR="00782825" w:rsidRPr="003203BB" w:rsidRDefault="00782825" w:rsidP="00782825">
            <w:pPr>
              <w:spacing w:after="0"/>
              <w:ind w:right="74"/>
              <w:jc w:val="both"/>
              <w:rPr>
                <w:rFonts w:ascii="Arial" w:hAnsi="Arial" w:cs="Arial"/>
              </w:rPr>
            </w:pPr>
            <w:r w:rsidRPr="003203BB">
              <w:rPr>
                <w:rFonts w:ascii="Arial" w:hAnsi="Arial" w:cs="Arial"/>
              </w:rPr>
              <w:t xml:space="preserve">FRAIKIN </w:t>
            </w:r>
            <w:r w:rsidR="00B94372">
              <w:rPr>
                <w:rFonts w:ascii="Arial" w:hAnsi="Arial" w:cs="Arial"/>
              </w:rPr>
              <w:t>ASSEST – Agence de Valence</w:t>
            </w:r>
          </w:p>
          <w:p w:rsidR="00782825" w:rsidRPr="003203BB" w:rsidRDefault="00782825" w:rsidP="00782825">
            <w:pPr>
              <w:spacing w:after="0"/>
              <w:ind w:right="74"/>
              <w:jc w:val="both"/>
              <w:rPr>
                <w:rFonts w:ascii="Arial" w:hAnsi="Arial" w:cs="Arial"/>
                <w:spacing w:val="-2"/>
              </w:rPr>
            </w:pPr>
            <w:r w:rsidRPr="003203BB">
              <w:rPr>
                <w:rFonts w:ascii="Arial" w:hAnsi="Arial" w:cs="Arial"/>
                <w:spacing w:val="-2"/>
              </w:rPr>
              <w:t>12 rue Jules GUES</w:t>
            </w:r>
            <w:r w:rsidR="00C21CFC">
              <w:rPr>
                <w:rFonts w:ascii="Arial" w:hAnsi="Arial" w:cs="Arial"/>
                <w:spacing w:val="-2"/>
              </w:rPr>
              <w:t>D</w:t>
            </w:r>
            <w:r w:rsidRPr="003203BB">
              <w:rPr>
                <w:rFonts w:ascii="Arial" w:hAnsi="Arial" w:cs="Arial"/>
                <w:spacing w:val="-2"/>
              </w:rPr>
              <w:t>E</w:t>
            </w:r>
          </w:p>
          <w:p w:rsidR="00782825" w:rsidRPr="003203BB" w:rsidRDefault="00782825" w:rsidP="00782825">
            <w:pPr>
              <w:spacing w:after="0"/>
              <w:ind w:right="74"/>
              <w:jc w:val="both"/>
              <w:rPr>
                <w:rFonts w:ascii="Arial" w:hAnsi="Arial" w:cs="Arial"/>
              </w:rPr>
            </w:pPr>
            <w:r w:rsidRPr="003203BB">
              <w:rPr>
                <w:rFonts w:ascii="Arial" w:hAnsi="Arial" w:cs="Arial"/>
              </w:rPr>
              <w:t>26800 PORTES L</w:t>
            </w:r>
            <w:r w:rsidR="000C51FD">
              <w:rPr>
                <w:rFonts w:ascii="Arial" w:hAnsi="Arial" w:cs="Arial"/>
              </w:rPr>
              <w:t>È</w:t>
            </w:r>
            <w:r w:rsidRPr="003203BB">
              <w:rPr>
                <w:rFonts w:ascii="Arial" w:hAnsi="Arial" w:cs="Arial"/>
              </w:rPr>
              <w:t>S VALENCE</w:t>
            </w:r>
          </w:p>
          <w:p w:rsidR="00782825" w:rsidRPr="003203BB" w:rsidRDefault="00782825" w:rsidP="00782825">
            <w:pPr>
              <w:autoSpaceDE w:val="0"/>
              <w:autoSpaceDN w:val="0"/>
              <w:adjustRightInd w:val="0"/>
              <w:spacing w:after="0"/>
              <w:ind w:right="74"/>
              <w:rPr>
                <w:rFonts w:ascii="Arial" w:hAnsi="Arial" w:cs="Arial"/>
                <w:spacing w:val="-2"/>
              </w:rPr>
            </w:pPr>
          </w:p>
          <w:p w:rsidR="00782825" w:rsidRPr="003203BB" w:rsidRDefault="00782825" w:rsidP="00782825">
            <w:pPr>
              <w:spacing w:after="0"/>
              <w:ind w:right="74"/>
              <w:rPr>
                <w:rFonts w:ascii="Arial" w:hAnsi="Arial" w:cs="Arial"/>
                <w:color w:val="0B0A0B"/>
                <w:spacing w:val="12"/>
              </w:rPr>
            </w:pPr>
            <w:r w:rsidRPr="003203BB">
              <w:rPr>
                <w:rFonts w:ascii="Arial" w:hAnsi="Arial" w:cs="Arial"/>
                <w:spacing w:val="1"/>
              </w:rPr>
              <w:t xml:space="preserve">Fait en triple exemplaire, </w:t>
            </w:r>
            <w:r w:rsidR="006A4653">
              <w:rPr>
                <w:rFonts w:ascii="Arial" w:hAnsi="Arial" w:cs="Arial"/>
                <w:spacing w:val="1"/>
              </w:rPr>
              <w:t>À</w:t>
            </w:r>
            <w:r w:rsidRPr="003203BB">
              <w:rPr>
                <w:rFonts w:ascii="Arial" w:hAnsi="Arial" w:cs="Arial"/>
                <w:spacing w:val="1"/>
              </w:rPr>
              <w:t xml:space="preserve"> PORTES L</w:t>
            </w:r>
            <w:r w:rsidR="000C51FD">
              <w:rPr>
                <w:rFonts w:ascii="Arial" w:hAnsi="Arial" w:cs="Arial"/>
              </w:rPr>
              <w:t>È</w:t>
            </w:r>
            <w:r w:rsidRPr="003203BB">
              <w:rPr>
                <w:rFonts w:ascii="Arial" w:hAnsi="Arial" w:cs="Arial"/>
                <w:spacing w:val="1"/>
              </w:rPr>
              <w:t>S VALENCE,</w:t>
            </w:r>
            <w:r>
              <w:rPr>
                <w:rFonts w:ascii="Arial" w:hAnsi="Arial" w:cs="Arial"/>
                <w:spacing w:val="1"/>
              </w:rPr>
              <w:t xml:space="preserve"> </w:t>
            </w:r>
            <w:r w:rsidRPr="003203BB">
              <w:rPr>
                <w:rFonts w:ascii="Arial" w:hAnsi="Arial" w:cs="Arial"/>
                <w:spacing w:val="1"/>
              </w:rPr>
              <w:t>le</w:t>
            </w:r>
            <w:r w:rsidRPr="003203BB">
              <w:rPr>
                <w:rFonts w:ascii="Arial" w:hAnsi="Arial" w:cs="Arial"/>
                <w:color w:val="0B0A0B"/>
                <w:spacing w:val="12"/>
              </w:rPr>
              <w:t xml:space="preserve"> ……………………………</w:t>
            </w:r>
          </w:p>
          <w:p w:rsidR="00782825" w:rsidRPr="003203BB" w:rsidRDefault="00782825" w:rsidP="00782825">
            <w:pPr>
              <w:spacing w:after="0"/>
              <w:ind w:right="74"/>
              <w:jc w:val="both"/>
              <w:rPr>
                <w:rFonts w:ascii="Arial" w:hAnsi="Arial" w:cs="Arial"/>
                <w:b/>
              </w:rPr>
            </w:pPr>
          </w:p>
        </w:tc>
      </w:tr>
      <w:tr w:rsidR="00782825" w:rsidRPr="003203BB" w:rsidTr="00782825">
        <w:trPr>
          <w:trHeight w:val="1170"/>
        </w:trPr>
        <w:tc>
          <w:tcPr>
            <w:tcW w:w="4928" w:type="dxa"/>
            <w:tcBorders>
              <w:right w:val="nil"/>
            </w:tcBorders>
            <w:tcMar>
              <w:top w:w="113" w:type="dxa"/>
              <w:bottom w:w="0" w:type="dxa"/>
            </w:tcMar>
          </w:tcPr>
          <w:p w:rsidR="00782825" w:rsidRPr="003203BB" w:rsidRDefault="00782825" w:rsidP="00782825">
            <w:pPr>
              <w:spacing w:after="72"/>
              <w:ind w:right="-660"/>
              <w:rPr>
                <w:rFonts w:ascii="Arial" w:hAnsi="Arial" w:cs="Arial"/>
              </w:rPr>
            </w:pPr>
            <w:r w:rsidRPr="003203BB">
              <w:rPr>
                <w:rFonts w:ascii="Arial" w:hAnsi="Arial" w:cs="Arial"/>
              </w:rPr>
              <w:t xml:space="preserve">Pour la Société </w:t>
            </w:r>
            <w:r w:rsidR="001B546E">
              <w:rPr>
                <w:rFonts w:ascii="Arial" w:hAnsi="Arial" w:cs="Arial"/>
                <w:spacing w:val="-5"/>
              </w:rPr>
              <w:t xml:space="preserve">Terre </w:t>
            </w:r>
            <w:proofErr w:type="spellStart"/>
            <w:r w:rsidR="001B546E">
              <w:rPr>
                <w:rFonts w:ascii="Arial" w:hAnsi="Arial" w:cs="Arial"/>
                <w:spacing w:val="-5"/>
              </w:rPr>
              <w:t>adé</w:t>
            </w:r>
            <w:r w:rsidR="001B546E" w:rsidRPr="003203BB">
              <w:rPr>
                <w:rFonts w:ascii="Arial" w:hAnsi="Arial" w:cs="Arial"/>
                <w:spacing w:val="-5"/>
              </w:rPr>
              <w:t>lice</w:t>
            </w:r>
            <w:proofErr w:type="spellEnd"/>
            <w:r w:rsidRPr="003203BB">
              <w:rPr>
                <w:rFonts w:ascii="Arial" w:hAnsi="Arial" w:cs="Arial"/>
              </w:rPr>
              <w:t xml:space="preserve">, </w:t>
            </w:r>
          </w:p>
          <w:p w:rsidR="00782825" w:rsidRPr="003203BB" w:rsidRDefault="00782825" w:rsidP="00782825">
            <w:pPr>
              <w:spacing w:after="72"/>
              <w:ind w:right="-660"/>
              <w:rPr>
                <w:rFonts w:ascii="Arial" w:hAnsi="Arial" w:cs="Arial"/>
              </w:rPr>
            </w:pPr>
            <w:r w:rsidRPr="003203BB">
              <w:rPr>
                <w:rFonts w:ascii="Arial" w:hAnsi="Arial" w:cs="Arial"/>
              </w:rPr>
              <w:t xml:space="preserve">Monsieur Bertrand ROUSSELLE, </w:t>
            </w:r>
          </w:p>
          <w:p w:rsidR="00782825" w:rsidRPr="003203BB" w:rsidRDefault="000C51FD" w:rsidP="00782825">
            <w:pPr>
              <w:spacing w:after="72" w:line="240" w:lineRule="auto"/>
              <w:ind w:right="-660"/>
              <w:rPr>
                <w:rFonts w:ascii="Arial" w:hAnsi="Arial" w:cs="Arial"/>
              </w:rPr>
            </w:pPr>
            <w:r>
              <w:rPr>
                <w:rFonts w:ascii="Arial" w:hAnsi="Arial" w:cs="Arial"/>
              </w:rPr>
              <w:t>Cog</w:t>
            </w:r>
            <w:r w:rsidR="00782825" w:rsidRPr="003203BB">
              <w:rPr>
                <w:rFonts w:ascii="Arial" w:hAnsi="Arial" w:cs="Arial"/>
              </w:rPr>
              <w:t>érant</w:t>
            </w:r>
          </w:p>
          <w:p w:rsidR="00782825" w:rsidRPr="003203BB" w:rsidRDefault="00782825" w:rsidP="00782825">
            <w:pPr>
              <w:spacing w:after="0"/>
              <w:ind w:right="74"/>
              <w:jc w:val="both"/>
              <w:rPr>
                <w:rFonts w:ascii="Arial" w:hAnsi="Arial" w:cs="Arial"/>
                <w:b/>
              </w:rPr>
            </w:pPr>
          </w:p>
        </w:tc>
        <w:tc>
          <w:tcPr>
            <w:tcW w:w="4928" w:type="dxa"/>
            <w:tcBorders>
              <w:left w:val="nil"/>
            </w:tcBorders>
          </w:tcPr>
          <w:p w:rsidR="00782825" w:rsidRPr="003203BB" w:rsidRDefault="00782825" w:rsidP="00782825">
            <w:pPr>
              <w:spacing w:after="36" w:line="240" w:lineRule="auto"/>
              <w:ind w:right="74"/>
              <w:jc w:val="both"/>
              <w:rPr>
                <w:rFonts w:ascii="Arial" w:hAnsi="Arial" w:cs="Arial"/>
              </w:rPr>
            </w:pPr>
            <w:r w:rsidRPr="003203BB">
              <w:rPr>
                <w:rFonts w:ascii="Arial" w:hAnsi="Arial" w:cs="Arial"/>
              </w:rPr>
              <w:t xml:space="preserve">Pour la Société </w:t>
            </w:r>
            <w:proofErr w:type="spellStart"/>
            <w:r w:rsidRPr="003203BB">
              <w:rPr>
                <w:rFonts w:ascii="Arial" w:hAnsi="Arial" w:cs="Arial"/>
              </w:rPr>
              <w:t>Fraikin</w:t>
            </w:r>
            <w:proofErr w:type="spellEnd"/>
            <w:r w:rsidRPr="003203BB">
              <w:rPr>
                <w:rFonts w:ascii="Arial" w:hAnsi="Arial" w:cs="Arial"/>
              </w:rPr>
              <w:t xml:space="preserve"> </w:t>
            </w:r>
            <w:proofErr w:type="spellStart"/>
            <w:r w:rsidRPr="003203BB">
              <w:rPr>
                <w:rFonts w:ascii="Arial" w:hAnsi="Arial" w:cs="Arial"/>
              </w:rPr>
              <w:t>Assets</w:t>
            </w:r>
            <w:proofErr w:type="spellEnd"/>
            <w:r w:rsidRPr="003203BB">
              <w:rPr>
                <w:rFonts w:ascii="Arial" w:hAnsi="Arial" w:cs="Arial"/>
              </w:rPr>
              <w:t xml:space="preserve"> </w:t>
            </w:r>
          </w:p>
          <w:p w:rsidR="00782825" w:rsidRPr="003203BB" w:rsidRDefault="00782825" w:rsidP="00782825">
            <w:pPr>
              <w:spacing w:after="36" w:line="240" w:lineRule="auto"/>
              <w:ind w:right="74"/>
              <w:jc w:val="both"/>
              <w:rPr>
                <w:rFonts w:ascii="Arial" w:hAnsi="Arial" w:cs="Arial"/>
              </w:rPr>
            </w:pPr>
            <w:r w:rsidRPr="003203BB">
              <w:rPr>
                <w:rFonts w:ascii="Arial" w:hAnsi="Arial" w:cs="Arial"/>
              </w:rPr>
              <w:t>Monsieur Yvan PERONA</w:t>
            </w:r>
          </w:p>
          <w:p w:rsidR="00782825" w:rsidRPr="003203BB" w:rsidRDefault="00782825" w:rsidP="00782825">
            <w:pPr>
              <w:spacing w:after="36"/>
              <w:ind w:right="74"/>
              <w:jc w:val="both"/>
              <w:rPr>
                <w:rFonts w:ascii="Arial" w:hAnsi="Arial" w:cs="Arial"/>
              </w:rPr>
            </w:pPr>
            <w:r w:rsidRPr="003203BB">
              <w:rPr>
                <w:rFonts w:ascii="Arial" w:hAnsi="Arial" w:cs="Arial"/>
              </w:rPr>
              <w:t>Directeur Régional de FRAIKIN France dûment habilité</w:t>
            </w:r>
          </w:p>
          <w:p w:rsidR="00782825" w:rsidRPr="003203BB" w:rsidRDefault="00782825" w:rsidP="00782825">
            <w:pPr>
              <w:spacing w:after="0"/>
              <w:ind w:right="74"/>
              <w:jc w:val="both"/>
              <w:rPr>
                <w:rFonts w:ascii="Arial" w:hAnsi="Arial" w:cs="Arial"/>
                <w:b/>
              </w:rPr>
            </w:pPr>
          </w:p>
          <w:p w:rsidR="00782825" w:rsidRPr="003203BB" w:rsidRDefault="00782825" w:rsidP="00782825">
            <w:pPr>
              <w:spacing w:after="0"/>
              <w:ind w:right="74"/>
              <w:jc w:val="both"/>
              <w:rPr>
                <w:rFonts w:ascii="Arial" w:hAnsi="Arial" w:cs="Arial"/>
                <w:b/>
              </w:rPr>
            </w:pPr>
          </w:p>
        </w:tc>
      </w:tr>
    </w:tbl>
    <w:p w:rsidR="00782825" w:rsidRDefault="00782825" w:rsidP="00782825">
      <w:pPr>
        <w:spacing w:after="0" w:line="240" w:lineRule="auto"/>
        <w:rPr>
          <w:rFonts w:ascii="Arial" w:hAnsi="Arial" w:cs="Arial"/>
          <w:b/>
          <w:lang w:eastAsia="fr-FR"/>
        </w:rPr>
      </w:pPr>
      <w:r>
        <w:rPr>
          <w:rFonts w:ascii="Arial" w:hAnsi="Arial" w:cs="Arial"/>
          <w:b/>
          <w:lang w:eastAsia="fr-FR"/>
        </w:rPr>
        <w:br w:type="page"/>
      </w:r>
    </w:p>
    <w:p w:rsidR="00782825" w:rsidRDefault="00E6510B" w:rsidP="00782825">
      <w:pPr>
        <w:pStyle w:val="Paragraphedeliste"/>
        <w:spacing w:before="240" w:after="240" w:line="240" w:lineRule="auto"/>
        <w:ind w:left="0"/>
        <w:contextualSpacing w:val="0"/>
        <w:rPr>
          <w:rFonts w:ascii="Arial" w:hAnsi="Arial" w:cs="Arial"/>
          <w:b/>
          <w:lang w:eastAsia="fr-FR"/>
        </w:rPr>
      </w:pPr>
      <w:r>
        <w:rPr>
          <w:rFonts w:ascii="Arial" w:hAnsi="Arial" w:cs="Arial"/>
          <w:b/>
          <w:lang w:eastAsia="fr-FR"/>
        </w:rPr>
        <w:lastRenderedPageBreak/>
        <w:t>A</w:t>
      </w:r>
      <w:r w:rsidR="00782825" w:rsidRPr="00F904BC">
        <w:rPr>
          <w:rFonts w:ascii="Arial" w:hAnsi="Arial" w:cs="Arial"/>
          <w:b/>
          <w:lang w:eastAsia="fr-FR"/>
        </w:rPr>
        <w:t>NNEXE</w:t>
      </w:r>
      <w:r w:rsidR="00782825">
        <w:rPr>
          <w:rFonts w:ascii="Arial" w:hAnsi="Arial" w:cs="Arial"/>
          <w:b/>
          <w:lang w:eastAsia="fr-FR"/>
        </w:rPr>
        <w:t xml:space="preserve"> </w:t>
      </w:r>
      <w:r w:rsidR="00AA173F">
        <w:rPr>
          <w:rFonts w:ascii="Arial" w:hAnsi="Arial" w:cs="Arial"/>
          <w:b/>
          <w:lang w:eastAsia="fr-FR"/>
        </w:rPr>
        <w:t>7</w:t>
      </w:r>
      <w:r w:rsidR="00E92659">
        <w:rPr>
          <w:rFonts w:ascii="Arial" w:hAnsi="Arial" w:cs="Arial"/>
          <w:b/>
          <w:lang w:eastAsia="fr-FR"/>
        </w:rPr>
        <w:t xml:space="preserve"> </w:t>
      </w:r>
      <w:r w:rsidR="00782825" w:rsidRPr="00F904BC">
        <w:rPr>
          <w:rFonts w:ascii="Arial" w:hAnsi="Arial" w:cs="Arial"/>
          <w:b/>
          <w:lang w:eastAsia="fr-FR"/>
        </w:rPr>
        <w:t xml:space="preserve">: </w:t>
      </w:r>
      <w:r w:rsidR="00782825">
        <w:rPr>
          <w:rFonts w:ascii="Arial" w:hAnsi="Arial" w:cs="Arial"/>
          <w:b/>
          <w:lang w:eastAsia="fr-FR"/>
        </w:rPr>
        <w:t>Données internes</w:t>
      </w:r>
      <w:r w:rsidR="00C9020B">
        <w:rPr>
          <w:rFonts w:ascii="Arial" w:hAnsi="Arial" w:cs="Arial"/>
          <w:b/>
          <w:lang w:eastAsia="fr-FR"/>
        </w:rPr>
        <w:t xml:space="preserve"> de gestion</w:t>
      </w:r>
    </w:p>
    <w:p w:rsidR="00E60E8D" w:rsidRPr="00E60E8D" w:rsidRDefault="00E60E8D" w:rsidP="00D20BD6">
      <w:pPr>
        <w:pStyle w:val="Paragraphedeliste"/>
        <w:numPr>
          <w:ilvl w:val="0"/>
          <w:numId w:val="24"/>
        </w:numPr>
        <w:spacing w:after="0"/>
        <w:ind w:left="426" w:hanging="357"/>
        <w:contextualSpacing w:val="0"/>
        <w:jc w:val="both"/>
        <w:rPr>
          <w:rFonts w:ascii="Arial" w:hAnsi="Arial" w:cs="Arial"/>
          <w:lang w:eastAsia="fr-FR"/>
        </w:rPr>
      </w:pPr>
      <w:r w:rsidRPr="00E60E8D">
        <w:rPr>
          <w:rFonts w:ascii="Arial" w:hAnsi="Arial" w:cs="Arial"/>
          <w:lang w:eastAsia="fr-FR"/>
        </w:rPr>
        <w:t>L’exercice comptable court du 1</w:t>
      </w:r>
      <w:r w:rsidRPr="001C1E52">
        <w:rPr>
          <w:rFonts w:ascii="Arial" w:hAnsi="Arial" w:cs="Arial"/>
          <w:vertAlign w:val="superscript"/>
          <w:lang w:eastAsia="fr-FR"/>
        </w:rPr>
        <w:t>er</w:t>
      </w:r>
      <w:r w:rsidRPr="00E60E8D">
        <w:rPr>
          <w:rFonts w:ascii="Arial" w:hAnsi="Arial" w:cs="Arial"/>
          <w:lang w:eastAsia="fr-FR"/>
        </w:rPr>
        <w:t xml:space="preserve"> juin au 31 mai de chaque année. </w:t>
      </w:r>
      <w:r w:rsidRPr="0037226A">
        <w:rPr>
          <w:rFonts w:ascii="Arial" w:hAnsi="Arial" w:cs="Arial"/>
          <w:lang w:eastAsia="fr-FR"/>
        </w:rPr>
        <w:t>Le taux d’imp</w:t>
      </w:r>
      <w:r>
        <w:rPr>
          <w:rFonts w:ascii="Arial" w:hAnsi="Arial" w:cs="Arial"/>
          <w:lang w:eastAsia="fr-FR"/>
        </w:rPr>
        <w:t>o</w:t>
      </w:r>
      <w:r w:rsidRPr="0037226A">
        <w:rPr>
          <w:rFonts w:ascii="Arial" w:hAnsi="Arial" w:cs="Arial"/>
          <w:lang w:eastAsia="fr-FR"/>
        </w:rPr>
        <w:t xml:space="preserve">sition sur les sociétés est de </w:t>
      </w:r>
      <w:r w:rsidR="003106C4" w:rsidRPr="00F113BF">
        <w:rPr>
          <w:rFonts w:ascii="Arial" w:hAnsi="Arial" w:cs="Arial"/>
        </w:rPr>
        <w:t>33</w:t>
      </w:r>
      <w:r w:rsidR="003106C4">
        <w:rPr>
          <w:rFonts w:ascii="Arial" w:hAnsi="Arial" w:cs="Arial"/>
        </w:rPr>
        <w:t>,</w:t>
      </w:r>
      <w:r w:rsidR="003106C4" w:rsidRPr="00F113BF">
        <w:rPr>
          <w:rFonts w:ascii="Arial" w:hAnsi="Arial" w:cs="Arial"/>
        </w:rPr>
        <w:t>1/3</w:t>
      </w:r>
      <w:r w:rsidR="003106C4">
        <w:rPr>
          <w:rFonts w:ascii="Arial" w:hAnsi="Arial" w:cs="Arial"/>
        </w:rPr>
        <w:t xml:space="preserve"> %</w:t>
      </w:r>
      <w:r w:rsidR="003106C4" w:rsidRPr="00F113BF">
        <w:rPr>
          <w:rFonts w:ascii="Arial" w:hAnsi="Arial" w:cs="Arial"/>
        </w:rPr>
        <w:t>.</w:t>
      </w:r>
    </w:p>
    <w:p w:rsidR="00AA173F" w:rsidRDefault="00AA173F" w:rsidP="00D20BD6">
      <w:pPr>
        <w:pStyle w:val="Paragraphedeliste"/>
        <w:numPr>
          <w:ilvl w:val="0"/>
          <w:numId w:val="24"/>
        </w:numPr>
        <w:spacing w:after="0" w:line="240" w:lineRule="auto"/>
        <w:ind w:left="425" w:hanging="357"/>
        <w:jc w:val="both"/>
        <w:rPr>
          <w:rFonts w:ascii="Arial" w:hAnsi="Arial" w:cs="Arial"/>
          <w:lang w:eastAsia="fr-FR"/>
        </w:rPr>
      </w:pPr>
      <w:r>
        <w:rPr>
          <w:rFonts w:ascii="Arial" w:hAnsi="Arial" w:cs="Arial"/>
          <w:lang w:eastAsia="fr-FR"/>
        </w:rPr>
        <w:t>La trésorerie au 1</w:t>
      </w:r>
      <w:r w:rsidR="001C1E52" w:rsidRPr="001C1E52">
        <w:rPr>
          <w:rFonts w:ascii="Arial" w:hAnsi="Arial" w:cs="Arial"/>
          <w:vertAlign w:val="superscript"/>
          <w:lang w:eastAsia="fr-FR"/>
        </w:rPr>
        <w:t>er</w:t>
      </w:r>
      <w:r w:rsidR="00C830C5">
        <w:rPr>
          <w:rFonts w:ascii="Arial" w:hAnsi="Arial" w:cs="Arial"/>
          <w:vertAlign w:val="superscript"/>
          <w:lang w:eastAsia="fr-FR"/>
        </w:rPr>
        <w:t xml:space="preserve"> </w:t>
      </w:r>
      <w:r w:rsidR="00C830C5" w:rsidRPr="00C830C5">
        <w:rPr>
          <w:rFonts w:ascii="Arial" w:hAnsi="Arial" w:cs="Arial"/>
          <w:lang w:eastAsia="fr-FR"/>
        </w:rPr>
        <w:t>juin</w:t>
      </w:r>
      <w:r w:rsidR="00552CAB">
        <w:rPr>
          <w:rFonts w:ascii="Arial" w:hAnsi="Arial" w:cs="Arial"/>
          <w:lang w:eastAsia="fr-FR"/>
        </w:rPr>
        <w:t xml:space="preserve"> 2016</w:t>
      </w:r>
      <w:r>
        <w:rPr>
          <w:rFonts w:ascii="Arial" w:hAnsi="Arial" w:cs="Arial"/>
          <w:lang w:eastAsia="fr-FR"/>
        </w:rPr>
        <w:t xml:space="preserve"> s’élève à 120 000 €</w:t>
      </w:r>
      <w:r w:rsidR="00E60E8D">
        <w:rPr>
          <w:rFonts w:ascii="Arial" w:hAnsi="Arial" w:cs="Arial"/>
          <w:lang w:eastAsia="fr-FR"/>
        </w:rPr>
        <w:t>.</w:t>
      </w:r>
    </w:p>
    <w:p w:rsidR="00AA173F" w:rsidRDefault="00AA173F" w:rsidP="00D20BD6">
      <w:pPr>
        <w:pStyle w:val="Paragraphedeliste"/>
        <w:numPr>
          <w:ilvl w:val="0"/>
          <w:numId w:val="24"/>
        </w:numPr>
        <w:spacing w:after="0"/>
        <w:ind w:left="426" w:hanging="357"/>
        <w:contextualSpacing w:val="0"/>
        <w:jc w:val="both"/>
        <w:rPr>
          <w:rFonts w:ascii="Arial" w:hAnsi="Arial" w:cs="Arial"/>
          <w:lang w:eastAsia="fr-FR"/>
        </w:rPr>
      </w:pPr>
      <w:r>
        <w:rPr>
          <w:rFonts w:ascii="Arial" w:hAnsi="Arial" w:cs="Arial"/>
          <w:lang w:eastAsia="fr-FR"/>
        </w:rPr>
        <w:t xml:space="preserve">Les produits encaissables </w:t>
      </w:r>
      <w:r w:rsidR="00E60E8D">
        <w:rPr>
          <w:rFonts w:ascii="Arial" w:hAnsi="Arial" w:cs="Arial"/>
          <w:lang w:eastAsia="fr-FR"/>
        </w:rPr>
        <w:t xml:space="preserve">prévisionnels incluant les ventes </w:t>
      </w:r>
      <w:r w:rsidR="00FD4639">
        <w:rPr>
          <w:rFonts w:ascii="Arial" w:hAnsi="Arial" w:cs="Arial"/>
          <w:lang w:eastAsia="fr-FR"/>
        </w:rPr>
        <w:t xml:space="preserve">annuelles </w:t>
      </w:r>
      <w:r w:rsidR="00E60E8D">
        <w:rPr>
          <w:rFonts w:ascii="Arial" w:hAnsi="Arial" w:cs="Arial"/>
          <w:lang w:eastAsia="fr-FR"/>
        </w:rPr>
        <w:t xml:space="preserve">réalisées grâce au nouveau véhicule s’élèvent à : </w:t>
      </w:r>
    </w:p>
    <w:tbl>
      <w:tblPr>
        <w:tblW w:w="699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1"/>
        <w:gridCol w:w="1843"/>
        <w:gridCol w:w="1701"/>
        <w:gridCol w:w="1701"/>
      </w:tblGrid>
      <w:tr w:rsidR="00E60E8D" w:rsidRPr="003203BB" w:rsidTr="00E60E8D">
        <w:trPr>
          <w:trHeight w:val="405"/>
          <w:jc w:val="center"/>
        </w:trPr>
        <w:tc>
          <w:tcPr>
            <w:tcW w:w="1751" w:type="dxa"/>
            <w:shd w:val="clear" w:color="auto" w:fill="auto"/>
            <w:noWrap/>
            <w:vAlign w:val="center"/>
            <w:hideMark/>
          </w:tcPr>
          <w:p w:rsidR="00E60E8D" w:rsidRPr="003203BB" w:rsidRDefault="00E60E8D" w:rsidP="00F554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2017</w:t>
            </w:r>
          </w:p>
        </w:tc>
        <w:tc>
          <w:tcPr>
            <w:tcW w:w="1843" w:type="dxa"/>
            <w:shd w:val="clear" w:color="auto" w:fill="auto"/>
            <w:noWrap/>
            <w:vAlign w:val="center"/>
            <w:hideMark/>
          </w:tcPr>
          <w:p w:rsidR="00E60E8D" w:rsidRPr="003203BB" w:rsidRDefault="00E60E8D" w:rsidP="00F554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2018</w:t>
            </w:r>
          </w:p>
        </w:tc>
        <w:tc>
          <w:tcPr>
            <w:tcW w:w="1701" w:type="dxa"/>
            <w:shd w:val="clear" w:color="auto" w:fill="auto"/>
            <w:noWrap/>
            <w:vAlign w:val="center"/>
            <w:hideMark/>
          </w:tcPr>
          <w:p w:rsidR="00E60E8D" w:rsidRPr="003203BB" w:rsidRDefault="00E60E8D" w:rsidP="00F554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2019</w:t>
            </w:r>
          </w:p>
        </w:tc>
        <w:tc>
          <w:tcPr>
            <w:tcW w:w="1701" w:type="dxa"/>
            <w:shd w:val="clear" w:color="auto" w:fill="auto"/>
            <w:noWrap/>
            <w:vAlign w:val="center"/>
            <w:hideMark/>
          </w:tcPr>
          <w:p w:rsidR="00E60E8D" w:rsidRPr="003203BB" w:rsidRDefault="00E60E8D" w:rsidP="00F554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2020</w:t>
            </w:r>
          </w:p>
        </w:tc>
      </w:tr>
      <w:tr w:rsidR="00E60E8D" w:rsidRPr="003203BB" w:rsidTr="00E60E8D">
        <w:trPr>
          <w:trHeight w:val="405"/>
          <w:jc w:val="center"/>
        </w:trPr>
        <w:tc>
          <w:tcPr>
            <w:tcW w:w="1751" w:type="dxa"/>
            <w:shd w:val="clear" w:color="auto" w:fill="auto"/>
            <w:noWrap/>
            <w:vAlign w:val="center"/>
            <w:hideMark/>
          </w:tcPr>
          <w:p w:rsidR="00E60E8D" w:rsidRPr="003203BB" w:rsidRDefault="00E60E8D" w:rsidP="00E60E8D">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w:t>
            </w:r>
            <w:r>
              <w:rPr>
                <w:rFonts w:ascii="Arial" w:eastAsia="Times New Roman" w:hAnsi="Arial" w:cs="Arial"/>
                <w:color w:val="000000"/>
                <w:lang w:eastAsia="fr-FR"/>
              </w:rPr>
              <w:t>2</w:t>
            </w:r>
            <w:r w:rsidRPr="003203BB">
              <w:rPr>
                <w:rFonts w:ascii="Arial" w:eastAsia="Times New Roman" w:hAnsi="Arial" w:cs="Arial"/>
                <w:color w:val="000000"/>
                <w:lang w:eastAsia="fr-FR"/>
              </w:rPr>
              <w:t xml:space="preserve"> </w:t>
            </w:r>
            <w:r>
              <w:rPr>
                <w:rFonts w:ascii="Arial" w:eastAsia="Times New Roman" w:hAnsi="Arial" w:cs="Arial"/>
                <w:color w:val="000000"/>
                <w:lang w:eastAsia="fr-FR"/>
              </w:rPr>
              <w:t>3</w:t>
            </w:r>
            <w:r w:rsidRPr="003203BB">
              <w:rPr>
                <w:rFonts w:ascii="Arial" w:eastAsia="Times New Roman" w:hAnsi="Arial" w:cs="Arial"/>
                <w:color w:val="000000"/>
                <w:lang w:eastAsia="fr-FR"/>
              </w:rPr>
              <w:t xml:space="preserve">08 000 €   </w:t>
            </w:r>
          </w:p>
        </w:tc>
        <w:tc>
          <w:tcPr>
            <w:tcW w:w="1843" w:type="dxa"/>
            <w:shd w:val="clear" w:color="auto" w:fill="auto"/>
            <w:noWrap/>
            <w:vAlign w:val="center"/>
            <w:hideMark/>
          </w:tcPr>
          <w:p w:rsidR="00E60E8D" w:rsidRPr="003203BB" w:rsidRDefault="00E60E8D" w:rsidP="007E5F5A">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2</w:t>
            </w:r>
            <w:r>
              <w:rPr>
                <w:rFonts w:ascii="Arial" w:eastAsia="Times New Roman" w:hAnsi="Arial" w:cs="Arial"/>
                <w:color w:val="000000"/>
                <w:lang w:eastAsia="fr-FR"/>
              </w:rPr>
              <w:t> </w:t>
            </w:r>
            <w:r w:rsidR="007E5F5A">
              <w:rPr>
                <w:rFonts w:ascii="Arial" w:eastAsia="Times New Roman" w:hAnsi="Arial" w:cs="Arial"/>
                <w:color w:val="000000"/>
                <w:lang w:eastAsia="fr-FR"/>
              </w:rPr>
              <w:t>423</w:t>
            </w:r>
            <w:r>
              <w:rPr>
                <w:rFonts w:ascii="Arial" w:eastAsia="Times New Roman" w:hAnsi="Arial" w:cs="Arial"/>
                <w:color w:val="000000"/>
                <w:lang w:eastAsia="fr-FR"/>
              </w:rPr>
              <w:t xml:space="preserve"> </w:t>
            </w:r>
            <w:r w:rsidRPr="003203BB">
              <w:rPr>
                <w:rFonts w:ascii="Arial" w:eastAsia="Times New Roman" w:hAnsi="Arial" w:cs="Arial"/>
                <w:color w:val="000000"/>
                <w:lang w:eastAsia="fr-FR"/>
              </w:rPr>
              <w:t xml:space="preserve">400 €  </w:t>
            </w:r>
          </w:p>
        </w:tc>
        <w:tc>
          <w:tcPr>
            <w:tcW w:w="1701" w:type="dxa"/>
            <w:shd w:val="clear" w:color="auto" w:fill="auto"/>
            <w:noWrap/>
            <w:vAlign w:val="center"/>
            <w:hideMark/>
          </w:tcPr>
          <w:p w:rsidR="00E60E8D" w:rsidRPr="003203BB" w:rsidRDefault="00E60E8D" w:rsidP="007E5F5A">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2</w:t>
            </w:r>
            <w:r>
              <w:rPr>
                <w:rFonts w:ascii="Arial" w:eastAsia="Times New Roman" w:hAnsi="Arial" w:cs="Arial"/>
                <w:color w:val="000000"/>
                <w:lang w:eastAsia="fr-FR"/>
              </w:rPr>
              <w:t> 5</w:t>
            </w:r>
            <w:r w:rsidR="007E5F5A">
              <w:rPr>
                <w:rFonts w:ascii="Arial" w:eastAsia="Times New Roman" w:hAnsi="Arial" w:cs="Arial"/>
                <w:color w:val="000000"/>
                <w:lang w:eastAsia="fr-FR"/>
              </w:rPr>
              <w:t>44</w:t>
            </w:r>
            <w:r>
              <w:rPr>
                <w:rFonts w:ascii="Arial" w:eastAsia="Times New Roman" w:hAnsi="Arial" w:cs="Arial"/>
                <w:color w:val="000000"/>
                <w:lang w:eastAsia="fr-FR"/>
              </w:rPr>
              <w:t xml:space="preserve"> </w:t>
            </w:r>
            <w:r w:rsidR="007E5F5A">
              <w:rPr>
                <w:rFonts w:ascii="Arial" w:eastAsia="Times New Roman" w:hAnsi="Arial" w:cs="Arial"/>
                <w:color w:val="000000"/>
                <w:lang w:eastAsia="fr-FR"/>
              </w:rPr>
              <w:t>570</w:t>
            </w:r>
            <w:r w:rsidRPr="003203BB">
              <w:rPr>
                <w:rFonts w:ascii="Arial" w:eastAsia="Times New Roman" w:hAnsi="Arial" w:cs="Arial"/>
                <w:color w:val="000000"/>
                <w:lang w:eastAsia="fr-FR"/>
              </w:rPr>
              <w:t xml:space="preserve"> €  </w:t>
            </w:r>
          </w:p>
        </w:tc>
        <w:tc>
          <w:tcPr>
            <w:tcW w:w="1701" w:type="dxa"/>
            <w:shd w:val="clear" w:color="auto" w:fill="auto"/>
            <w:noWrap/>
            <w:vAlign w:val="center"/>
            <w:hideMark/>
          </w:tcPr>
          <w:p w:rsidR="00E60E8D" w:rsidRPr="003203BB" w:rsidRDefault="00E60E8D" w:rsidP="007E5F5A">
            <w:pPr>
              <w:spacing w:after="0" w:line="240" w:lineRule="auto"/>
              <w:rPr>
                <w:rFonts w:ascii="Arial" w:eastAsia="Times New Roman" w:hAnsi="Arial" w:cs="Arial"/>
                <w:color w:val="000000"/>
                <w:lang w:eastAsia="fr-FR"/>
              </w:rPr>
            </w:pPr>
            <w:r w:rsidRPr="003203BB">
              <w:rPr>
                <w:rFonts w:ascii="Arial" w:eastAsia="Times New Roman" w:hAnsi="Arial" w:cs="Arial"/>
                <w:color w:val="000000"/>
                <w:lang w:eastAsia="fr-FR"/>
              </w:rPr>
              <w:t xml:space="preserve">    2</w:t>
            </w:r>
            <w:r>
              <w:rPr>
                <w:rFonts w:ascii="Arial" w:eastAsia="Times New Roman" w:hAnsi="Arial" w:cs="Arial"/>
                <w:color w:val="000000"/>
                <w:lang w:eastAsia="fr-FR"/>
              </w:rPr>
              <w:t> 6</w:t>
            </w:r>
            <w:r w:rsidR="007E5F5A">
              <w:rPr>
                <w:rFonts w:ascii="Arial" w:eastAsia="Times New Roman" w:hAnsi="Arial" w:cs="Arial"/>
                <w:color w:val="000000"/>
                <w:lang w:eastAsia="fr-FR"/>
              </w:rPr>
              <w:t>71</w:t>
            </w:r>
            <w:r>
              <w:rPr>
                <w:rFonts w:ascii="Arial" w:eastAsia="Times New Roman" w:hAnsi="Arial" w:cs="Arial"/>
                <w:color w:val="000000"/>
                <w:lang w:eastAsia="fr-FR"/>
              </w:rPr>
              <w:t xml:space="preserve"> </w:t>
            </w:r>
            <w:r w:rsidR="007E5F5A">
              <w:rPr>
                <w:rFonts w:ascii="Arial" w:eastAsia="Times New Roman" w:hAnsi="Arial" w:cs="Arial"/>
                <w:color w:val="000000"/>
                <w:lang w:eastAsia="fr-FR"/>
              </w:rPr>
              <w:t>798</w:t>
            </w:r>
            <w:r w:rsidRPr="003203BB">
              <w:rPr>
                <w:rFonts w:ascii="Arial" w:eastAsia="Times New Roman" w:hAnsi="Arial" w:cs="Arial"/>
                <w:color w:val="000000"/>
                <w:lang w:eastAsia="fr-FR"/>
              </w:rPr>
              <w:t xml:space="preserve"> €  </w:t>
            </w:r>
          </w:p>
        </w:tc>
      </w:tr>
    </w:tbl>
    <w:p w:rsidR="00782825" w:rsidRDefault="00B77EA0" w:rsidP="00D20BD6">
      <w:pPr>
        <w:pStyle w:val="Paragraphedeliste"/>
        <w:numPr>
          <w:ilvl w:val="0"/>
          <w:numId w:val="24"/>
        </w:numPr>
        <w:spacing w:before="100" w:after="0"/>
        <w:ind w:left="425" w:hanging="357"/>
        <w:contextualSpacing w:val="0"/>
        <w:jc w:val="both"/>
        <w:rPr>
          <w:rFonts w:ascii="Arial" w:hAnsi="Arial" w:cs="Arial"/>
          <w:lang w:eastAsia="fr-FR"/>
        </w:rPr>
      </w:pPr>
      <w:r>
        <w:rPr>
          <w:rFonts w:ascii="Arial" w:hAnsi="Arial" w:cs="Arial"/>
          <w:lang w:eastAsia="fr-FR"/>
        </w:rPr>
        <w:t>A</w:t>
      </w:r>
      <w:r w:rsidR="00782825" w:rsidRPr="003203BB">
        <w:rPr>
          <w:rFonts w:ascii="Arial" w:hAnsi="Arial" w:cs="Arial"/>
          <w:lang w:eastAsia="fr-FR"/>
        </w:rPr>
        <w:t xml:space="preserve">vant d’envisager ce projet, </w:t>
      </w:r>
      <w:r w:rsidR="00E60E8D">
        <w:rPr>
          <w:rFonts w:ascii="Arial" w:hAnsi="Arial" w:cs="Arial"/>
          <w:lang w:eastAsia="fr-FR"/>
        </w:rPr>
        <w:t>Xavier</w:t>
      </w:r>
      <w:r w:rsidR="00782825" w:rsidRPr="003203BB">
        <w:rPr>
          <w:rFonts w:ascii="Arial" w:hAnsi="Arial" w:cs="Arial"/>
          <w:lang w:eastAsia="fr-FR"/>
        </w:rPr>
        <w:t xml:space="preserve"> ROUS</w:t>
      </w:r>
      <w:r w:rsidR="00782825">
        <w:rPr>
          <w:rFonts w:ascii="Arial" w:hAnsi="Arial" w:cs="Arial"/>
          <w:lang w:eastAsia="fr-FR"/>
        </w:rPr>
        <w:t>S</w:t>
      </w:r>
      <w:r w:rsidR="00782825" w:rsidRPr="003203BB">
        <w:rPr>
          <w:rFonts w:ascii="Arial" w:hAnsi="Arial" w:cs="Arial"/>
          <w:lang w:eastAsia="fr-FR"/>
        </w:rPr>
        <w:t xml:space="preserve">ELLE avait évalué ses </w:t>
      </w:r>
      <w:r w:rsidR="00E60E8D">
        <w:rPr>
          <w:rFonts w:ascii="Arial" w:hAnsi="Arial" w:cs="Arial"/>
          <w:lang w:eastAsia="fr-FR"/>
        </w:rPr>
        <w:t xml:space="preserve">charges </w:t>
      </w:r>
      <w:r w:rsidR="00FD4639">
        <w:rPr>
          <w:rFonts w:ascii="Arial" w:hAnsi="Arial" w:cs="Arial"/>
          <w:lang w:eastAsia="fr-FR"/>
        </w:rPr>
        <w:t>annuelles décaissables</w:t>
      </w:r>
      <w:r w:rsidR="00782825" w:rsidRPr="003203BB">
        <w:rPr>
          <w:rFonts w:ascii="Arial" w:hAnsi="Arial" w:cs="Arial"/>
          <w:lang w:eastAsia="fr-FR"/>
        </w:rPr>
        <w:t xml:space="preserve"> </w:t>
      </w:r>
      <w:r w:rsidR="00E60E8D">
        <w:rPr>
          <w:rFonts w:ascii="Arial" w:hAnsi="Arial" w:cs="Arial"/>
          <w:lang w:eastAsia="fr-FR"/>
        </w:rPr>
        <w:t xml:space="preserve">à : </w:t>
      </w:r>
    </w:p>
    <w:tbl>
      <w:tblPr>
        <w:tblW w:w="699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1"/>
        <w:gridCol w:w="1843"/>
        <w:gridCol w:w="1701"/>
        <w:gridCol w:w="1701"/>
      </w:tblGrid>
      <w:tr w:rsidR="00E60E8D" w:rsidRPr="003203BB" w:rsidTr="007E5F5A">
        <w:trPr>
          <w:trHeight w:val="405"/>
          <w:jc w:val="center"/>
        </w:trPr>
        <w:tc>
          <w:tcPr>
            <w:tcW w:w="1751" w:type="dxa"/>
            <w:shd w:val="clear" w:color="auto" w:fill="auto"/>
            <w:noWrap/>
            <w:vAlign w:val="center"/>
            <w:hideMark/>
          </w:tcPr>
          <w:p w:rsidR="00E60E8D" w:rsidRPr="003203BB" w:rsidRDefault="00E60E8D" w:rsidP="00F554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2017</w:t>
            </w:r>
          </w:p>
        </w:tc>
        <w:tc>
          <w:tcPr>
            <w:tcW w:w="1843" w:type="dxa"/>
            <w:shd w:val="clear" w:color="auto" w:fill="auto"/>
            <w:noWrap/>
            <w:vAlign w:val="center"/>
            <w:hideMark/>
          </w:tcPr>
          <w:p w:rsidR="00E60E8D" w:rsidRPr="003203BB" w:rsidRDefault="00E60E8D" w:rsidP="00F554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2018</w:t>
            </w:r>
          </w:p>
        </w:tc>
        <w:tc>
          <w:tcPr>
            <w:tcW w:w="1701" w:type="dxa"/>
            <w:shd w:val="clear" w:color="auto" w:fill="auto"/>
            <w:noWrap/>
            <w:vAlign w:val="center"/>
            <w:hideMark/>
          </w:tcPr>
          <w:p w:rsidR="00E60E8D" w:rsidRPr="003203BB" w:rsidRDefault="00E60E8D" w:rsidP="00F554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2019</w:t>
            </w:r>
          </w:p>
        </w:tc>
        <w:tc>
          <w:tcPr>
            <w:tcW w:w="1701" w:type="dxa"/>
            <w:shd w:val="clear" w:color="auto" w:fill="auto"/>
            <w:noWrap/>
            <w:vAlign w:val="center"/>
            <w:hideMark/>
          </w:tcPr>
          <w:p w:rsidR="00E60E8D" w:rsidRPr="003203BB" w:rsidRDefault="00E60E8D" w:rsidP="00F554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31/05/</w:t>
            </w:r>
            <w:r w:rsidR="00552CAB">
              <w:rPr>
                <w:rFonts w:ascii="Arial" w:eastAsia="Times New Roman" w:hAnsi="Arial" w:cs="Arial"/>
                <w:b/>
                <w:bCs/>
                <w:color w:val="000000"/>
                <w:lang w:eastAsia="fr-FR"/>
              </w:rPr>
              <w:t>2020</w:t>
            </w:r>
          </w:p>
        </w:tc>
      </w:tr>
      <w:tr w:rsidR="00E60E8D" w:rsidRPr="003203BB" w:rsidTr="007E5F5A">
        <w:trPr>
          <w:trHeight w:val="405"/>
          <w:jc w:val="center"/>
        </w:trPr>
        <w:tc>
          <w:tcPr>
            <w:tcW w:w="1751" w:type="dxa"/>
            <w:shd w:val="clear" w:color="auto" w:fill="auto"/>
            <w:noWrap/>
            <w:vAlign w:val="center"/>
          </w:tcPr>
          <w:p w:rsidR="00E60E8D" w:rsidRPr="007E5F5A" w:rsidRDefault="007E5F5A" w:rsidP="007E5F5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    </w:t>
            </w:r>
            <w:r w:rsidRPr="007E5F5A">
              <w:rPr>
                <w:rFonts w:ascii="Arial" w:eastAsia="Times New Roman" w:hAnsi="Arial" w:cs="Arial"/>
                <w:color w:val="000000"/>
                <w:lang w:eastAsia="fr-FR"/>
              </w:rPr>
              <w:t>2 133</w:t>
            </w:r>
            <w:r>
              <w:rPr>
                <w:rFonts w:ascii="Arial" w:eastAsia="Times New Roman" w:hAnsi="Arial" w:cs="Arial"/>
                <w:color w:val="000000"/>
                <w:lang w:eastAsia="fr-FR"/>
              </w:rPr>
              <w:t> 425 €</w:t>
            </w:r>
          </w:p>
        </w:tc>
        <w:tc>
          <w:tcPr>
            <w:tcW w:w="1843" w:type="dxa"/>
            <w:shd w:val="clear" w:color="auto" w:fill="auto"/>
            <w:noWrap/>
            <w:vAlign w:val="center"/>
          </w:tcPr>
          <w:p w:rsidR="00E60E8D" w:rsidRPr="007E5F5A" w:rsidRDefault="007E5F5A" w:rsidP="007E5F5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    </w:t>
            </w:r>
            <w:r w:rsidRPr="007E5F5A">
              <w:rPr>
                <w:rFonts w:ascii="Arial" w:eastAsia="Times New Roman" w:hAnsi="Arial" w:cs="Arial"/>
                <w:color w:val="000000"/>
                <w:lang w:eastAsia="fr-FR"/>
              </w:rPr>
              <w:t>2 240</w:t>
            </w:r>
            <w:r>
              <w:rPr>
                <w:rFonts w:ascii="Arial" w:eastAsia="Times New Roman" w:hAnsi="Arial" w:cs="Arial"/>
                <w:color w:val="000000"/>
                <w:lang w:eastAsia="fr-FR"/>
              </w:rPr>
              <w:t> </w:t>
            </w:r>
            <w:r w:rsidRPr="007E5F5A">
              <w:rPr>
                <w:rFonts w:ascii="Arial" w:eastAsia="Times New Roman" w:hAnsi="Arial" w:cs="Arial"/>
                <w:color w:val="000000"/>
                <w:lang w:eastAsia="fr-FR"/>
              </w:rPr>
              <w:t>096</w:t>
            </w:r>
            <w:r>
              <w:rPr>
                <w:rFonts w:ascii="Arial" w:eastAsia="Times New Roman" w:hAnsi="Arial" w:cs="Arial"/>
                <w:color w:val="000000"/>
                <w:lang w:eastAsia="fr-FR"/>
              </w:rPr>
              <w:t xml:space="preserve"> €</w:t>
            </w:r>
          </w:p>
        </w:tc>
        <w:tc>
          <w:tcPr>
            <w:tcW w:w="1701" w:type="dxa"/>
            <w:shd w:val="clear" w:color="auto" w:fill="auto"/>
            <w:noWrap/>
            <w:vAlign w:val="center"/>
          </w:tcPr>
          <w:p w:rsidR="00E60E8D" w:rsidRPr="007E5F5A" w:rsidRDefault="007E5F5A" w:rsidP="007E5F5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    </w:t>
            </w:r>
            <w:r w:rsidRPr="007E5F5A">
              <w:rPr>
                <w:rFonts w:ascii="Arial" w:eastAsia="Times New Roman" w:hAnsi="Arial" w:cs="Arial"/>
                <w:color w:val="000000"/>
                <w:lang w:eastAsia="fr-FR"/>
              </w:rPr>
              <w:t>2 352</w:t>
            </w:r>
            <w:r>
              <w:rPr>
                <w:rFonts w:ascii="Arial" w:eastAsia="Times New Roman" w:hAnsi="Arial" w:cs="Arial"/>
                <w:color w:val="000000"/>
                <w:lang w:eastAsia="fr-FR"/>
              </w:rPr>
              <w:t> </w:t>
            </w:r>
            <w:r w:rsidRPr="007E5F5A">
              <w:rPr>
                <w:rFonts w:ascii="Arial" w:eastAsia="Times New Roman" w:hAnsi="Arial" w:cs="Arial"/>
                <w:color w:val="000000"/>
                <w:lang w:eastAsia="fr-FR"/>
              </w:rPr>
              <w:t>101</w:t>
            </w:r>
            <w:r>
              <w:rPr>
                <w:rFonts w:ascii="Arial" w:eastAsia="Times New Roman" w:hAnsi="Arial" w:cs="Arial"/>
                <w:color w:val="000000"/>
                <w:lang w:eastAsia="fr-FR"/>
              </w:rPr>
              <w:t xml:space="preserve"> €</w:t>
            </w:r>
          </w:p>
        </w:tc>
        <w:tc>
          <w:tcPr>
            <w:tcW w:w="1701" w:type="dxa"/>
            <w:shd w:val="clear" w:color="auto" w:fill="auto"/>
            <w:noWrap/>
            <w:vAlign w:val="center"/>
          </w:tcPr>
          <w:p w:rsidR="00E60E8D" w:rsidRPr="007E5F5A" w:rsidRDefault="007E5F5A" w:rsidP="007E5F5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     </w:t>
            </w:r>
            <w:r w:rsidRPr="007E5F5A">
              <w:rPr>
                <w:rFonts w:ascii="Arial" w:eastAsia="Times New Roman" w:hAnsi="Arial" w:cs="Arial"/>
                <w:color w:val="000000"/>
                <w:lang w:eastAsia="fr-FR"/>
              </w:rPr>
              <w:t>2 469</w:t>
            </w:r>
            <w:r>
              <w:rPr>
                <w:rFonts w:ascii="Arial" w:eastAsia="Times New Roman" w:hAnsi="Arial" w:cs="Arial"/>
                <w:color w:val="000000"/>
                <w:lang w:eastAsia="fr-FR"/>
              </w:rPr>
              <w:t> </w:t>
            </w:r>
            <w:r w:rsidRPr="007E5F5A">
              <w:rPr>
                <w:rFonts w:ascii="Arial" w:eastAsia="Times New Roman" w:hAnsi="Arial" w:cs="Arial"/>
                <w:color w:val="000000"/>
                <w:lang w:eastAsia="fr-FR"/>
              </w:rPr>
              <w:t>705</w:t>
            </w:r>
            <w:r>
              <w:rPr>
                <w:rFonts w:ascii="Arial" w:eastAsia="Times New Roman" w:hAnsi="Arial" w:cs="Arial"/>
                <w:color w:val="000000"/>
                <w:lang w:eastAsia="fr-FR"/>
              </w:rPr>
              <w:t xml:space="preserve"> €</w:t>
            </w:r>
          </w:p>
        </w:tc>
      </w:tr>
    </w:tbl>
    <w:p w:rsidR="00782825" w:rsidRPr="00D20BD6" w:rsidRDefault="00782825" w:rsidP="00782825">
      <w:pPr>
        <w:pStyle w:val="Paragraphedeliste"/>
        <w:spacing w:after="0" w:line="240" w:lineRule="auto"/>
        <w:rPr>
          <w:rFonts w:ascii="Arial" w:hAnsi="Arial" w:cs="Arial"/>
          <w:sz w:val="16"/>
          <w:szCs w:val="16"/>
          <w:lang w:eastAsia="fr-FR"/>
        </w:rPr>
      </w:pPr>
    </w:p>
    <w:p w:rsidR="00E60E8D" w:rsidRDefault="00E60E8D" w:rsidP="00D20BD6">
      <w:pPr>
        <w:pStyle w:val="Paragraphedeliste"/>
        <w:numPr>
          <w:ilvl w:val="0"/>
          <w:numId w:val="24"/>
        </w:numPr>
        <w:spacing w:after="0"/>
        <w:ind w:left="426" w:hanging="357"/>
        <w:contextualSpacing w:val="0"/>
        <w:jc w:val="both"/>
        <w:rPr>
          <w:rFonts w:ascii="Arial" w:hAnsi="Arial" w:cs="Arial"/>
          <w:lang w:eastAsia="fr-FR"/>
        </w:rPr>
      </w:pPr>
      <w:r>
        <w:rPr>
          <w:rFonts w:ascii="Arial" w:hAnsi="Arial" w:cs="Arial"/>
          <w:lang w:eastAsia="fr-FR"/>
        </w:rPr>
        <w:t xml:space="preserve">Il évalue les charges supplémentaires liées à l’utilisation du nouveau véhicule à : </w:t>
      </w:r>
    </w:p>
    <w:tbl>
      <w:tblPr>
        <w:tblStyle w:val="Grilledutableau"/>
        <w:tblW w:w="0" w:type="auto"/>
        <w:tblInd w:w="-318" w:type="dxa"/>
        <w:tblCellMar>
          <w:top w:w="28" w:type="dxa"/>
          <w:bottom w:w="28" w:type="dxa"/>
        </w:tblCellMar>
        <w:tblLook w:val="04A0" w:firstRow="1" w:lastRow="0" w:firstColumn="1" w:lastColumn="0" w:noHBand="0" w:noVBand="1"/>
      </w:tblPr>
      <w:tblGrid>
        <w:gridCol w:w="1560"/>
        <w:gridCol w:w="4678"/>
        <w:gridCol w:w="3798"/>
      </w:tblGrid>
      <w:tr w:rsidR="00E60E8D" w:rsidRPr="003203BB" w:rsidTr="00B53B34">
        <w:tc>
          <w:tcPr>
            <w:tcW w:w="1560" w:type="dxa"/>
            <w:vAlign w:val="center"/>
          </w:tcPr>
          <w:p w:rsidR="00E60E8D" w:rsidRPr="003203BB" w:rsidRDefault="00E60E8D" w:rsidP="00F554D2">
            <w:pPr>
              <w:spacing w:after="0" w:line="240" w:lineRule="auto"/>
              <w:rPr>
                <w:rFonts w:ascii="Arial" w:hAnsi="Arial" w:cs="Arial"/>
                <w:lang w:eastAsia="fr-FR"/>
              </w:rPr>
            </w:pPr>
          </w:p>
        </w:tc>
        <w:tc>
          <w:tcPr>
            <w:tcW w:w="4678" w:type="dxa"/>
            <w:vAlign w:val="center"/>
          </w:tcPr>
          <w:p w:rsidR="00E60E8D" w:rsidRPr="003203BB" w:rsidRDefault="00E60E8D" w:rsidP="00F554D2">
            <w:pPr>
              <w:spacing w:after="0" w:line="240" w:lineRule="auto"/>
              <w:jc w:val="center"/>
              <w:rPr>
                <w:rFonts w:ascii="Arial" w:hAnsi="Arial" w:cs="Arial"/>
                <w:b/>
                <w:lang w:eastAsia="fr-FR"/>
              </w:rPr>
            </w:pPr>
            <w:r w:rsidRPr="003203BB">
              <w:rPr>
                <w:rFonts w:ascii="Arial" w:hAnsi="Arial" w:cs="Arial"/>
                <w:b/>
                <w:lang w:eastAsia="fr-FR"/>
              </w:rPr>
              <w:t>Dans le cas d’une acquisition</w:t>
            </w:r>
          </w:p>
        </w:tc>
        <w:tc>
          <w:tcPr>
            <w:tcW w:w="3798" w:type="dxa"/>
            <w:vAlign w:val="center"/>
          </w:tcPr>
          <w:p w:rsidR="00E60E8D" w:rsidRDefault="00E60E8D" w:rsidP="00F554D2">
            <w:pPr>
              <w:spacing w:after="0" w:line="240" w:lineRule="auto"/>
              <w:jc w:val="center"/>
              <w:rPr>
                <w:rFonts w:ascii="Arial" w:hAnsi="Arial" w:cs="Arial"/>
                <w:b/>
                <w:lang w:eastAsia="fr-FR"/>
              </w:rPr>
            </w:pPr>
            <w:r w:rsidRPr="003203BB">
              <w:rPr>
                <w:rFonts w:ascii="Arial" w:hAnsi="Arial" w:cs="Arial"/>
                <w:b/>
                <w:lang w:eastAsia="fr-FR"/>
              </w:rPr>
              <w:t>Dans le ca</w:t>
            </w:r>
            <w:r>
              <w:rPr>
                <w:rFonts w:ascii="Arial" w:hAnsi="Arial" w:cs="Arial"/>
                <w:b/>
                <w:lang w:eastAsia="fr-FR"/>
              </w:rPr>
              <w:t>s</w:t>
            </w:r>
            <w:r w:rsidRPr="003203BB">
              <w:rPr>
                <w:rFonts w:ascii="Arial" w:hAnsi="Arial" w:cs="Arial"/>
                <w:b/>
                <w:lang w:eastAsia="fr-FR"/>
              </w:rPr>
              <w:t xml:space="preserve"> </w:t>
            </w:r>
          </w:p>
          <w:p w:rsidR="00E60E8D" w:rsidRPr="003203BB" w:rsidRDefault="00E60E8D" w:rsidP="00F554D2">
            <w:pPr>
              <w:spacing w:after="0" w:line="240" w:lineRule="auto"/>
              <w:jc w:val="center"/>
              <w:rPr>
                <w:rFonts w:ascii="Arial" w:hAnsi="Arial" w:cs="Arial"/>
                <w:b/>
                <w:lang w:eastAsia="fr-FR"/>
              </w:rPr>
            </w:pPr>
            <w:r w:rsidRPr="003203BB">
              <w:rPr>
                <w:rFonts w:ascii="Arial" w:hAnsi="Arial" w:cs="Arial"/>
                <w:b/>
                <w:lang w:eastAsia="fr-FR"/>
              </w:rPr>
              <w:t>d’une location longue durée</w:t>
            </w:r>
          </w:p>
        </w:tc>
      </w:tr>
      <w:tr w:rsidR="00E60E8D" w:rsidRPr="003203BB" w:rsidTr="00B53B34">
        <w:trPr>
          <w:trHeight w:val="390"/>
        </w:trPr>
        <w:tc>
          <w:tcPr>
            <w:tcW w:w="1560" w:type="dxa"/>
            <w:vAlign w:val="center"/>
          </w:tcPr>
          <w:p w:rsidR="00E60E8D" w:rsidRPr="003203BB" w:rsidRDefault="00E60E8D" w:rsidP="00F554D2">
            <w:pPr>
              <w:spacing w:after="0" w:line="240" w:lineRule="auto"/>
              <w:rPr>
                <w:rFonts w:ascii="Arial" w:hAnsi="Arial" w:cs="Arial"/>
                <w:lang w:eastAsia="fr-FR"/>
              </w:rPr>
            </w:pPr>
            <w:r w:rsidRPr="003203BB">
              <w:rPr>
                <w:rFonts w:ascii="Arial" w:hAnsi="Arial" w:cs="Arial"/>
                <w:lang w:eastAsia="fr-FR"/>
              </w:rPr>
              <w:t>Carburant</w:t>
            </w:r>
          </w:p>
        </w:tc>
        <w:tc>
          <w:tcPr>
            <w:tcW w:w="8476" w:type="dxa"/>
            <w:gridSpan w:val="2"/>
            <w:vAlign w:val="center"/>
          </w:tcPr>
          <w:p w:rsidR="00E60E8D" w:rsidRPr="007C2192" w:rsidRDefault="00DA05D8" w:rsidP="00D20BD6">
            <w:pPr>
              <w:pStyle w:val="Paragraphedeliste"/>
              <w:numPr>
                <w:ilvl w:val="0"/>
                <w:numId w:val="38"/>
              </w:numPr>
              <w:tabs>
                <w:tab w:val="left" w:pos="742"/>
              </w:tabs>
              <w:spacing w:after="0" w:line="240" w:lineRule="auto"/>
              <w:ind w:left="884" w:hanging="698"/>
              <w:jc w:val="both"/>
              <w:rPr>
                <w:rFonts w:ascii="Arial" w:hAnsi="Arial" w:cs="Arial"/>
                <w:lang w:eastAsia="fr-FR"/>
              </w:rPr>
            </w:pPr>
            <w:r>
              <w:rPr>
                <w:rFonts w:ascii="Arial" w:hAnsi="Arial" w:cs="Arial"/>
                <w:lang w:eastAsia="fr-FR"/>
              </w:rPr>
              <w:t>Raphaël</w:t>
            </w:r>
            <w:r w:rsidR="00E60E8D" w:rsidRPr="007C2192">
              <w:rPr>
                <w:rFonts w:ascii="Arial" w:hAnsi="Arial" w:cs="Arial"/>
                <w:lang w:eastAsia="fr-FR"/>
              </w:rPr>
              <w:t xml:space="preserve"> ROMAN devrait rouler 65 000 km par an</w:t>
            </w:r>
            <w:r w:rsidR="001223B6" w:rsidRPr="007C2192">
              <w:rPr>
                <w:rFonts w:ascii="Arial" w:hAnsi="Arial" w:cs="Arial"/>
                <w:lang w:eastAsia="fr-FR"/>
              </w:rPr>
              <w:t>.</w:t>
            </w:r>
          </w:p>
          <w:p w:rsidR="00C830C5" w:rsidRPr="007C2192" w:rsidRDefault="00991DB0" w:rsidP="00FD4639">
            <w:pPr>
              <w:pStyle w:val="Paragraphedeliste"/>
              <w:numPr>
                <w:ilvl w:val="0"/>
                <w:numId w:val="38"/>
              </w:numPr>
              <w:tabs>
                <w:tab w:val="left" w:pos="742"/>
              </w:tabs>
              <w:spacing w:after="0" w:line="240" w:lineRule="auto"/>
              <w:ind w:left="884" w:hanging="698"/>
              <w:jc w:val="both"/>
              <w:rPr>
                <w:rFonts w:ascii="Arial" w:hAnsi="Arial" w:cs="Arial"/>
                <w:lang w:eastAsia="fr-FR"/>
              </w:rPr>
            </w:pPr>
            <w:r>
              <w:rPr>
                <w:rFonts w:ascii="Arial" w:hAnsi="Arial" w:cs="Arial"/>
                <w:lang w:eastAsia="fr-FR"/>
              </w:rPr>
              <w:t>On estime à 0,</w:t>
            </w:r>
            <w:r w:rsidR="00B53B34">
              <w:rPr>
                <w:rFonts w:ascii="Arial" w:hAnsi="Arial" w:cs="Arial"/>
                <w:lang w:eastAsia="fr-FR"/>
              </w:rPr>
              <w:t xml:space="preserve">14 € </w:t>
            </w:r>
            <w:r w:rsidR="00AB2960">
              <w:rPr>
                <w:rFonts w:ascii="Arial" w:hAnsi="Arial" w:cs="Arial"/>
                <w:lang w:eastAsia="fr-FR"/>
              </w:rPr>
              <w:t xml:space="preserve">HT </w:t>
            </w:r>
            <w:r w:rsidR="00FD4639">
              <w:rPr>
                <w:rFonts w:ascii="Arial" w:hAnsi="Arial" w:cs="Arial"/>
                <w:lang w:eastAsia="fr-FR"/>
              </w:rPr>
              <w:t xml:space="preserve">le coût </w:t>
            </w:r>
            <w:r w:rsidR="00B53B34">
              <w:rPr>
                <w:rFonts w:ascii="Arial" w:hAnsi="Arial" w:cs="Arial"/>
                <w:lang w:eastAsia="fr-FR"/>
              </w:rPr>
              <w:t>moyen</w:t>
            </w:r>
            <w:r w:rsidR="00FD4639">
              <w:rPr>
                <w:rFonts w:ascii="Arial" w:hAnsi="Arial" w:cs="Arial"/>
                <w:lang w:eastAsia="fr-FR"/>
              </w:rPr>
              <w:t xml:space="preserve"> </w:t>
            </w:r>
            <w:r w:rsidR="00B53B34">
              <w:rPr>
                <w:rFonts w:ascii="Arial" w:hAnsi="Arial" w:cs="Arial"/>
                <w:lang w:eastAsia="fr-FR"/>
              </w:rPr>
              <w:t>d</w:t>
            </w:r>
            <w:r w:rsidR="00FD4639">
              <w:rPr>
                <w:rFonts w:ascii="Arial" w:hAnsi="Arial" w:cs="Arial"/>
                <w:lang w:eastAsia="fr-FR"/>
              </w:rPr>
              <w:t>u</w:t>
            </w:r>
            <w:r w:rsidR="00B53B34">
              <w:rPr>
                <w:rFonts w:ascii="Arial" w:hAnsi="Arial" w:cs="Arial"/>
                <w:lang w:eastAsia="fr-FR"/>
              </w:rPr>
              <w:t xml:space="preserve"> carburant au km.</w:t>
            </w:r>
          </w:p>
        </w:tc>
      </w:tr>
      <w:tr w:rsidR="00B53B34" w:rsidRPr="003203BB" w:rsidTr="003106C4">
        <w:trPr>
          <w:trHeight w:val="938"/>
        </w:trPr>
        <w:tc>
          <w:tcPr>
            <w:tcW w:w="1560" w:type="dxa"/>
            <w:vAlign w:val="center"/>
          </w:tcPr>
          <w:p w:rsidR="00B53B34" w:rsidRPr="003203BB" w:rsidRDefault="00B53B34" w:rsidP="00F554D2">
            <w:pPr>
              <w:spacing w:after="0" w:line="240" w:lineRule="auto"/>
              <w:rPr>
                <w:rFonts w:ascii="Arial" w:hAnsi="Arial" w:cs="Arial"/>
                <w:lang w:eastAsia="fr-FR"/>
              </w:rPr>
            </w:pPr>
            <w:r>
              <w:rPr>
                <w:rFonts w:ascii="Arial" w:hAnsi="Arial" w:cs="Arial"/>
                <w:lang w:eastAsia="fr-FR"/>
              </w:rPr>
              <w:t>Entretien châ</w:t>
            </w:r>
            <w:r w:rsidRPr="003203BB">
              <w:rPr>
                <w:rFonts w:ascii="Arial" w:hAnsi="Arial" w:cs="Arial"/>
                <w:lang w:eastAsia="fr-FR"/>
              </w:rPr>
              <w:t>ssis</w:t>
            </w:r>
            <w:r>
              <w:rPr>
                <w:rFonts w:ascii="Arial" w:hAnsi="Arial" w:cs="Arial"/>
                <w:lang w:eastAsia="fr-FR"/>
              </w:rPr>
              <w:t xml:space="preserve"> et </w:t>
            </w:r>
          </w:p>
          <w:p w:rsidR="00B53B34" w:rsidRPr="003203BB" w:rsidRDefault="00B53B34" w:rsidP="00F554D2">
            <w:pPr>
              <w:spacing w:after="0" w:line="240" w:lineRule="auto"/>
              <w:rPr>
                <w:rFonts w:ascii="Arial" w:hAnsi="Arial" w:cs="Arial"/>
                <w:lang w:eastAsia="fr-FR"/>
              </w:rPr>
            </w:pPr>
            <w:r>
              <w:rPr>
                <w:rFonts w:ascii="Arial" w:hAnsi="Arial" w:cs="Arial"/>
                <w:lang w:eastAsia="fr-FR"/>
              </w:rPr>
              <w:t>bloc ré</w:t>
            </w:r>
            <w:r w:rsidRPr="003203BB">
              <w:rPr>
                <w:rFonts w:ascii="Arial" w:hAnsi="Arial" w:cs="Arial"/>
                <w:lang w:eastAsia="fr-FR"/>
              </w:rPr>
              <w:t>frigéré</w:t>
            </w:r>
          </w:p>
        </w:tc>
        <w:tc>
          <w:tcPr>
            <w:tcW w:w="4678" w:type="dxa"/>
            <w:vAlign w:val="center"/>
          </w:tcPr>
          <w:p w:rsidR="00B53B34" w:rsidRPr="003203BB" w:rsidRDefault="00B53B34" w:rsidP="003106C4">
            <w:pPr>
              <w:spacing w:after="0" w:line="240" w:lineRule="auto"/>
              <w:ind w:left="57" w:right="57"/>
              <w:rPr>
                <w:rFonts w:ascii="Arial" w:hAnsi="Arial" w:cs="Arial"/>
                <w:lang w:eastAsia="fr-FR"/>
              </w:rPr>
            </w:pPr>
            <w:r>
              <w:rPr>
                <w:rFonts w:ascii="Arial" w:hAnsi="Arial" w:cs="Arial"/>
                <w:lang w:eastAsia="fr-FR"/>
              </w:rPr>
              <w:t>400 €</w:t>
            </w:r>
            <w:r w:rsidRPr="003203BB">
              <w:rPr>
                <w:rFonts w:ascii="Arial" w:hAnsi="Arial" w:cs="Arial"/>
                <w:lang w:eastAsia="fr-FR"/>
              </w:rPr>
              <w:t xml:space="preserve"> par mois les deux </w:t>
            </w:r>
            <w:r w:rsidRPr="00113AF6">
              <w:rPr>
                <w:rFonts w:ascii="Arial" w:hAnsi="Arial" w:cs="Arial"/>
                <w:spacing w:val="-14"/>
                <w:lang w:eastAsia="fr-FR"/>
              </w:rPr>
              <w:t xml:space="preserve">premières </w:t>
            </w:r>
            <w:r w:rsidRPr="003203BB">
              <w:rPr>
                <w:rFonts w:ascii="Arial" w:hAnsi="Arial" w:cs="Arial"/>
                <w:lang w:eastAsia="fr-FR"/>
              </w:rPr>
              <w:t xml:space="preserve">années puis </w:t>
            </w:r>
            <w:r>
              <w:rPr>
                <w:rFonts w:ascii="Arial" w:hAnsi="Arial" w:cs="Arial"/>
                <w:lang w:eastAsia="fr-FR"/>
              </w:rPr>
              <w:t>4</w:t>
            </w:r>
            <w:r w:rsidRPr="003203BB">
              <w:rPr>
                <w:rFonts w:ascii="Arial" w:hAnsi="Arial" w:cs="Arial"/>
                <w:lang w:eastAsia="fr-FR"/>
              </w:rPr>
              <w:t>75</w:t>
            </w:r>
            <w:r>
              <w:rPr>
                <w:rFonts w:ascii="Arial" w:hAnsi="Arial" w:cs="Arial"/>
                <w:lang w:eastAsia="fr-FR"/>
              </w:rPr>
              <w:t> </w:t>
            </w:r>
            <w:r w:rsidRPr="003203BB">
              <w:rPr>
                <w:rFonts w:ascii="Arial" w:hAnsi="Arial" w:cs="Arial"/>
                <w:lang w:eastAsia="fr-FR"/>
              </w:rPr>
              <w:t xml:space="preserve">€ les deux années </w:t>
            </w:r>
            <w:r w:rsidRPr="00113AF6">
              <w:rPr>
                <w:rFonts w:ascii="Arial" w:hAnsi="Arial" w:cs="Arial"/>
                <w:spacing w:val="-16"/>
                <w:lang w:eastAsia="fr-FR"/>
              </w:rPr>
              <w:t>suivantes</w:t>
            </w:r>
            <w:r w:rsidRPr="003203BB">
              <w:rPr>
                <w:rFonts w:ascii="Arial" w:hAnsi="Arial" w:cs="Arial"/>
                <w:lang w:eastAsia="fr-FR"/>
              </w:rPr>
              <w:t>.</w:t>
            </w:r>
          </w:p>
          <w:p w:rsidR="00B53B34" w:rsidRPr="003203BB" w:rsidRDefault="00B53B34" w:rsidP="003106C4">
            <w:pPr>
              <w:spacing w:after="0" w:line="240" w:lineRule="auto"/>
              <w:ind w:left="57" w:right="57"/>
              <w:rPr>
                <w:rFonts w:ascii="Arial" w:hAnsi="Arial" w:cs="Arial"/>
                <w:lang w:eastAsia="fr-FR"/>
              </w:rPr>
            </w:pPr>
          </w:p>
        </w:tc>
        <w:tc>
          <w:tcPr>
            <w:tcW w:w="3798" w:type="dxa"/>
            <w:vAlign w:val="center"/>
          </w:tcPr>
          <w:p w:rsidR="00B53B34" w:rsidRPr="003203BB" w:rsidRDefault="00B53B34" w:rsidP="003106C4">
            <w:pPr>
              <w:spacing w:after="0" w:line="240" w:lineRule="auto"/>
              <w:ind w:left="57" w:right="57"/>
              <w:rPr>
                <w:rFonts w:ascii="Arial" w:hAnsi="Arial" w:cs="Arial"/>
                <w:lang w:eastAsia="fr-FR"/>
              </w:rPr>
            </w:pPr>
            <w:r w:rsidRPr="003203BB">
              <w:rPr>
                <w:rFonts w:ascii="Arial" w:hAnsi="Arial" w:cs="Arial"/>
                <w:lang w:eastAsia="fr-FR"/>
              </w:rPr>
              <w:t>Inclus dans le contrat.</w:t>
            </w:r>
          </w:p>
        </w:tc>
      </w:tr>
      <w:tr w:rsidR="00E60E8D" w:rsidRPr="003203BB" w:rsidTr="00B53B34">
        <w:trPr>
          <w:trHeight w:val="390"/>
        </w:trPr>
        <w:tc>
          <w:tcPr>
            <w:tcW w:w="1560" w:type="dxa"/>
            <w:vAlign w:val="center"/>
          </w:tcPr>
          <w:p w:rsidR="00E60E8D" w:rsidRPr="003203BB" w:rsidRDefault="00E60E8D" w:rsidP="00F554D2">
            <w:pPr>
              <w:spacing w:after="0" w:line="240" w:lineRule="auto"/>
              <w:rPr>
                <w:rFonts w:ascii="Arial" w:hAnsi="Arial" w:cs="Arial"/>
                <w:lang w:eastAsia="fr-FR"/>
              </w:rPr>
            </w:pPr>
            <w:r w:rsidRPr="003203BB">
              <w:rPr>
                <w:rFonts w:ascii="Arial" w:hAnsi="Arial" w:cs="Arial"/>
                <w:lang w:eastAsia="fr-FR"/>
              </w:rPr>
              <w:t>Assurance</w:t>
            </w:r>
          </w:p>
        </w:tc>
        <w:tc>
          <w:tcPr>
            <w:tcW w:w="4678" w:type="dxa"/>
            <w:vAlign w:val="center"/>
          </w:tcPr>
          <w:p w:rsidR="00E60E8D" w:rsidRPr="003203BB" w:rsidRDefault="00E60E8D" w:rsidP="00B53B34">
            <w:pPr>
              <w:spacing w:after="0" w:line="240" w:lineRule="auto"/>
              <w:ind w:left="57" w:right="57"/>
              <w:jc w:val="both"/>
              <w:rPr>
                <w:rFonts w:ascii="Arial" w:hAnsi="Arial" w:cs="Arial"/>
                <w:lang w:eastAsia="fr-FR"/>
              </w:rPr>
            </w:pPr>
            <w:r w:rsidRPr="003203BB">
              <w:rPr>
                <w:rFonts w:ascii="Arial" w:hAnsi="Arial" w:cs="Arial"/>
                <w:lang w:eastAsia="fr-FR"/>
              </w:rPr>
              <w:t>330</w:t>
            </w:r>
            <w:r w:rsidR="007C2192">
              <w:rPr>
                <w:rFonts w:ascii="Arial" w:hAnsi="Arial" w:cs="Arial"/>
                <w:lang w:eastAsia="fr-FR"/>
              </w:rPr>
              <w:t> </w:t>
            </w:r>
            <w:r w:rsidRPr="003203BB">
              <w:rPr>
                <w:rFonts w:ascii="Arial" w:hAnsi="Arial" w:cs="Arial"/>
                <w:lang w:eastAsia="fr-FR"/>
              </w:rPr>
              <w:t xml:space="preserve">€ par trimestre </w:t>
            </w:r>
          </w:p>
        </w:tc>
        <w:tc>
          <w:tcPr>
            <w:tcW w:w="3798" w:type="dxa"/>
            <w:vAlign w:val="center"/>
          </w:tcPr>
          <w:p w:rsidR="00E60E8D" w:rsidRPr="003203BB" w:rsidRDefault="00E60E8D" w:rsidP="00B53B34">
            <w:pPr>
              <w:spacing w:after="0" w:line="240" w:lineRule="auto"/>
              <w:ind w:left="57" w:right="57"/>
              <w:jc w:val="both"/>
              <w:rPr>
                <w:rFonts w:ascii="Arial" w:hAnsi="Arial" w:cs="Arial"/>
                <w:lang w:eastAsia="fr-FR"/>
              </w:rPr>
            </w:pPr>
            <w:r w:rsidRPr="003203BB">
              <w:rPr>
                <w:rFonts w:ascii="Arial" w:hAnsi="Arial" w:cs="Arial"/>
                <w:lang w:eastAsia="fr-FR"/>
              </w:rPr>
              <w:t>450</w:t>
            </w:r>
            <w:r w:rsidR="007C2192">
              <w:rPr>
                <w:rFonts w:ascii="Arial" w:hAnsi="Arial" w:cs="Arial"/>
                <w:lang w:eastAsia="fr-FR"/>
              </w:rPr>
              <w:t> </w:t>
            </w:r>
            <w:r w:rsidRPr="003203BB">
              <w:rPr>
                <w:rFonts w:ascii="Arial" w:hAnsi="Arial" w:cs="Arial"/>
                <w:lang w:eastAsia="fr-FR"/>
              </w:rPr>
              <w:t xml:space="preserve">€ par trimestre </w:t>
            </w:r>
          </w:p>
        </w:tc>
      </w:tr>
      <w:tr w:rsidR="00E60E8D" w:rsidRPr="003203BB" w:rsidTr="00B53B34">
        <w:trPr>
          <w:trHeight w:val="390"/>
        </w:trPr>
        <w:tc>
          <w:tcPr>
            <w:tcW w:w="1560" w:type="dxa"/>
            <w:vAlign w:val="center"/>
          </w:tcPr>
          <w:p w:rsidR="00E60E8D" w:rsidRPr="003203BB" w:rsidRDefault="00E60E8D" w:rsidP="00F554D2">
            <w:pPr>
              <w:spacing w:after="0" w:line="240" w:lineRule="auto"/>
              <w:rPr>
                <w:rFonts w:ascii="Arial" w:hAnsi="Arial" w:cs="Arial"/>
                <w:lang w:eastAsia="fr-FR"/>
              </w:rPr>
            </w:pPr>
            <w:r>
              <w:rPr>
                <w:rFonts w:ascii="Arial" w:hAnsi="Arial" w:cs="Arial"/>
                <w:lang w:eastAsia="fr-FR"/>
              </w:rPr>
              <w:t>Indemnités kilométriques</w:t>
            </w:r>
          </w:p>
        </w:tc>
        <w:tc>
          <w:tcPr>
            <w:tcW w:w="4678" w:type="dxa"/>
            <w:vAlign w:val="center"/>
          </w:tcPr>
          <w:p w:rsidR="00E60E8D" w:rsidRPr="003203BB" w:rsidRDefault="00E60E8D" w:rsidP="007C2192">
            <w:pPr>
              <w:spacing w:after="0" w:line="240" w:lineRule="auto"/>
              <w:ind w:left="57" w:right="57"/>
              <w:rPr>
                <w:rFonts w:ascii="Arial" w:hAnsi="Arial" w:cs="Arial"/>
                <w:lang w:eastAsia="fr-FR"/>
              </w:rPr>
            </w:pPr>
            <w:r>
              <w:rPr>
                <w:rFonts w:ascii="Arial" w:hAnsi="Arial" w:cs="Arial"/>
                <w:lang w:eastAsia="fr-FR"/>
              </w:rPr>
              <w:t>Sans</w:t>
            </w:r>
          </w:p>
        </w:tc>
        <w:tc>
          <w:tcPr>
            <w:tcW w:w="3798" w:type="dxa"/>
            <w:vAlign w:val="center"/>
          </w:tcPr>
          <w:p w:rsidR="00E60E8D" w:rsidRPr="003203BB" w:rsidRDefault="00E60E8D" w:rsidP="007C2192">
            <w:pPr>
              <w:spacing w:after="0" w:line="240" w:lineRule="auto"/>
              <w:ind w:left="57" w:right="57"/>
              <w:rPr>
                <w:rFonts w:ascii="Arial" w:hAnsi="Arial" w:cs="Arial"/>
                <w:lang w:eastAsia="fr-FR"/>
              </w:rPr>
            </w:pPr>
            <w:r>
              <w:rPr>
                <w:rFonts w:ascii="Arial" w:hAnsi="Arial" w:cs="Arial"/>
                <w:lang w:eastAsia="fr-FR"/>
              </w:rPr>
              <w:t>Voir contrat</w:t>
            </w:r>
          </w:p>
        </w:tc>
      </w:tr>
    </w:tbl>
    <w:p w:rsidR="00782825" w:rsidRPr="003203BB" w:rsidRDefault="00351B79" w:rsidP="00D20BD6">
      <w:pPr>
        <w:pStyle w:val="Paragraphedeliste"/>
        <w:numPr>
          <w:ilvl w:val="0"/>
          <w:numId w:val="24"/>
        </w:numPr>
        <w:spacing w:before="200" w:after="0"/>
        <w:ind w:left="425" w:hanging="357"/>
        <w:contextualSpacing w:val="0"/>
        <w:jc w:val="both"/>
        <w:rPr>
          <w:rFonts w:ascii="Arial" w:hAnsi="Arial" w:cs="Arial"/>
          <w:lang w:eastAsia="fr-FR"/>
        </w:rPr>
      </w:pPr>
      <w:r>
        <w:rPr>
          <w:rFonts w:ascii="Arial" w:hAnsi="Arial" w:cs="Arial"/>
          <w:lang w:eastAsia="fr-FR"/>
        </w:rPr>
        <w:t xml:space="preserve">En cas d’achat du véhicule, il sera amorti sur 4 ans en mode linéaire. Sa valeur de revente est estimée à </w:t>
      </w:r>
      <w:r w:rsidR="00370552">
        <w:rPr>
          <w:rFonts w:ascii="Arial" w:hAnsi="Arial" w:cs="Arial"/>
          <w:lang w:eastAsia="fr-FR"/>
        </w:rPr>
        <w:t>4</w:t>
      </w:r>
      <w:r w:rsidR="00782825">
        <w:rPr>
          <w:rFonts w:ascii="Arial" w:hAnsi="Arial" w:cs="Arial"/>
          <w:lang w:eastAsia="fr-FR"/>
        </w:rPr>
        <w:t> 000 € dans 4 ans.</w:t>
      </w:r>
    </w:p>
    <w:p w:rsidR="00782825" w:rsidRPr="003203BB" w:rsidRDefault="00782825" w:rsidP="00D20BD6">
      <w:pPr>
        <w:pStyle w:val="Paragraphedeliste"/>
        <w:numPr>
          <w:ilvl w:val="0"/>
          <w:numId w:val="24"/>
        </w:numPr>
        <w:spacing w:after="0"/>
        <w:ind w:left="426" w:hanging="357"/>
        <w:contextualSpacing w:val="0"/>
        <w:jc w:val="both"/>
        <w:rPr>
          <w:rFonts w:ascii="Arial" w:hAnsi="Arial" w:cs="Arial"/>
          <w:lang w:eastAsia="fr-FR"/>
        </w:rPr>
      </w:pPr>
      <w:r w:rsidRPr="003203BB">
        <w:rPr>
          <w:rFonts w:ascii="Arial" w:hAnsi="Arial" w:cs="Arial"/>
          <w:lang w:eastAsia="fr-FR"/>
        </w:rPr>
        <w:t xml:space="preserve">Dans le cas d’une location longue durée, </w:t>
      </w:r>
      <w:r w:rsidR="00B77EA0">
        <w:rPr>
          <w:rFonts w:ascii="Arial" w:hAnsi="Arial" w:cs="Arial"/>
          <w:lang w:eastAsia="fr-FR"/>
        </w:rPr>
        <w:t xml:space="preserve">le dépôt de garantie </w:t>
      </w:r>
      <w:r w:rsidR="00351B79">
        <w:rPr>
          <w:rFonts w:ascii="Arial" w:hAnsi="Arial" w:cs="Arial"/>
          <w:lang w:eastAsia="fr-FR"/>
        </w:rPr>
        <w:t>sera récupéré dans son</w:t>
      </w:r>
      <w:r w:rsidR="00B77EA0">
        <w:rPr>
          <w:rFonts w:ascii="Arial" w:hAnsi="Arial" w:cs="Arial"/>
          <w:lang w:eastAsia="fr-FR"/>
        </w:rPr>
        <w:t xml:space="preserve"> intégralité.</w:t>
      </w:r>
    </w:p>
    <w:p w:rsidR="00783F05" w:rsidRDefault="00783F05" w:rsidP="00783F05">
      <w:pPr>
        <w:spacing w:after="0" w:line="240" w:lineRule="auto"/>
        <w:rPr>
          <w:rFonts w:ascii="Arial" w:hAnsi="Arial" w:cs="Arial"/>
          <w:lang w:eastAsia="fr-FR"/>
        </w:rPr>
      </w:pPr>
      <w:r w:rsidRPr="00783F05">
        <w:rPr>
          <w:rFonts w:ascii="Arial" w:hAnsi="Arial" w:cs="Arial"/>
          <w:lang w:eastAsia="fr-FR"/>
        </w:rPr>
        <w:t> </w:t>
      </w:r>
    </w:p>
    <w:p w:rsidR="00E6510B" w:rsidRDefault="00E6510B" w:rsidP="00783F05">
      <w:pPr>
        <w:spacing w:after="0" w:line="240" w:lineRule="auto"/>
        <w:rPr>
          <w:rFonts w:ascii="Arial" w:hAnsi="Arial" w:cs="Arial"/>
          <w:lang w:eastAsia="fr-FR"/>
        </w:rPr>
      </w:pPr>
    </w:p>
    <w:p w:rsidR="00E6510B" w:rsidRPr="00D20BD6" w:rsidRDefault="00E6510B" w:rsidP="00783F05">
      <w:pPr>
        <w:spacing w:after="0" w:line="240" w:lineRule="auto"/>
        <w:rPr>
          <w:rFonts w:ascii="Arial" w:hAnsi="Arial" w:cs="Arial"/>
          <w:sz w:val="16"/>
          <w:szCs w:val="16"/>
          <w:lang w:eastAsia="fr-FR"/>
        </w:rPr>
      </w:pPr>
    </w:p>
    <w:p w:rsidR="004B6994" w:rsidRDefault="005759F0" w:rsidP="004B6994">
      <w:pPr>
        <w:pStyle w:val="Paragraphedeliste"/>
        <w:spacing w:after="240" w:line="240" w:lineRule="auto"/>
        <w:ind w:left="0"/>
        <w:contextualSpacing w:val="0"/>
        <w:rPr>
          <w:rFonts w:ascii="Arial" w:hAnsi="Arial" w:cs="Arial"/>
          <w:b/>
          <w:lang w:eastAsia="fr-FR"/>
        </w:rPr>
      </w:pPr>
      <w:r>
        <w:rPr>
          <w:rFonts w:ascii="Arial" w:hAnsi="Arial" w:cs="Arial"/>
          <w:b/>
          <w:noProof/>
          <w:lang w:eastAsia="fr-FR"/>
        </w:rPr>
        <mc:AlternateContent>
          <mc:Choice Requires="wps">
            <w:drawing>
              <wp:anchor distT="0" distB="0" distL="114300" distR="114300" simplePos="0" relativeHeight="251713536" behindDoc="0" locked="0" layoutInCell="1" allowOverlap="1" wp14:anchorId="105A50CB" wp14:editId="73DA3104">
                <wp:simplePos x="0" y="0"/>
                <wp:positionH relativeFrom="column">
                  <wp:posOffset>34925</wp:posOffset>
                </wp:positionH>
                <wp:positionV relativeFrom="paragraph">
                  <wp:posOffset>251460</wp:posOffset>
                </wp:positionV>
                <wp:extent cx="6122035" cy="2385060"/>
                <wp:effectExtent l="0" t="0" r="12065" b="15240"/>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385060"/>
                        </a:xfrm>
                        <a:prstGeom prst="rect">
                          <a:avLst/>
                        </a:prstGeom>
                        <a:solidFill>
                          <a:srgbClr val="FFFFFF"/>
                        </a:solidFill>
                        <a:ln w="9525">
                          <a:solidFill>
                            <a:schemeClr val="bg1">
                              <a:lumMod val="100000"/>
                              <a:lumOff val="0"/>
                            </a:schemeClr>
                          </a:solidFill>
                          <a:miter lim="800000"/>
                          <a:headEnd/>
                          <a:tailEnd/>
                        </a:ln>
                      </wps:spPr>
                      <wps:txbx>
                        <w:txbxContent>
                          <w:p w:rsidR="00C77415" w:rsidRDefault="00C77415" w:rsidP="001C1E52">
                            <w:pPr>
                              <w:tabs>
                                <w:tab w:val="left" w:pos="5103"/>
                              </w:tabs>
                              <w:spacing w:after="0" w:line="240" w:lineRule="auto"/>
                              <w:jc w:val="right"/>
                              <w:rPr>
                                <w:rFonts w:ascii="Arial" w:hAnsi="Arial" w:cs="Arial"/>
                              </w:rPr>
                            </w:pPr>
                            <w:r w:rsidRPr="001223B6">
                              <w:rPr>
                                <w:rFonts w:ascii="Arial" w:hAnsi="Arial" w:cs="Arial"/>
                              </w:rPr>
                              <w:tab/>
                              <w:t xml:space="preserve">Pour </w:t>
                            </w:r>
                            <w:r>
                              <w:rPr>
                                <w:rFonts w:ascii="Arial" w:hAnsi="Arial" w:cs="Arial"/>
                              </w:rPr>
                              <w:t xml:space="preserve">D. </w:t>
                            </w:r>
                            <w:proofErr w:type="spellStart"/>
                            <w:r>
                              <w:rPr>
                                <w:rFonts w:ascii="Arial" w:hAnsi="Arial" w:cs="Arial"/>
                              </w:rPr>
                              <w:t>Loussinian</w:t>
                            </w:r>
                            <w:proofErr w:type="spellEnd"/>
                            <w:r w:rsidRPr="001223B6">
                              <w:rPr>
                                <w:rFonts w:ascii="Arial" w:hAnsi="Arial" w:cs="Arial"/>
                              </w:rPr>
                              <w:t>, le 12 mai</w:t>
                            </w:r>
                          </w:p>
                          <w:p w:rsidR="00C77415" w:rsidRPr="001223B6" w:rsidRDefault="00C77415" w:rsidP="001C1E52">
                            <w:pPr>
                              <w:tabs>
                                <w:tab w:val="left" w:pos="5103"/>
                              </w:tabs>
                              <w:spacing w:after="0" w:line="240" w:lineRule="auto"/>
                              <w:jc w:val="right"/>
                              <w:rPr>
                                <w:rFonts w:ascii="Arial" w:hAnsi="Arial" w:cs="Arial"/>
                              </w:rPr>
                            </w:pPr>
                          </w:p>
                          <w:p w:rsidR="00C77415" w:rsidRPr="001223B6" w:rsidRDefault="00C77415" w:rsidP="001C1E52">
                            <w:pPr>
                              <w:spacing w:after="0" w:line="240" w:lineRule="auto"/>
                              <w:jc w:val="both"/>
                              <w:rPr>
                                <w:rFonts w:ascii="Arial" w:hAnsi="Arial" w:cs="Arial"/>
                              </w:rPr>
                            </w:pPr>
                            <w:r w:rsidRPr="001223B6">
                              <w:rPr>
                                <w:rFonts w:ascii="Arial" w:hAnsi="Arial" w:cs="Arial"/>
                              </w:rPr>
                              <w:t>Après notre réunion de vendredi,</w:t>
                            </w:r>
                            <w:r>
                              <w:rPr>
                                <w:rFonts w:ascii="Arial" w:hAnsi="Arial" w:cs="Arial"/>
                              </w:rPr>
                              <w:t xml:space="preserve"> j’ai décidé de faire paraître trois</w:t>
                            </w:r>
                            <w:r w:rsidRPr="001223B6">
                              <w:rPr>
                                <w:rFonts w:ascii="Arial" w:hAnsi="Arial" w:cs="Arial"/>
                              </w:rPr>
                              <w:t xml:space="preserve"> annonces sur NEORESTAURATION pour aider Raphaël </w:t>
                            </w:r>
                            <w:r>
                              <w:rPr>
                                <w:rFonts w:ascii="Arial" w:hAnsi="Arial" w:cs="Arial"/>
                              </w:rPr>
                              <w:t xml:space="preserve">ROMAN </w:t>
                            </w:r>
                            <w:r w:rsidRPr="001223B6">
                              <w:rPr>
                                <w:rFonts w:ascii="Arial" w:hAnsi="Arial" w:cs="Arial"/>
                              </w:rPr>
                              <w:t>dans sa prospection :</w:t>
                            </w:r>
                          </w:p>
                          <w:p w:rsidR="00C77415" w:rsidRPr="001223B6" w:rsidRDefault="00C77415" w:rsidP="001C1E52">
                            <w:pPr>
                              <w:pStyle w:val="Paragraphedeliste"/>
                              <w:numPr>
                                <w:ilvl w:val="0"/>
                                <w:numId w:val="29"/>
                              </w:numPr>
                              <w:spacing w:after="0" w:line="240" w:lineRule="auto"/>
                              <w:jc w:val="both"/>
                              <w:rPr>
                                <w:rFonts w:ascii="Arial" w:hAnsi="Arial" w:cs="Arial"/>
                              </w:rPr>
                            </w:pPr>
                            <w:r>
                              <w:rPr>
                                <w:rFonts w:ascii="Arial" w:hAnsi="Arial" w:cs="Arial"/>
                              </w:rPr>
                              <w:t>d</w:t>
                            </w:r>
                            <w:r w:rsidRPr="001223B6">
                              <w:rPr>
                                <w:rFonts w:ascii="Arial" w:hAnsi="Arial" w:cs="Arial"/>
                              </w:rPr>
                              <w:t>eux annonces à faire publier dans les mensu</w:t>
                            </w:r>
                            <w:r>
                              <w:rPr>
                                <w:rFonts w:ascii="Arial" w:hAnsi="Arial" w:cs="Arial"/>
                              </w:rPr>
                              <w:t xml:space="preserve">els en septembre et octobre 2016 </w:t>
                            </w:r>
                            <w:r w:rsidRPr="001223B6">
                              <w:rPr>
                                <w:rFonts w:ascii="Arial" w:hAnsi="Arial" w:cs="Arial"/>
                              </w:rPr>
                              <w:t xml:space="preserve">en </w:t>
                            </w:r>
                            <w:r>
                              <w:rPr>
                                <w:rFonts w:ascii="Arial" w:hAnsi="Arial" w:cs="Arial"/>
                              </w:rPr>
                              <w:t>1/4</w:t>
                            </w:r>
                            <w:r w:rsidRPr="001223B6">
                              <w:rPr>
                                <w:rFonts w:ascii="Arial" w:hAnsi="Arial" w:cs="Arial"/>
                              </w:rPr>
                              <w:t xml:space="preserve"> </w:t>
                            </w:r>
                            <w:r>
                              <w:rPr>
                                <w:rFonts w:ascii="Arial" w:hAnsi="Arial" w:cs="Arial"/>
                              </w:rPr>
                              <w:t xml:space="preserve">de </w:t>
                            </w:r>
                            <w:r w:rsidRPr="001223B6">
                              <w:rPr>
                                <w:rFonts w:ascii="Arial" w:hAnsi="Arial" w:cs="Arial"/>
                              </w:rPr>
                              <w:t xml:space="preserve">page </w:t>
                            </w:r>
                            <w:r>
                              <w:rPr>
                                <w:rFonts w:ascii="Arial" w:hAnsi="Arial" w:cs="Arial"/>
                              </w:rPr>
                              <w:t>simple ;</w:t>
                            </w:r>
                          </w:p>
                          <w:p w:rsidR="00C77415" w:rsidRPr="001223B6" w:rsidRDefault="00C77415" w:rsidP="001C1E52">
                            <w:pPr>
                              <w:pStyle w:val="Paragraphedeliste"/>
                              <w:numPr>
                                <w:ilvl w:val="0"/>
                                <w:numId w:val="29"/>
                              </w:numPr>
                              <w:spacing w:after="0" w:line="240" w:lineRule="auto"/>
                              <w:jc w:val="both"/>
                              <w:rPr>
                                <w:rFonts w:ascii="Arial" w:hAnsi="Arial" w:cs="Arial"/>
                              </w:rPr>
                            </w:pPr>
                            <w:r>
                              <w:rPr>
                                <w:rFonts w:ascii="Arial" w:hAnsi="Arial" w:cs="Arial"/>
                              </w:rPr>
                              <w:t>u</w:t>
                            </w:r>
                            <w:r w:rsidRPr="001223B6">
                              <w:rPr>
                                <w:rFonts w:ascii="Arial" w:hAnsi="Arial" w:cs="Arial"/>
                              </w:rPr>
                              <w:t>ne annonce à publier dans le Ho</w:t>
                            </w:r>
                            <w:r>
                              <w:rPr>
                                <w:rFonts w:ascii="Arial" w:hAnsi="Arial" w:cs="Arial"/>
                              </w:rPr>
                              <w:t>rs-Série spécial « Tendance 2017</w:t>
                            </w:r>
                            <w:r w:rsidRPr="001223B6">
                              <w:rPr>
                                <w:rFonts w:ascii="Arial" w:hAnsi="Arial" w:cs="Arial"/>
                              </w:rPr>
                              <w:t> » en 1/3 de page</w:t>
                            </w:r>
                            <w:r>
                              <w:rPr>
                                <w:rFonts w:ascii="Arial" w:hAnsi="Arial" w:cs="Arial"/>
                              </w:rPr>
                              <w:t xml:space="preserve"> </w:t>
                            </w:r>
                            <w:r w:rsidRPr="001223B6">
                              <w:rPr>
                                <w:rFonts w:ascii="Arial" w:hAnsi="Arial" w:cs="Arial"/>
                              </w:rPr>
                              <w:t xml:space="preserve">largeur </w:t>
                            </w:r>
                            <w:r>
                              <w:rPr>
                                <w:rFonts w:ascii="Arial" w:hAnsi="Arial" w:cs="Arial"/>
                              </w:rPr>
                              <w:t>simple, parution novembre 2016</w:t>
                            </w:r>
                            <w:r w:rsidRPr="001223B6">
                              <w:rPr>
                                <w:rFonts w:ascii="Arial" w:hAnsi="Arial" w:cs="Arial"/>
                              </w:rPr>
                              <w:t>.</w:t>
                            </w:r>
                          </w:p>
                          <w:p w:rsidR="00C77415" w:rsidRDefault="00C77415" w:rsidP="001C1E52">
                            <w:pPr>
                              <w:spacing w:before="120" w:after="0" w:line="240" w:lineRule="auto"/>
                              <w:jc w:val="both"/>
                              <w:rPr>
                                <w:rFonts w:ascii="Arial" w:hAnsi="Arial" w:cs="Arial"/>
                              </w:rPr>
                            </w:pPr>
                            <w:r w:rsidRPr="001223B6">
                              <w:rPr>
                                <w:rFonts w:ascii="Arial" w:hAnsi="Arial" w:cs="Arial"/>
                              </w:rPr>
                              <w:t xml:space="preserve">J’ai besoin de connaître le coût de parution de ces </w:t>
                            </w:r>
                            <w:r>
                              <w:rPr>
                                <w:rFonts w:ascii="Arial" w:hAnsi="Arial" w:cs="Arial"/>
                              </w:rPr>
                              <w:t>trois</w:t>
                            </w:r>
                            <w:r w:rsidRPr="001223B6">
                              <w:rPr>
                                <w:rFonts w:ascii="Arial" w:hAnsi="Arial" w:cs="Arial"/>
                              </w:rPr>
                              <w:t xml:space="preserve"> annonces. </w:t>
                            </w:r>
                          </w:p>
                          <w:p w:rsidR="00C77415" w:rsidRPr="001223B6" w:rsidRDefault="00C77415" w:rsidP="001C1E52">
                            <w:pPr>
                              <w:spacing w:before="120" w:after="0" w:line="240" w:lineRule="auto"/>
                              <w:jc w:val="both"/>
                              <w:rPr>
                                <w:rFonts w:ascii="Arial" w:hAnsi="Arial" w:cs="Arial"/>
                              </w:rPr>
                            </w:pPr>
                            <w:r w:rsidRPr="001223B6">
                              <w:rPr>
                                <w:rFonts w:ascii="Arial" w:hAnsi="Arial" w:cs="Arial"/>
                              </w:rPr>
                              <w:t>Merci de rédiger le message à faire paraître dans le Hors-Série de novembre. Je vous rappelle que ce message devra mettre en valeur notre nouvelle gamme de desserts glacés individuels.</w:t>
                            </w:r>
                          </w:p>
                          <w:p w:rsidR="00C77415" w:rsidRPr="00AD31E7" w:rsidRDefault="00C77415" w:rsidP="001223B6">
                            <w:pPr>
                              <w:spacing w:before="100" w:after="0" w:line="240" w:lineRule="auto"/>
                              <w:rPr>
                                <w:rFonts w:ascii="Bradley Hand ITC" w:hAnsi="Bradley Hand ITC" w:cs="Arial"/>
                                <w:sz w:val="24"/>
                              </w:rPr>
                            </w:pPr>
                            <w:r w:rsidRPr="001223B6">
                              <w:rPr>
                                <w:rFonts w:ascii="Arial" w:hAnsi="Arial" w:cs="Arial"/>
                              </w:rPr>
                              <w:t xml:space="preserve">PS : Je </w:t>
                            </w:r>
                            <w:r>
                              <w:rPr>
                                <w:rFonts w:ascii="Arial" w:hAnsi="Arial" w:cs="Arial"/>
                              </w:rPr>
                              <w:t xml:space="preserve">me </w:t>
                            </w:r>
                            <w:r w:rsidRPr="001223B6">
                              <w:rPr>
                                <w:rFonts w:ascii="Arial" w:hAnsi="Arial" w:cs="Arial"/>
                              </w:rPr>
                              <w:t xml:space="preserve">charge </w:t>
                            </w:r>
                            <w:r>
                              <w:rPr>
                                <w:rFonts w:ascii="Arial" w:hAnsi="Arial" w:cs="Arial"/>
                              </w:rPr>
                              <w:t>d</w:t>
                            </w:r>
                            <w:r w:rsidRPr="001223B6">
                              <w:rPr>
                                <w:rFonts w:ascii="Arial" w:hAnsi="Arial" w:cs="Arial"/>
                              </w:rPr>
                              <w:t>es annonces de septembre et octobre.</w:t>
                            </w:r>
                            <w:r w:rsidRPr="00AD31E7">
                              <w:rPr>
                                <w:rFonts w:ascii="Bradley Hand ITC" w:hAnsi="Bradley Hand ITC" w:cs="Arial"/>
                                <w:sz w:val="24"/>
                              </w:rPr>
                              <w:t xml:space="preserve"> </w:t>
                            </w:r>
                            <w:r>
                              <w:rPr>
                                <w:rFonts w:ascii="Bradley Hand ITC" w:hAnsi="Bradley Hand ITC" w:cs="Arial"/>
                                <w:sz w:val="24"/>
                              </w:rPr>
                              <w:tab/>
                            </w:r>
                            <w:r>
                              <w:rPr>
                                <w:rFonts w:ascii="Bradley Hand ITC" w:hAnsi="Bradley Hand ITC" w:cs="Arial"/>
                                <w:sz w:val="24"/>
                              </w:rPr>
                              <w:tab/>
                            </w:r>
                            <w:r>
                              <w:rPr>
                                <w:rFonts w:ascii="Bradley Hand ITC" w:hAnsi="Bradley Hand ITC" w:cs="Arial"/>
                                <w:sz w:val="24"/>
                              </w:rPr>
                              <w:tab/>
                            </w:r>
                            <w:r w:rsidRPr="00AD31E7">
                              <w:rPr>
                                <w:rFonts w:ascii="Bradley Hand ITC" w:hAnsi="Bradley Hand ITC" w:cs="Arial"/>
                                <w:sz w:val="24"/>
                              </w:rPr>
                              <w:t>VR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2" type="#_x0000_t202" style="position:absolute;margin-left:2.75pt;margin-top:19.8pt;width:482.05pt;height:18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" strokecolor="white [3212]">
                <v:textbox>
                  <w:txbxContent>
                    <w:p w:rsidR="00C77415" w:rsidRDefault="00C77415" w:rsidP="001C1E52">
                      <w:pPr>
                        <w:tabs>
                          <w:tab w:val="left" w:pos="5103"/>
                        </w:tabs>
                        <w:spacing w:after="0" w:line="240" w:lineRule="auto"/>
                        <w:jc w:val="right"/>
                        <w:rPr>
                          <w:rFonts w:ascii="Arial" w:hAnsi="Arial" w:cs="Arial"/>
                        </w:rPr>
                      </w:pPr>
                      <w:r w:rsidRPr="001223B6">
                        <w:rPr>
                          <w:rFonts w:ascii="Arial" w:hAnsi="Arial" w:cs="Arial"/>
                        </w:rPr>
                        <w:tab/>
                        <w:t xml:space="preserve">Pour </w:t>
                      </w:r>
                      <w:r>
                        <w:rPr>
                          <w:rFonts w:ascii="Arial" w:hAnsi="Arial" w:cs="Arial"/>
                        </w:rPr>
                        <w:t xml:space="preserve">D. </w:t>
                      </w:r>
                      <w:proofErr w:type="spellStart"/>
                      <w:r>
                        <w:rPr>
                          <w:rFonts w:ascii="Arial" w:hAnsi="Arial" w:cs="Arial"/>
                        </w:rPr>
                        <w:t>Loussinian</w:t>
                      </w:r>
                      <w:proofErr w:type="spellEnd"/>
                      <w:r w:rsidRPr="001223B6">
                        <w:rPr>
                          <w:rFonts w:ascii="Arial" w:hAnsi="Arial" w:cs="Arial"/>
                        </w:rPr>
                        <w:t>, le 12 mai</w:t>
                      </w:r>
                    </w:p>
                    <w:p w:rsidR="00C77415" w:rsidRPr="001223B6" w:rsidRDefault="00C77415" w:rsidP="001C1E52">
                      <w:pPr>
                        <w:tabs>
                          <w:tab w:val="left" w:pos="5103"/>
                        </w:tabs>
                        <w:spacing w:after="0" w:line="240" w:lineRule="auto"/>
                        <w:jc w:val="right"/>
                        <w:rPr>
                          <w:rFonts w:ascii="Arial" w:hAnsi="Arial" w:cs="Arial"/>
                        </w:rPr>
                      </w:pPr>
                    </w:p>
                    <w:p w:rsidR="00C77415" w:rsidRPr="001223B6" w:rsidRDefault="00C77415" w:rsidP="001C1E52">
                      <w:pPr>
                        <w:spacing w:after="0" w:line="240" w:lineRule="auto"/>
                        <w:jc w:val="both"/>
                        <w:rPr>
                          <w:rFonts w:ascii="Arial" w:hAnsi="Arial" w:cs="Arial"/>
                        </w:rPr>
                      </w:pPr>
                      <w:r w:rsidRPr="001223B6">
                        <w:rPr>
                          <w:rFonts w:ascii="Arial" w:hAnsi="Arial" w:cs="Arial"/>
                        </w:rPr>
                        <w:t>Après notre réunion de vendredi,</w:t>
                      </w:r>
                      <w:r>
                        <w:rPr>
                          <w:rFonts w:ascii="Arial" w:hAnsi="Arial" w:cs="Arial"/>
                        </w:rPr>
                        <w:t xml:space="preserve"> j’ai décidé de faire paraître trois</w:t>
                      </w:r>
                      <w:r w:rsidRPr="001223B6">
                        <w:rPr>
                          <w:rFonts w:ascii="Arial" w:hAnsi="Arial" w:cs="Arial"/>
                        </w:rPr>
                        <w:t xml:space="preserve"> annonces sur NEORESTAURATION pour aider Raphaël </w:t>
                      </w:r>
                      <w:r>
                        <w:rPr>
                          <w:rFonts w:ascii="Arial" w:hAnsi="Arial" w:cs="Arial"/>
                        </w:rPr>
                        <w:t xml:space="preserve">ROMAN </w:t>
                      </w:r>
                      <w:r w:rsidRPr="001223B6">
                        <w:rPr>
                          <w:rFonts w:ascii="Arial" w:hAnsi="Arial" w:cs="Arial"/>
                        </w:rPr>
                        <w:t>dans sa prospection :</w:t>
                      </w:r>
                    </w:p>
                    <w:p w:rsidR="00C77415" w:rsidRPr="001223B6" w:rsidRDefault="00C77415" w:rsidP="001C1E52">
                      <w:pPr>
                        <w:pStyle w:val="Paragraphedeliste"/>
                        <w:numPr>
                          <w:ilvl w:val="0"/>
                          <w:numId w:val="29"/>
                        </w:numPr>
                        <w:spacing w:after="0" w:line="240" w:lineRule="auto"/>
                        <w:jc w:val="both"/>
                        <w:rPr>
                          <w:rFonts w:ascii="Arial" w:hAnsi="Arial" w:cs="Arial"/>
                        </w:rPr>
                      </w:pPr>
                      <w:r>
                        <w:rPr>
                          <w:rFonts w:ascii="Arial" w:hAnsi="Arial" w:cs="Arial"/>
                        </w:rPr>
                        <w:t>d</w:t>
                      </w:r>
                      <w:r w:rsidRPr="001223B6">
                        <w:rPr>
                          <w:rFonts w:ascii="Arial" w:hAnsi="Arial" w:cs="Arial"/>
                        </w:rPr>
                        <w:t>eux annonces à faire publier dans les mensu</w:t>
                      </w:r>
                      <w:r>
                        <w:rPr>
                          <w:rFonts w:ascii="Arial" w:hAnsi="Arial" w:cs="Arial"/>
                        </w:rPr>
                        <w:t xml:space="preserve">els en septembre et octobre 2016 </w:t>
                      </w:r>
                      <w:r w:rsidRPr="001223B6">
                        <w:rPr>
                          <w:rFonts w:ascii="Arial" w:hAnsi="Arial" w:cs="Arial"/>
                        </w:rPr>
                        <w:t xml:space="preserve">en </w:t>
                      </w:r>
                      <w:r>
                        <w:rPr>
                          <w:rFonts w:ascii="Arial" w:hAnsi="Arial" w:cs="Arial"/>
                        </w:rPr>
                        <w:t>1/4</w:t>
                      </w:r>
                      <w:r w:rsidRPr="001223B6">
                        <w:rPr>
                          <w:rFonts w:ascii="Arial" w:hAnsi="Arial" w:cs="Arial"/>
                        </w:rPr>
                        <w:t xml:space="preserve"> </w:t>
                      </w:r>
                      <w:r>
                        <w:rPr>
                          <w:rFonts w:ascii="Arial" w:hAnsi="Arial" w:cs="Arial"/>
                        </w:rPr>
                        <w:t xml:space="preserve">de </w:t>
                      </w:r>
                      <w:r w:rsidRPr="001223B6">
                        <w:rPr>
                          <w:rFonts w:ascii="Arial" w:hAnsi="Arial" w:cs="Arial"/>
                        </w:rPr>
                        <w:t xml:space="preserve">page </w:t>
                      </w:r>
                      <w:r>
                        <w:rPr>
                          <w:rFonts w:ascii="Arial" w:hAnsi="Arial" w:cs="Arial"/>
                        </w:rPr>
                        <w:t>simple ;</w:t>
                      </w:r>
                    </w:p>
                    <w:p w:rsidR="00C77415" w:rsidRPr="001223B6" w:rsidRDefault="00C77415" w:rsidP="001C1E52">
                      <w:pPr>
                        <w:pStyle w:val="Paragraphedeliste"/>
                        <w:numPr>
                          <w:ilvl w:val="0"/>
                          <w:numId w:val="29"/>
                        </w:numPr>
                        <w:spacing w:after="0" w:line="240" w:lineRule="auto"/>
                        <w:jc w:val="both"/>
                        <w:rPr>
                          <w:rFonts w:ascii="Arial" w:hAnsi="Arial" w:cs="Arial"/>
                        </w:rPr>
                      </w:pPr>
                      <w:r>
                        <w:rPr>
                          <w:rFonts w:ascii="Arial" w:hAnsi="Arial" w:cs="Arial"/>
                        </w:rPr>
                        <w:t>u</w:t>
                      </w:r>
                      <w:r w:rsidRPr="001223B6">
                        <w:rPr>
                          <w:rFonts w:ascii="Arial" w:hAnsi="Arial" w:cs="Arial"/>
                        </w:rPr>
                        <w:t>ne annonce à publier dans le Ho</w:t>
                      </w:r>
                      <w:r>
                        <w:rPr>
                          <w:rFonts w:ascii="Arial" w:hAnsi="Arial" w:cs="Arial"/>
                        </w:rPr>
                        <w:t>rs-Série spécial « Tendance 2017</w:t>
                      </w:r>
                      <w:r w:rsidRPr="001223B6">
                        <w:rPr>
                          <w:rFonts w:ascii="Arial" w:hAnsi="Arial" w:cs="Arial"/>
                        </w:rPr>
                        <w:t> » en 1/3 de page</w:t>
                      </w:r>
                      <w:r>
                        <w:rPr>
                          <w:rFonts w:ascii="Arial" w:hAnsi="Arial" w:cs="Arial"/>
                        </w:rPr>
                        <w:t xml:space="preserve"> </w:t>
                      </w:r>
                      <w:r w:rsidRPr="001223B6">
                        <w:rPr>
                          <w:rFonts w:ascii="Arial" w:hAnsi="Arial" w:cs="Arial"/>
                        </w:rPr>
                        <w:t xml:space="preserve">largeur </w:t>
                      </w:r>
                      <w:r>
                        <w:rPr>
                          <w:rFonts w:ascii="Arial" w:hAnsi="Arial" w:cs="Arial"/>
                        </w:rPr>
                        <w:t>simple, parution novembre 2016</w:t>
                      </w:r>
                      <w:r w:rsidRPr="001223B6">
                        <w:rPr>
                          <w:rFonts w:ascii="Arial" w:hAnsi="Arial" w:cs="Arial"/>
                        </w:rPr>
                        <w:t>.</w:t>
                      </w:r>
                    </w:p>
                    <w:p w:rsidR="00C77415" w:rsidRDefault="00C77415" w:rsidP="001C1E52">
                      <w:pPr>
                        <w:spacing w:before="120" w:after="0" w:line="240" w:lineRule="auto"/>
                        <w:jc w:val="both"/>
                        <w:rPr>
                          <w:rFonts w:ascii="Arial" w:hAnsi="Arial" w:cs="Arial"/>
                        </w:rPr>
                      </w:pPr>
                      <w:r w:rsidRPr="001223B6">
                        <w:rPr>
                          <w:rFonts w:ascii="Arial" w:hAnsi="Arial" w:cs="Arial"/>
                        </w:rPr>
                        <w:t xml:space="preserve">J’ai besoin de connaître le coût de parution de ces </w:t>
                      </w:r>
                      <w:r>
                        <w:rPr>
                          <w:rFonts w:ascii="Arial" w:hAnsi="Arial" w:cs="Arial"/>
                        </w:rPr>
                        <w:t>trois</w:t>
                      </w:r>
                      <w:r w:rsidRPr="001223B6">
                        <w:rPr>
                          <w:rFonts w:ascii="Arial" w:hAnsi="Arial" w:cs="Arial"/>
                        </w:rPr>
                        <w:t xml:space="preserve"> annonces. </w:t>
                      </w:r>
                    </w:p>
                    <w:p w:rsidR="00C77415" w:rsidRPr="001223B6" w:rsidRDefault="00C77415" w:rsidP="001C1E52">
                      <w:pPr>
                        <w:spacing w:before="120" w:after="0" w:line="240" w:lineRule="auto"/>
                        <w:jc w:val="both"/>
                        <w:rPr>
                          <w:rFonts w:ascii="Arial" w:hAnsi="Arial" w:cs="Arial"/>
                        </w:rPr>
                      </w:pPr>
                      <w:r w:rsidRPr="001223B6">
                        <w:rPr>
                          <w:rFonts w:ascii="Arial" w:hAnsi="Arial" w:cs="Arial"/>
                        </w:rPr>
                        <w:t>Merci de rédiger le message à faire paraître dans le Hors-Série de novembre. Je vous rappelle que ce message devra mettre en valeur notre nouvelle gamme de desserts glacés individuels.</w:t>
                      </w:r>
                    </w:p>
                    <w:p w:rsidR="00C77415" w:rsidRPr="00AD31E7" w:rsidRDefault="00C77415" w:rsidP="001223B6">
                      <w:pPr>
                        <w:spacing w:before="100" w:after="0" w:line="240" w:lineRule="auto"/>
                        <w:rPr>
                          <w:rFonts w:ascii="Bradley Hand ITC" w:hAnsi="Bradley Hand ITC" w:cs="Arial"/>
                          <w:sz w:val="24"/>
                        </w:rPr>
                      </w:pPr>
                      <w:r w:rsidRPr="001223B6">
                        <w:rPr>
                          <w:rFonts w:ascii="Arial" w:hAnsi="Arial" w:cs="Arial"/>
                        </w:rPr>
                        <w:t xml:space="preserve">PS : Je </w:t>
                      </w:r>
                      <w:r>
                        <w:rPr>
                          <w:rFonts w:ascii="Arial" w:hAnsi="Arial" w:cs="Arial"/>
                        </w:rPr>
                        <w:t xml:space="preserve">me </w:t>
                      </w:r>
                      <w:r w:rsidRPr="001223B6">
                        <w:rPr>
                          <w:rFonts w:ascii="Arial" w:hAnsi="Arial" w:cs="Arial"/>
                        </w:rPr>
                        <w:t xml:space="preserve">charge </w:t>
                      </w:r>
                      <w:r>
                        <w:rPr>
                          <w:rFonts w:ascii="Arial" w:hAnsi="Arial" w:cs="Arial"/>
                        </w:rPr>
                        <w:t>d</w:t>
                      </w:r>
                      <w:r w:rsidRPr="001223B6">
                        <w:rPr>
                          <w:rFonts w:ascii="Arial" w:hAnsi="Arial" w:cs="Arial"/>
                        </w:rPr>
                        <w:t>es annonces de septembre et octobre.</w:t>
                      </w:r>
                      <w:r w:rsidRPr="00AD31E7">
                        <w:rPr>
                          <w:rFonts w:ascii="Bradley Hand ITC" w:hAnsi="Bradley Hand ITC" w:cs="Arial"/>
                          <w:sz w:val="24"/>
                        </w:rPr>
                        <w:t xml:space="preserve"> </w:t>
                      </w:r>
                      <w:r>
                        <w:rPr>
                          <w:rFonts w:ascii="Bradley Hand ITC" w:hAnsi="Bradley Hand ITC" w:cs="Arial"/>
                          <w:sz w:val="24"/>
                        </w:rPr>
                        <w:tab/>
                      </w:r>
                      <w:r>
                        <w:rPr>
                          <w:rFonts w:ascii="Bradley Hand ITC" w:hAnsi="Bradley Hand ITC" w:cs="Arial"/>
                          <w:sz w:val="24"/>
                        </w:rPr>
                        <w:tab/>
                      </w:r>
                      <w:r>
                        <w:rPr>
                          <w:rFonts w:ascii="Bradley Hand ITC" w:hAnsi="Bradley Hand ITC" w:cs="Arial"/>
                          <w:sz w:val="24"/>
                        </w:rPr>
                        <w:tab/>
                      </w:r>
                      <w:r w:rsidRPr="00AD31E7">
                        <w:rPr>
                          <w:rFonts w:ascii="Bradley Hand ITC" w:hAnsi="Bradley Hand ITC" w:cs="Arial"/>
                          <w:sz w:val="24"/>
                        </w:rPr>
                        <w:t>VR</w:t>
                      </w:r>
                    </w:p>
                  </w:txbxContent>
                </v:textbox>
              </v:shape>
            </w:pict>
          </mc:Fallback>
        </mc:AlternateContent>
      </w:r>
      <w:r>
        <w:rPr>
          <w:rFonts w:ascii="Arial" w:hAnsi="Arial" w:cs="Arial"/>
          <w:b/>
          <w:noProof/>
          <w:lang w:eastAsia="fr-FR"/>
        </w:rPr>
        <mc:AlternateContent>
          <mc:Choice Requires="wps">
            <w:drawing>
              <wp:anchor distT="0" distB="0" distL="114300" distR="114300" simplePos="0" relativeHeight="251712512" behindDoc="0" locked="0" layoutInCell="1" allowOverlap="1" wp14:anchorId="14976C47" wp14:editId="1021A328">
                <wp:simplePos x="0" y="0"/>
                <wp:positionH relativeFrom="column">
                  <wp:posOffset>-99695</wp:posOffset>
                </wp:positionH>
                <wp:positionV relativeFrom="paragraph">
                  <wp:posOffset>235585</wp:posOffset>
                </wp:positionV>
                <wp:extent cx="6466840" cy="2488565"/>
                <wp:effectExtent l="0" t="0" r="10160" b="26035"/>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2488565"/>
                        </a:xfrm>
                        <a:prstGeom prst="foldedCorner">
                          <a:avLst>
                            <a:gd name="adj" fmla="val 696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0" o:spid="_x0000_s1026" type="#_x0000_t65" style="position:absolute;margin-left:-7.85pt;margin-top:18.55pt;width:509.2pt;height:19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" adj="20095"/>
            </w:pict>
          </mc:Fallback>
        </mc:AlternateContent>
      </w:r>
      <w:r w:rsidR="004B6994">
        <w:rPr>
          <w:rFonts w:ascii="Arial" w:hAnsi="Arial" w:cs="Arial"/>
          <w:b/>
          <w:lang w:eastAsia="fr-FR"/>
        </w:rPr>
        <w:t xml:space="preserve">ANNEXE </w:t>
      </w:r>
      <w:r w:rsidR="00D20BD6">
        <w:rPr>
          <w:rFonts w:ascii="Arial" w:hAnsi="Arial" w:cs="Arial"/>
          <w:b/>
          <w:lang w:eastAsia="fr-FR"/>
        </w:rPr>
        <w:t>8</w:t>
      </w:r>
      <w:r w:rsidR="004B6994">
        <w:rPr>
          <w:rFonts w:ascii="Arial" w:hAnsi="Arial" w:cs="Arial"/>
          <w:b/>
          <w:lang w:eastAsia="fr-FR"/>
        </w:rPr>
        <w:t xml:space="preserve"> : Mémo de Véronique </w:t>
      </w:r>
      <w:r w:rsidR="00143465">
        <w:rPr>
          <w:rFonts w:ascii="Arial" w:hAnsi="Arial" w:cs="Arial"/>
          <w:b/>
          <w:lang w:eastAsia="fr-FR"/>
        </w:rPr>
        <w:t>ROUSSELLE</w:t>
      </w:r>
    </w:p>
    <w:p w:rsidR="004B6994" w:rsidRDefault="004B6994" w:rsidP="004B6994">
      <w:pPr>
        <w:pStyle w:val="Paragraphedeliste"/>
        <w:spacing w:after="240" w:line="240" w:lineRule="auto"/>
        <w:ind w:left="0"/>
        <w:contextualSpacing w:val="0"/>
        <w:rPr>
          <w:rFonts w:ascii="Arial" w:hAnsi="Arial" w:cs="Arial"/>
          <w:b/>
          <w:lang w:eastAsia="fr-FR"/>
        </w:rPr>
      </w:pPr>
    </w:p>
    <w:p w:rsidR="004B6994" w:rsidRDefault="004B6994" w:rsidP="004B6994">
      <w:pPr>
        <w:pStyle w:val="Paragraphedeliste"/>
        <w:spacing w:after="240" w:line="240" w:lineRule="auto"/>
        <w:ind w:left="0"/>
        <w:contextualSpacing w:val="0"/>
        <w:rPr>
          <w:rFonts w:ascii="Arial" w:hAnsi="Arial" w:cs="Arial"/>
          <w:b/>
          <w:lang w:eastAsia="fr-FR"/>
        </w:rPr>
      </w:pPr>
    </w:p>
    <w:p w:rsidR="004B6994" w:rsidRDefault="004B6994" w:rsidP="004B6994">
      <w:pPr>
        <w:pStyle w:val="Paragraphedeliste"/>
        <w:spacing w:after="240" w:line="240" w:lineRule="auto"/>
        <w:ind w:left="0"/>
        <w:contextualSpacing w:val="0"/>
        <w:rPr>
          <w:rFonts w:ascii="Arial" w:hAnsi="Arial" w:cs="Arial"/>
          <w:b/>
          <w:lang w:eastAsia="fr-FR"/>
        </w:rPr>
      </w:pPr>
    </w:p>
    <w:p w:rsidR="004B6994" w:rsidRDefault="004B6994" w:rsidP="004B6994">
      <w:pPr>
        <w:pStyle w:val="Paragraphedeliste"/>
        <w:spacing w:after="240" w:line="240" w:lineRule="auto"/>
        <w:ind w:left="0"/>
        <w:contextualSpacing w:val="0"/>
        <w:rPr>
          <w:rFonts w:ascii="Arial" w:hAnsi="Arial" w:cs="Arial"/>
          <w:b/>
          <w:lang w:eastAsia="fr-FR"/>
        </w:rPr>
      </w:pPr>
    </w:p>
    <w:p w:rsidR="00195498" w:rsidRDefault="00195498">
      <w:pPr>
        <w:spacing w:after="0" w:line="240" w:lineRule="auto"/>
        <w:rPr>
          <w:lang w:eastAsia="fr-FR"/>
        </w:rPr>
        <w:sectPr w:rsidR="00195498" w:rsidSect="00895599">
          <w:pgSz w:w="11906" w:h="16838" w:code="9"/>
          <w:pgMar w:top="709" w:right="1134" w:bottom="726" w:left="1134" w:header="709" w:footer="397" w:gutter="0"/>
          <w:cols w:space="708"/>
          <w:docGrid w:linePitch="360"/>
        </w:sectPr>
      </w:pPr>
    </w:p>
    <w:p w:rsidR="00513BA7" w:rsidRPr="00513BA7" w:rsidRDefault="004B6994" w:rsidP="00513BA7">
      <w:pPr>
        <w:spacing w:after="120" w:line="240" w:lineRule="auto"/>
        <w:ind w:left="1418" w:hanging="1418"/>
        <w:jc w:val="both"/>
        <w:rPr>
          <w:rFonts w:ascii="Arial" w:hAnsi="Arial" w:cs="Arial"/>
          <w:b/>
          <w:lang w:eastAsia="fr-FR"/>
        </w:rPr>
      </w:pPr>
      <w:r>
        <w:rPr>
          <w:rFonts w:ascii="Arial" w:hAnsi="Arial" w:cs="Arial"/>
          <w:b/>
          <w:lang w:eastAsia="fr-FR"/>
        </w:rPr>
        <w:lastRenderedPageBreak/>
        <w:t xml:space="preserve">ANNEXE </w:t>
      </w:r>
      <w:r w:rsidR="00D20BD6">
        <w:rPr>
          <w:rFonts w:ascii="Arial" w:hAnsi="Arial" w:cs="Arial"/>
          <w:b/>
          <w:lang w:eastAsia="fr-FR"/>
        </w:rPr>
        <w:t>9</w:t>
      </w:r>
      <w:r w:rsidR="00513BA7" w:rsidRPr="00513BA7">
        <w:rPr>
          <w:rFonts w:ascii="Arial" w:hAnsi="Arial" w:cs="Arial"/>
          <w:b/>
          <w:lang w:eastAsia="fr-FR"/>
        </w:rPr>
        <w:t xml:space="preserve"> : Tarifs publicitaires </w:t>
      </w:r>
      <w:r w:rsidR="00A678FC">
        <w:rPr>
          <w:rFonts w:ascii="Arial" w:hAnsi="Arial" w:cs="Arial"/>
          <w:b/>
          <w:lang w:eastAsia="fr-FR"/>
        </w:rPr>
        <w:t xml:space="preserve">hors taxes </w:t>
      </w:r>
      <w:r w:rsidR="00513BA7" w:rsidRPr="00513BA7">
        <w:rPr>
          <w:rFonts w:ascii="Arial" w:hAnsi="Arial" w:cs="Arial"/>
          <w:b/>
          <w:lang w:eastAsia="fr-FR"/>
        </w:rPr>
        <w:t>N</w:t>
      </w:r>
      <w:r w:rsidR="00AF243E">
        <w:rPr>
          <w:rFonts w:ascii="Arial" w:hAnsi="Arial" w:cs="Arial"/>
          <w:b/>
          <w:lang w:eastAsia="fr-FR"/>
        </w:rPr>
        <w:t>É</w:t>
      </w:r>
      <w:r w:rsidR="00FC2C9A">
        <w:rPr>
          <w:rFonts w:ascii="Arial" w:hAnsi="Arial" w:cs="Arial"/>
          <w:b/>
          <w:lang w:eastAsia="fr-FR"/>
        </w:rPr>
        <w:t>ORESTAURATION 2016</w:t>
      </w:r>
      <w:r w:rsidR="00513BA7" w:rsidRPr="00513BA7">
        <w:rPr>
          <w:rFonts w:ascii="Arial" w:hAnsi="Arial" w:cs="Arial"/>
          <w:b/>
          <w:lang w:eastAsia="fr-FR"/>
        </w:rPr>
        <w:t xml:space="preserve"> </w:t>
      </w:r>
    </w:p>
    <w:tbl>
      <w:tblPr>
        <w:tblStyle w:val="Grilledutableau1"/>
        <w:tblW w:w="14175" w:type="dxa"/>
        <w:tblInd w:w="108" w:type="dxa"/>
        <w:tblLayout w:type="fixed"/>
        <w:tblLook w:val="04A0" w:firstRow="1" w:lastRow="0" w:firstColumn="1" w:lastColumn="0" w:noHBand="0" w:noVBand="1"/>
      </w:tblPr>
      <w:tblGrid>
        <w:gridCol w:w="2727"/>
        <w:gridCol w:w="1134"/>
        <w:gridCol w:w="1384"/>
        <w:gridCol w:w="2693"/>
        <w:gridCol w:w="992"/>
        <w:gridCol w:w="1276"/>
        <w:gridCol w:w="1559"/>
        <w:gridCol w:w="1276"/>
        <w:gridCol w:w="1134"/>
      </w:tblGrid>
      <w:tr w:rsidR="00764D14" w:rsidRPr="00513BA7" w:rsidTr="003106C4">
        <w:tc>
          <w:tcPr>
            <w:tcW w:w="3861" w:type="dxa"/>
            <w:gridSpan w:val="2"/>
            <w:tcBorders>
              <w:top w:val="single" w:sz="4" w:space="0" w:color="auto"/>
            </w:tcBorders>
            <w:shd w:val="clear" w:color="auto" w:fill="F2F2F2" w:themeFill="background1" w:themeFillShade="F2"/>
            <w:vAlign w:val="center"/>
          </w:tcPr>
          <w:p w:rsidR="00764D14" w:rsidRPr="00091E36" w:rsidRDefault="00764D14" w:rsidP="003106C4">
            <w:pPr>
              <w:spacing w:after="0" w:line="240" w:lineRule="auto"/>
              <w:jc w:val="center"/>
              <w:rPr>
                <w:rFonts w:ascii="Calibri" w:hAnsi="Calibri"/>
                <w:b/>
                <w:sz w:val="24"/>
                <w:szCs w:val="24"/>
              </w:rPr>
            </w:pPr>
            <w:r w:rsidRPr="00091E36">
              <w:rPr>
                <w:rFonts w:ascii="Arial" w:hAnsi="Arial"/>
                <w:b/>
                <w:w w:val="105"/>
                <w:sz w:val="24"/>
                <w:szCs w:val="24"/>
              </w:rPr>
              <w:t>STANDARD</w:t>
            </w:r>
          </w:p>
        </w:tc>
        <w:tc>
          <w:tcPr>
            <w:tcW w:w="1384" w:type="dxa"/>
            <w:tcBorders>
              <w:top w:val="nil"/>
              <w:bottom w:val="nil"/>
            </w:tcBorders>
          </w:tcPr>
          <w:p w:rsidR="00764D14" w:rsidRPr="00513BA7" w:rsidRDefault="00764D14" w:rsidP="003106C4">
            <w:pPr>
              <w:spacing w:after="0" w:line="240" w:lineRule="auto"/>
              <w:jc w:val="center"/>
              <w:rPr>
                <w:rFonts w:ascii="Calibri" w:hAnsi="Calibri"/>
              </w:rPr>
            </w:pPr>
          </w:p>
        </w:tc>
        <w:tc>
          <w:tcPr>
            <w:tcW w:w="3685" w:type="dxa"/>
            <w:gridSpan w:val="2"/>
            <w:tcBorders>
              <w:top w:val="single" w:sz="4" w:space="0" w:color="auto"/>
            </w:tcBorders>
            <w:shd w:val="clear" w:color="auto" w:fill="F2F2F2" w:themeFill="background1" w:themeFillShade="F2"/>
            <w:vAlign w:val="center"/>
          </w:tcPr>
          <w:p w:rsidR="00764D14" w:rsidRPr="00091E36" w:rsidRDefault="00764D14" w:rsidP="003106C4">
            <w:pPr>
              <w:spacing w:after="0" w:line="240" w:lineRule="auto"/>
              <w:jc w:val="center"/>
              <w:rPr>
                <w:rFonts w:ascii="Arial" w:hAnsi="Arial"/>
                <w:b/>
                <w:spacing w:val="-19"/>
                <w:w w:val="110"/>
                <w:sz w:val="24"/>
                <w:szCs w:val="24"/>
              </w:rPr>
            </w:pPr>
            <w:r w:rsidRPr="00091E36">
              <w:rPr>
                <w:rFonts w:ascii="Arial" w:hAnsi="Arial"/>
                <w:b/>
                <w:w w:val="105"/>
                <w:sz w:val="24"/>
                <w:szCs w:val="24"/>
              </w:rPr>
              <w:t>ENCARTS</w:t>
            </w:r>
          </w:p>
        </w:tc>
        <w:tc>
          <w:tcPr>
            <w:tcW w:w="1276" w:type="dxa"/>
            <w:tcBorders>
              <w:top w:val="nil"/>
              <w:bottom w:val="nil"/>
            </w:tcBorders>
          </w:tcPr>
          <w:p w:rsidR="00764D14" w:rsidRPr="00513BA7" w:rsidRDefault="00764D14" w:rsidP="003106C4">
            <w:pPr>
              <w:spacing w:after="0" w:line="206" w:lineRule="auto"/>
              <w:jc w:val="center"/>
              <w:rPr>
                <w:rFonts w:ascii="Arial" w:hAnsi="Arial"/>
                <w:color w:val="0082A4"/>
                <w:spacing w:val="-19"/>
                <w:w w:val="110"/>
                <w:sz w:val="27"/>
              </w:rPr>
            </w:pPr>
          </w:p>
        </w:tc>
        <w:tc>
          <w:tcPr>
            <w:tcW w:w="3969" w:type="dxa"/>
            <w:gridSpan w:val="3"/>
            <w:tcBorders>
              <w:top w:val="single" w:sz="4" w:space="0" w:color="auto"/>
            </w:tcBorders>
            <w:shd w:val="clear" w:color="auto" w:fill="F2F2F2" w:themeFill="background1" w:themeFillShade="F2"/>
            <w:vAlign w:val="center"/>
          </w:tcPr>
          <w:p w:rsidR="00764D14" w:rsidRPr="00091E36" w:rsidRDefault="00764D14" w:rsidP="003106C4">
            <w:pPr>
              <w:spacing w:after="0" w:line="218" w:lineRule="auto"/>
              <w:jc w:val="center"/>
              <w:rPr>
                <w:rFonts w:ascii="Arial" w:hAnsi="Arial"/>
                <w:b/>
                <w:spacing w:val="-19"/>
                <w:w w:val="110"/>
                <w:sz w:val="27"/>
              </w:rPr>
            </w:pPr>
            <w:r w:rsidRPr="00091E36">
              <w:rPr>
                <w:rFonts w:ascii="Arial" w:hAnsi="Arial"/>
                <w:b/>
                <w:w w:val="105"/>
                <w:sz w:val="24"/>
                <w:szCs w:val="24"/>
              </w:rPr>
              <w:t>CONDITIONS TECHNIQUES</w:t>
            </w: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9974"/>
              <w:rPr>
                <w:rFonts w:ascii="Arial" w:hAnsi="Arial" w:cs="Arial"/>
                <w:color w:val="000000"/>
                <w:w w:val="105"/>
                <w:sz w:val="23"/>
                <w:szCs w:val="23"/>
              </w:rPr>
            </w:pPr>
            <w:r w:rsidRPr="00513BA7">
              <w:rPr>
                <w:rFonts w:ascii="Arial" w:hAnsi="Arial" w:cs="Arial"/>
                <w:color w:val="000000"/>
                <w:w w:val="105"/>
                <w:sz w:val="23"/>
                <w:szCs w:val="23"/>
              </w:rPr>
              <w:t>Double</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10 650 €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vAlign w:val="center"/>
          </w:tcPr>
          <w:p w:rsidR="00764D14" w:rsidRPr="00146D58" w:rsidRDefault="00764D14" w:rsidP="00146D58">
            <w:pPr>
              <w:spacing w:after="0" w:line="240" w:lineRule="auto"/>
              <w:ind w:left="10"/>
              <w:rPr>
                <w:rFonts w:ascii="Arial" w:hAnsi="Arial"/>
                <w:color w:val="000000"/>
                <w:spacing w:val="-4"/>
                <w:w w:val="105"/>
                <w:sz w:val="23"/>
                <w:szCs w:val="23"/>
              </w:rPr>
            </w:pPr>
            <w:r w:rsidRPr="00146D58">
              <w:rPr>
                <w:rFonts w:ascii="Arial" w:hAnsi="Arial"/>
                <w:color w:val="000000"/>
                <w:spacing w:val="-4"/>
                <w:w w:val="105"/>
                <w:sz w:val="23"/>
                <w:szCs w:val="23"/>
              </w:rPr>
              <w:t>Encart 2 pages</w:t>
            </w:r>
          </w:p>
        </w:tc>
        <w:tc>
          <w:tcPr>
            <w:tcW w:w="992" w:type="dxa"/>
            <w:vAlign w:val="center"/>
          </w:tcPr>
          <w:p w:rsidR="00764D14" w:rsidRPr="00513BA7" w:rsidRDefault="00764D14" w:rsidP="00513BA7">
            <w:pPr>
              <w:spacing w:after="0" w:line="240" w:lineRule="auto"/>
              <w:ind w:left="-108" w:right="25"/>
              <w:jc w:val="right"/>
              <w:rPr>
                <w:rFonts w:ascii="Arial" w:hAnsi="Arial"/>
                <w:color w:val="000000"/>
                <w:w w:val="105"/>
                <w:sz w:val="23"/>
                <w:szCs w:val="23"/>
              </w:rPr>
            </w:pPr>
            <w:r w:rsidRPr="00513BA7">
              <w:rPr>
                <w:rFonts w:ascii="Arial" w:hAnsi="Arial"/>
                <w:color w:val="000000"/>
                <w:w w:val="105"/>
                <w:sz w:val="23"/>
                <w:szCs w:val="23"/>
              </w:rPr>
              <w:t>5 550 €</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vMerge w:val="restart"/>
          </w:tcPr>
          <w:p w:rsidR="00DE1145" w:rsidRDefault="00764D14" w:rsidP="00DE1145">
            <w:pPr>
              <w:spacing w:before="72" w:after="0" w:line="206" w:lineRule="auto"/>
              <w:jc w:val="center"/>
              <w:rPr>
                <w:rFonts w:ascii="Arial" w:hAnsi="Arial"/>
                <w:b/>
                <w:color w:val="000000"/>
                <w:spacing w:val="-6"/>
                <w:w w:val="105"/>
                <w:sz w:val="18"/>
                <w:szCs w:val="18"/>
              </w:rPr>
            </w:pPr>
            <w:r w:rsidRPr="00513BA7">
              <w:rPr>
                <w:rFonts w:ascii="Arial" w:hAnsi="Arial"/>
                <w:b/>
                <w:color w:val="000000"/>
                <w:w w:val="105"/>
              </w:rPr>
              <w:t>FORMATS</w:t>
            </w:r>
            <w:r w:rsidRPr="00513BA7">
              <w:rPr>
                <w:rFonts w:ascii="Arial" w:hAnsi="Arial"/>
                <w:b/>
                <w:color w:val="000000"/>
                <w:spacing w:val="-6"/>
                <w:w w:val="105"/>
              </w:rPr>
              <w:t xml:space="preserve"> </w:t>
            </w:r>
            <w:r w:rsidRPr="00DE1145">
              <w:rPr>
                <w:rFonts w:ascii="Arial" w:hAnsi="Arial"/>
                <w:b/>
                <w:color w:val="000000"/>
                <w:spacing w:val="-6"/>
                <w:w w:val="105"/>
                <w:sz w:val="18"/>
                <w:szCs w:val="18"/>
              </w:rPr>
              <w:t>(L</w:t>
            </w:r>
            <w:r w:rsidR="00DE1145" w:rsidRPr="00DE1145">
              <w:rPr>
                <w:rFonts w:ascii="Arial" w:hAnsi="Arial"/>
                <w:b/>
                <w:color w:val="000000"/>
                <w:spacing w:val="-6"/>
                <w:w w:val="105"/>
                <w:sz w:val="18"/>
                <w:szCs w:val="18"/>
              </w:rPr>
              <w:t>argeur</w:t>
            </w:r>
            <w:r w:rsidRPr="00DE1145">
              <w:rPr>
                <w:rFonts w:ascii="Arial" w:hAnsi="Arial"/>
                <w:b/>
                <w:color w:val="000000"/>
                <w:spacing w:val="-6"/>
                <w:w w:val="105"/>
                <w:sz w:val="18"/>
                <w:szCs w:val="18"/>
              </w:rPr>
              <w:t xml:space="preserve"> X H</w:t>
            </w:r>
            <w:r w:rsidR="00DE1145" w:rsidRPr="00DE1145">
              <w:rPr>
                <w:rFonts w:ascii="Arial" w:hAnsi="Arial"/>
                <w:b/>
                <w:color w:val="000000"/>
                <w:spacing w:val="-6"/>
                <w:w w:val="105"/>
                <w:sz w:val="18"/>
                <w:szCs w:val="18"/>
              </w:rPr>
              <w:t>auteur</w:t>
            </w:r>
            <w:r w:rsidR="00DE1145">
              <w:rPr>
                <w:rFonts w:ascii="Arial" w:hAnsi="Arial"/>
                <w:b/>
                <w:color w:val="000000"/>
                <w:spacing w:val="-6"/>
                <w:w w:val="105"/>
                <w:sz w:val="18"/>
                <w:szCs w:val="18"/>
              </w:rPr>
              <w:t xml:space="preserve">) </w:t>
            </w:r>
          </w:p>
          <w:p w:rsidR="00764D14" w:rsidRPr="00DE1145" w:rsidRDefault="00764D14" w:rsidP="00DE1145">
            <w:pPr>
              <w:spacing w:before="72" w:after="0" w:line="206" w:lineRule="auto"/>
              <w:jc w:val="center"/>
              <w:rPr>
                <w:rFonts w:ascii="Arial" w:hAnsi="Arial"/>
                <w:b/>
                <w:color w:val="000000"/>
                <w:spacing w:val="-6"/>
                <w:w w:val="105"/>
              </w:rPr>
            </w:pPr>
            <w:r w:rsidRPr="00DE1145">
              <w:rPr>
                <w:rFonts w:ascii="Arial" w:hAnsi="Arial"/>
                <w:b/>
                <w:color w:val="000000"/>
                <w:spacing w:val="-6"/>
                <w:w w:val="105"/>
              </w:rPr>
              <w:t>en mm</w:t>
            </w:r>
          </w:p>
        </w:tc>
        <w:tc>
          <w:tcPr>
            <w:tcW w:w="1276" w:type="dxa"/>
            <w:vMerge w:val="restart"/>
          </w:tcPr>
          <w:p w:rsidR="00764D14" w:rsidRPr="00513BA7" w:rsidRDefault="00764D14" w:rsidP="00513BA7">
            <w:pPr>
              <w:spacing w:before="36" w:after="0" w:line="240" w:lineRule="auto"/>
              <w:jc w:val="center"/>
              <w:rPr>
                <w:rFonts w:ascii="Arial" w:hAnsi="Arial"/>
                <w:b/>
                <w:color w:val="000000"/>
                <w:w w:val="105"/>
              </w:rPr>
            </w:pPr>
            <w:r w:rsidRPr="00513BA7">
              <w:rPr>
                <w:rFonts w:ascii="Arial" w:hAnsi="Arial"/>
                <w:b/>
                <w:color w:val="000000"/>
                <w:w w:val="105"/>
              </w:rPr>
              <w:t>FORMAT UTILE</w:t>
            </w:r>
          </w:p>
        </w:tc>
        <w:tc>
          <w:tcPr>
            <w:tcW w:w="1134" w:type="dxa"/>
            <w:vMerge w:val="restart"/>
          </w:tcPr>
          <w:p w:rsidR="00764D14" w:rsidRPr="00513BA7" w:rsidRDefault="00764D14" w:rsidP="00513BA7">
            <w:pPr>
              <w:spacing w:before="36" w:after="0" w:line="240" w:lineRule="auto"/>
              <w:jc w:val="center"/>
              <w:rPr>
                <w:rFonts w:ascii="Arial" w:hAnsi="Arial"/>
                <w:b/>
                <w:color w:val="000000"/>
                <w:w w:val="105"/>
              </w:rPr>
            </w:pPr>
            <w:r w:rsidRPr="00513BA7">
              <w:rPr>
                <w:rFonts w:ascii="Arial" w:hAnsi="Arial"/>
                <w:b/>
                <w:color w:val="000000"/>
                <w:w w:val="105"/>
              </w:rPr>
              <w:t>PLEINE PAGE</w:t>
            </w: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9974"/>
              <w:rPr>
                <w:rFonts w:ascii="Arial" w:hAnsi="Arial" w:cs="Arial"/>
                <w:color w:val="000000"/>
                <w:spacing w:val="-6"/>
                <w:w w:val="105"/>
                <w:sz w:val="23"/>
                <w:szCs w:val="23"/>
              </w:rPr>
            </w:pPr>
            <w:r w:rsidRPr="00513BA7">
              <w:rPr>
                <w:rFonts w:ascii="Arial" w:hAnsi="Arial" w:cs="Arial"/>
                <w:color w:val="000000"/>
                <w:spacing w:val="-6"/>
                <w:w w:val="105"/>
                <w:sz w:val="23"/>
                <w:szCs w:val="23"/>
              </w:rPr>
              <w:t>Page Recto 1</w:t>
            </w:r>
            <w:r w:rsidRPr="00A02C97">
              <w:rPr>
                <w:rFonts w:ascii="Arial" w:hAnsi="Arial" w:cs="Arial"/>
                <w:color w:val="000000"/>
                <w:spacing w:val="-6"/>
                <w:w w:val="105"/>
                <w:sz w:val="23"/>
                <w:szCs w:val="23"/>
                <w:vertAlign w:val="superscript"/>
              </w:rPr>
              <w:t>er</w:t>
            </w:r>
            <w:r w:rsidRPr="00513BA7">
              <w:rPr>
                <w:rFonts w:ascii="Arial" w:hAnsi="Arial" w:cs="Arial"/>
                <w:color w:val="000000"/>
                <w:spacing w:val="-6"/>
                <w:w w:val="105"/>
                <w:sz w:val="23"/>
                <w:szCs w:val="23"/>
              </w:rPr>
              <w:t xml:space="preserve"> cahier </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6 000 €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vAlign w:val="center"/>
          </w:tcPr>
          <w:p w:rsidR="00764D14" w:rsidRPr="00513BA7" w:rsidRDefault="00764D14" w:rsidP="00146D58">
            <w:pPr>
              <w:spacing w:after="0" w:line="240" w:lineRule="auto"/>
              <w:ind w:left="10"/>
              <w:rPr>
                <w:rFonts w:ascii="Arial" w:hAnsi="Arial"/>
                <w:color w:val="000000"/>
                <w:spacing w:val="-4"/>
                <w:w w:val="105"/>
                <w:sz w:val="23"/>
                <w:szCs w:val="23"/>
              </w:rPr>
            </w:pPr>
            <w:r w:rsidRPr="00513BA7">
              <w:rPr>
                <w:rFonts w:ascii="Arial" w:hAnsi="Arial"/>
                <w:color w:val="000000"/>
                <w:spacing w:val="-4"/>
                <w:w w:val="105"/>
                <w:sz w:val="23"/>
                <w:szCs w:val="23"/>
              </w:rPr>
              <w:t>Encart 4 pages</w:t>
            </w:r>
          </w:p>
        </w:tc>
        <w:tc>
          <w:tcPr>
            <w:tcW w:w="992" w:type="dxa"/>
            <w:vAlign w:val="center"/>
          </w:tcPr>
          <w:p w:rsidR="00764D14" w:rsidRPr="00513BA7" w:rsidRDefault="00764D14" w:rsidP="00513BA7">
            <w:pPr>
              <w:spacing w:after="0" w:line="240" w:lineRule="auto"/>
              <w:ind w:left="-108" w:right="25"/>
              <w:jc w:val="right"/>
              <w:rPr>
                <w:rFonts w:ascii="Arial" w:hAnsi="Arial"/>
                <w:color w:val="000000"/>
                <w:w w:val="105"/>
                <w:sz w:val="23"/>
                <w:szCs w:val="23"/>
              </w:rPr>
            </w:pPr>
            <w:r w:rsidRPr="00513BA7">
              <w:rPr>
                <w:rFonts w:ascii="Arial" w:hAnsi="Arial"/>
                <w:color w:val="000000"/>
                <w:w w:val="105"/>
                <w:sz w:val="23"/>
                <w:szCs w:val="23"/>
              </w:rPr>
              <w:t>7 550 €</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vMerge/>
            <w:vAlign w:val="center"/>
          </w:tcPr>
          <w:p w:rsidR="00764D14" w:rsidRPr="00513BA7" w:rsidRDefault="00764D14" w:rsidP="00513BA7">
            <w:pPr>
              <w:spacing w:after="0" w:line="240" w:lineRule="auto"/>
              <w:rPr>
                <w:rFonts w:ascii="Arial" w:hAnsi="Arial"/>
                <w:color w:val="000000"/>
                <w:spacing w:val="-6"/>
                <w:w w:val="105"/>
                <w:sz w:val="23"/>
                <w:szCs w:val="23"/>
              </w:rPr>
            </w:pPr>
          </w:p>
        </w:tc>
        <w:tc>
          <w:tcPr>
            <w:tcW w:w="1276" w:type="dxa"/>
            <w:vMerge/>
            <w:vAlign w:val="center"/>
          </w:tcPr>
          <w:p w:rsidR="00764D14" w:rsidRPr="00513BA7" w:rsidRDefault="00764D14" w:rsidP="00513BA7">
            <w:pPr>
              <w:spacing w:after="0" w:line="240" w:lineRule="auto"/>
              <w:jc w:val="right"/>
              <w:rPr>
                <w:rFonts w:ascii="Calibri" w:hAnsi="Calibri"/>
                <w:sz w:val="23"/>
                <w:szCs w:val="23"/>
              </w:rPr>
            </w:pPr>
          </w:p>
        </w:tc>
        <w:tc>
          <w:tcPr>
            <w:tcW w:w="1134" w:type="dxa"/>
            <w:vMerge/>
            <w:vAlign w:val="center"/>
          </w:tcPr>
          <w:p w:rsidR="00764D14" w:rsidRPr="00513BA7" w:rsidRDefault="00764D14" w:rsidP="00513BA7">
            <w:pPr>
              <w:spacing w:after="0" w:line="240" w:lineRule="auto"/>
              <w:jc w:val="right"/>
              <w:rPr>
                <w:rFonts w:ascii="Arial" w:hAnsi="Arial"/>
                <w:color w:val="000000"/>
                <w:spacing w:val="-6"/>
                <w:w w:val="105"/>
                <w:sz w:val="23"/>
                <w:szCs w:val="23"/>
              </w:rPr>
            </w:pP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9974"/>
              <w:rPr>
                <w:rFonts w:ascii="Arial" w:hAnsi="Arial" w:cs="Arial"/>
                <w:color w:val="000000"/>
                <w:spacing w:val="-6"/>
                <w:w w:val="105"/>
                <w:sz w:val="23"/>
                <w:szCs w:val="23"/>
              </w:rPr>
            </w:pPr>
            <w:r w:rsidRPr="00513BA7">
              <w:rPr>
                <w:rFonts w:ascii="Arial" w:hAnsi="Arial" w:cs="Arial"/>
                <w:color w:val="000000"/>
                <w:spacing w:val="-6"/>
                <w:w w:val="105"/>
                <w:sz w:val="23"/>
                <w:szCs w:val="23"/>
              </w:rPr>
              <w:t>Page 1</w:t>
            </w:r>
            <w:r w:rsidRPr="00A02C97">
              <w:rPr>
                <w:rFonts w:ascii="Arial" w:hAnsi="Arial" w:cs="Arial"/>
                <w:color w:val="000000"/>
                <w:spacing w:val="-6"/>
                <w:w w:val="105"/>
                <w:sz w:val="23"/>
                <w:szCs w:val="23"/>
                <w:vertAlign w:val="superscript"/>
              </w:rPr>
              <w:t>er</w:t>
            </w:r>
            <w:r w:rsidRPr="00513BA7">
              <w:rPr>
                <w:rFonts w:ascii="Arial" w:hAnsi="Arial" w:cs="Arial"/>
                <w:color w:val="000000"/>
                <w:spacing w:val="-6"/>
                <w:w w:val="105"/>
                <w:sz w:val="23"/>
                <w:szCs w:val="23"/>
              </w:rPr>
              <w:t xml:space="preserve"> cahier</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5 800 €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tcBorders>
              <w:bottom w:val="single" w:sz="4" w:space="0" w:color="auto"/>
            </w:tcBorders>
            <w:vAlign w:val="center"/>
          </w:tcPr>
          <w:p w:rsidR="00764D14" w:rsidRPr="00146D58" w:rsidRDefault="00764D14" w:rsidP="00146D58">
            <w:pPr>
              <w:spacing w:after="0" w:line="240" w:lineRule="auto"/>
              <w:ind w:left="10"/>
              <w:rPr>
                <w:rFonts w:ascii="Arial" w:hAnsi="Arial"/>
                <w:color w:val="000000"/>
                <w:spacing w:val="-4"/>
                <w:w w:val="105"/>
                <w:sz w:val="23"/>
                <w:szCs w:val="23"/>
              </w:rPr>
            </w:pPr>
            <w:r w:rsidRPr="00146D58">
              <w:rPr>
                <w:rFonts w:ascii="Arial" w:hAnsi="Arial"/>
                <w:color w:val="000000"/>
                <w:spacing w:val="-4"/>
                <w:w w:val="105"/>
                <w:sz w:val="23"/>
                <w:szCs w:val="23"/>
              </w:rPr>
              <w:t>Encart 6 pages</w:t>
            </w:r>
          </w:p>
        </w:tc>
        <w:tc>
          <w:tcPr>
            <w:tcW w:w="992" w:type="dxa"/>
            <w:tcBorders>
              <w:bottom w:val="single" w:sz="4" w:space="0" w:color="auto"/>
            </w:tcBorders>
            <w:vAlign w:val="center"/>
          </w:tcPr>
          <w:p w:rsidR="00764D14" w:rsidRPr="00513BA7" w:rsidRDefault="00764D14" w:rsidP="00513BA7">
            <w:pPr>
              <w:spacing w:after="0" w:line="240" w:lineRule="auto"/>
              <w:ind w:left="-108" w:right="25"/>
              <w:jc w:val="right"/>
              <w:rPr>
                <w:rFonts w:ascii="Arial" w:hAnsi="Arial"/>
                <w:color w:val="000000"/>
                <w:w w:val="105"/>
                <w:sz w:val="23"/>
                <w:szCs w:val="23"/>
              </w:rPr>
            </w:pPr>
            <w:r w:rsidRPr="00513BA7">
              <w:rPr>
                <w:rFonts w:ascii="Arial" w:hAnsi="Arial"/>
                <w:color w:val="000000"/>
                <w:w w:val="105"/>
                <w:sz w:val="23"/>
                <w:szCs w:val="23"/>
              </w:rPr>
              <w:t>8 675 €</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vAlign w:val="center"/>
          </w:tcPr>
          <w:p w:rsidR="00764D14" w:rsidRPr="00513BA7" w:rsidRDefault="00764D14" w:rsidP="00513BA7">
            <w:pPr>
              <w:spacing w:after="0" w:line="240" w:lineRule="auto"/>
              <w:rPr>
                <w:rFonts w:ascii="Arial" w:hAnsi="Arial"/>
                <w:color w:val="000000"/>
                <w:spacing w:val="-6"/>
                <w:w w:val="105"/>
                <w:sz w:val="23"/>
                <w:szCs w:val="23"/>
              </w:rPr>
            </w:pPr>
            <w:r w:rsidRPr="00513BA7">
              <w:rPr>
                <w:rFonts w:ascii="Arial" w:hAnsi="Arial"/>
                <w:color w:val="000000"/>
                <w:spacing w:val="-6"/>
                <w:w w:val="105"/>
                <w:sz w:val="23"/>
                <w:szCs w:val="23"/>
              </w:rPr>
              <w:t>Double page</w:t>
            </w:r>
          </w:p>
        </w:tc>
        <w:tc>
          <w:tcPr>
            <w:tcW w:w="1276" w:type="dxa"/>
            <w:vAlign w:val="center"/>
          </w:tcPr>
          <w:p w:rsidR="00764D14" w:rsidRPr="00513BA7" w:rsidRDefault="00764D14" w:rsidP="00513BA7">
            <w:pPr>
              <w:spacing w:after="0" w:line="240" w:lineRule="auto"/>
              <w:ind w:left="-108"/>
              <w:jc w:val="right"/>
              <w:rPr>
                <w:rFonts w:ascii="Calibri" w:hAnsi="Calibri"/>
                <w:sz w:val="23"/>
                <w:szCs w:val="23"/>
              </w:rPr>
            </w:pPr>
            <w:r w:rsidRPr="00513BA7">
              <w:rPr>
                <w:rFonts w:ascii="Arial" w:hAnsi="Arial"/>
                <w:color w:val="000000"/>
                <w:w w:val="105"/>
                <w:sz w:val="23"/>
                <w:szCs w:val="23"/>
              </w:rPr>
              <w:t>400 x 252</w:t>
            </w:r>
          </w:p>
        </w:tc>
        <w:tc>
          <w:tcPr>
            <w:tcW w:w="1134" w:type="dxa"/>
            <w:vAlign w:val="center"/>
          </w:tcPr>
          <w:p w:rsidR="00764D14" w:rsidRPr="00513BA7" w:rsidRDefault="00764D14" w:rsidP="00513BA7">
            <w:pPr>
              <w:spacing w:after="0" w:line="240" w:lineRule="auto"/>
              <w:ind w:left="-108"/>
              <w:jc w:val="right"/>
              <w:rPr>
                <w:rFonts w:ascii="Arial" w:hAnsi="Arial"/>
                <w:color w:val="000000"/>
                <w:spacing w:val="-6"/>
                <w:w w:val="105"/>
                <w:sz w:val="23"/>
                <w:szCs w:val="23"/>
              </w:rPr>
            </w:pPr>
            <w:r w:rsidRPr="00513BA7">
              <w:rPr>
                <w:rFonts w:ascii="Arial" w:hAnsi="Arial"/>
                <w:color w:val="000000"/>
                <w:spacing w:val="-6"/>
                <w:w w:val="105"/>
                <w:sz w:val="23"/>
                <w:szCs w:val="23"/>
              </w:rPr>
              <w:t>420 x 272</w:t>
            </w: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Pr>
                <w:rFonts w:ascii="Arial" w:hAnsi="Arial" w:cs="Arial"/>
                <w:color w:val="000000"/>
                <w:w w:val="105"/>
                <w:sz w:val="23"/>
                <w:szCs w:val="23"/>
              </w:rPr>
            </w:pPr>
            <w:r w:rsidRPr="00513BA7">
              <w:rPr>
                <w:rFonts w:ascii="Arial" w:hAnsi="Arial" w:cs="Arial"/>
                <w:color w:val="000000"/>
                <w:w w:val="105"/>
                <w:sz w:val="23"/>
                <w:szCs w:val="23"/>
              </w:rPr>
              <w:t>Page Recto</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5 800 €</w:t>
            </w:r>
          </w:p>
        </w:tc>
        <w:tc>
          <w:tcPr>
            <w:tcW w:w="1384" w:type="dxa"/>
            <w:tcBorders>
              <w:top w:val="nil"/>
              <w:bottom w:val="nil"/>
              <w:right w:val="nil"/>
            </w:tcBorders>
          </w:tcPr>
          <w:p w:rsidR="00764D14" w:rsidRPr="00513BA7" w:rsidRDefault="00764D14" w:rsidP="00513BA7">
            <w:pPr>
              <w:spacing w:after="0" w:line="240" w:lineRule="auto"/>
              <w:ind w:left="-108" w:right="25"/>
              <w:rPr>
                <w:rFonts w:ascii="Calibri" w:hAnsi="Calibri"/>
              </w:rPr>
            </w:pPr>
          </w:p>
        </w:tc>
        <w:tc>
          <w:tcPr>
            <w:tcW w:w="3685" w:type="dxa"/>
            <w:gridSpan w:val="2"/>
            <w:tcBorders>
              <w:left w:val="nil"/>
              <w:right w:val="nil"/>
            </w:tcBorders>
          </w:tcPr>
          <w:p w:rsidR="00764D14" w:rsidRPr="00513BA7" w:rsidRDefault="00764D14" w:rsidP="00513BA7">
            <w:pPr>
              <w:spacing w:after="0" w:line="240" w:lineRule="auto"/>
              <w:ind w:left="-108" w:right="25"/>
              <w:jc w:val="right"/>
              <w:rPr>
                <w:rFonts w:ascii="Calibri" w:hAnsi="Calibri"/>
              </w:rPr>
            </w:pPr>
          </w:p>
        </w:tc>
        <w:tc>
          <w:tcPr>
            <w:tcW w:w="1276" w:type="dxa"/>
            <w:tcBorders>
              <w:top w:val="nil"/>
              <w:left w:val="nil"/>
              <w:bottom w:val="nil"/>
            </w:tcBorders>
          </w:tcPr>
          <w:p w:rsidR="00764D14" w:rsidRPr="00513BA7" w:rsidRDefault="00764D14" w:rsidP="00513BA7">
            <w:pPr>
              <w:spacing w:after="0" w:line="240" w:lineRule="auto"/>
              <w:ind w:left="-108" w:right="25"/>
              <w:rPr>
                <w:rFonts w:ascii="Calibri" w:hAnsi="Calibri"/>
              </w:rPr>
            </w:pPr>
          </w:p>
        </w:tc>
        <w:tc>
          <w:tcPr>
            <w:tcW w:w="1559" w:type="dxa"/>
            <w:vAlign w:val="center"/>
          </w:tcPr>
          <w:p w:rsidR="00764D14" w:rsidRPr="00513BA7" w:rsidRDefault="00764D14" w:rsidP="00513BA7">
            <w:pPr>
              <w:spacing w:after="0" w:line="240" w:lineRule="auto"/>
              <w:rPr>
                <w:rFonts w:ascii="Arial" w:hAnsi="Arial"/>
                <w:color w:val="000000"/>
                <w:w w:val="105"/>
                <w:sz w:val="23"/>
                <w:szCs w:val="23"/>
              </w:rPr>
            </w:pPr>
            <w:r w:rsidRPr="00513BA7">
              <w:rPr>
                <w:rFonts w:ascii="Arial" w:hAnsi="Arial"/>
                <w:color w:val="000000"/>
                <w:w w:val="105"/>
                <w:sz w:val="23"/>
                <w:szCs w:val="23"/>
              </w:rPr>
              <w:t>Page</w:t>
            </w:r>
          </w:p>
        </w:tc>
        <w:tc>
          <w:tcPr>
            <w:tcW w:w="1276" w:type="dxa"/>
            <w:vAlign w:val="center"/>
          </w:tcPr>
          <w:p w:rsidR="00764D14" w:rsidRPr="00513BA7" w:rsidRDefault="00764D14" w:rsidP="00513BA7">
            <w:pPr>
              <w:spacing w:after="0" w:line="240" w:lineRule="auto"/>
              <w:ind w:left="-108"/>
              <w:jc w:val="right"/>
              <w:rPr>
                <w:rFonts w:ascii="Calibri" w:hAnsi="Calibri"/>
                <w:sz w:val="23"/>
                <w:szCs w:val="23"/>
              </w:rPr>
            </w:pPr>
            <w:r w:rsidRPr="00513BA7">
              <w:rPr>
                <w:rFonts w:ascii="Arial" w:hAnsi="Arial"/>
                <w:color w:val="000000"/>
                <w:w w:val="105"/>
                <w:sz w:val="23"/>
                <w:szCs w:val="23"/>
              </w:rPr>
              <w:t>190 x 252</w:t>
            </w:r>
          </w:p>
        </w:tc>
        <w:tc>
          <w:tcPr>
            <w:tcW w:w="1134" w:type="dxa"/>
            <w:vAlign w:val="center"/>
          </w:tcPr>
          <w:p w:rsidR="00764D14" w:rsidRPr="00513BA7" w:rsidRDefault="00764D14" w:rsidP="00513BA7">
            <w:pPr>
              <w:spacing w:after="0" w:line="240" w:lineRule="auto"/>
              <w:ind w:left="-108"/>
              <w:jc w:val="right"/>
              <w:rPr>
                <w:rFonts w:ascii="Arial" w:hAnsi="Arial"/>
                <w:color w:val="000000"/>
                <w:spacing w:val="-6"/>
                <w:w w:val="105"/>
                <w:sz w:val="23"/>
                <w:szCs w:val="23"/>
              </w:rPr>
            </w:pPr>
            <w:r w:rsidRPr="00513BA7">
              <w:rPr>
                <w:rFonts w:ascii="Arial" w:hAnsi="Arial"/>
                <w:color w:val="000000"/>
                <w:spacing w:val="-6"/>
                <w:w w:val="105"/>
                <w:sz w:val="23"/>
                <w:szCs w:val="23"/>
              </w:rPr>
              <w:t>210 x 272</w:t>
            </w:r>
          </w:p>
        </w:tc>
      </w:tr>
      <w:tr w:rsidR="00764D14" w:rsidRPr="00513BA7" w:rsidTr="003106C4">
        <w:tc>
          <w:tcPr>
            <w:tcW w:w="2727" w:type="dxa"/>
            <w:tcMar>
              <w:left w:w="57" w:type="dxa"/>
              <w:right w:w="57" w:type="dxa"/>
            </w:tcMar>
            <w:vAlign w:val="center"/>
          </w:tcPr>
          <w:p w:rsidR="00764D14" w:rsidRPr="00513BA7" w:rsidRDefault="00764D14" w:rsidP="00513BA7">
            <w:pPr>
              <w:spacing w:after="0" w:line="240" w:lineRule="auto"/>
              <w:ind w:left="85"/>
              <w:rPr>
                <w:rFonts w:ascii="Arial" w:hAnsi="Arial" w:cs="Arial"/>
                <w:color w:val="000000"/>
                <w:w w:val="105"/>
                <w:sz w:val="23"/>
                <w:szCs w:val="23"/>
              </w:rPr>
            </w:pPr>
            <w:r w:rsidRPr="00513BA7">
              <w:rPr>
                <w:rFonts w:ascii="Arial" w:hAnsi="Arial" w:cs="Arial"/>
                <w:color w:val="000000"/>
                <w:w w:val="105"/>
                <w:sz w:val="23"/>
                <w:szCs w:val="23"/>
              </w:rPr>
              <w:t>Page</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5 650 €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3685" w:type="dxa"/>
            <w:gridSpan w:val="2"/>
            <w:shd w:val="clear" w:color="auto" w:fill="F2F2F2" w:themeFill="background1" w:themeFillShade="F2"/>
            <w:vAlign w:val="center"/>
          </w:tcPr>
          <w:p w:rsidR="00764D14" w:rsidRPr="00091E36" w:rsidRDefault="00764D14" w:rsidP="003106C4">
            <w:pPr>
              <w:spacing w:after="0" w:line="240" w:lineRule="auto"/>
              <w:jc w:val="center"/>
              <w:rPr>
                <w:rFonts w:ascii="Calibri" w:hAnsi="Calibri"/>
                <w:b/>
                <w:sz w:val="24"/>
                <w:szCs w:val="24"/>
              </w:rPr>
            </w:pPr>
            <w:r w:rsidRPr="00146D58">
              <w:rPr>
                <w:rFonts w:ascii="Arial" w:hAnsi="Arial"/>
                <w:b/>
                <w:w w:val="105"/>
                <w:sz w:val="24"/>
                <w:szCs w:val="24"/>
              </w:rPr>
              <w:t>DÉGRESSIF VOLUME</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vAlign w:val="center"/>
          </w:tcPr>
          <w:p w:rsidR="00764D14" w:rsidRPr="00513BA7" w:rsidRDefault="00764D14" w:rsidP="00513BA7">
            <w:pPr>
              <w:spacing w:after="0" w:line="240" w:lineRule="auto"/>
              <w:rPr>
                <w:rFonts w:ascii="Arial" w:hAnsi="Arial"/>
                <w:color w:val="000000"/>
                <w:spacing w:val="-4"/>
                <w:w w:val="105"/>
                <w:sz w:val="23"/>
                <w:szCs w:val="23"/>
              </w:rPr>
            </w:pPr>
            <w:r w:rsidRPr="00513BA7">
              <w:rPr>
                <w:rFonts w:ascii="Arial" w:hAnsi="Arial"/>
                <w:color w:val="000000"/>
                <w:spacing w:val="-4"/>
                <w:w w:val="105"/>
                <w:sz w:val="23"/>
                <w:szCs w:val="23"/>
              </w:rPr>
              <w:t>1/2 page largeur</w:t>
            </w:r>
          </w:p>
        </w:tc>
        <w:tc>
          <w:tcPr>
            <w:tcW w:w="1276" w:type="dxa"/>
            <w:vAlign w:val="center"/>
          </w:tcPr>
          <w:p w:rsidR="00764D14" w:rsidRPr="00513BA7" w:rsidRDefault="00764D14" w:rsidP="00513BA7">
            <w:pPr>
              <w:spacing w:after="0" w:line="240" w:lineRule="auto"/>
              <w:ind w:left="-108"/>
              <w:jc w:val="right"/>
              <w:rPr>
                <w:rFonts w:ascii="Calibri" w:hAnsi="Calibri"/>
                <w:sz w:val="23"/>
                <w:szCs w:val="23"/>
              </w:rPr>
            </w:pPr>
            <w:r w:rsidRPr="00513BA7">
              <w:rPr>
                <w:rFonts w:ascii="Arial" w:hAnsi="Arial"/>
                <w:color w:val="000000"/>
                <w:spacing w:val="-2"/>
                <w:w w:val="105"/>
                <w:sz w:val="23"/>
                <w:szCs w:val="23"/>
              </w:rPr>
              <w:t>190 x 121</w:t>
            </w:r>
          </w:p>
        </w:tc>
        <w:tc>
          <w:tcPr>
            <w:tcW w:w="1134" w:type="dxa"/>
            <w:vAlign w:val="center"/>
          </w:tcPr>
          <w:p w:rsidR="00764D14" w:rsidRPr="00513BA7" w:rsidRDefault="00764D14" w:rsidP="00513BA7">
            <w:pPr>
              <w:spacing w:after="0" w:line="240" w:lineRule="auto"/>
              <w:ind w:left="-108"/>
              <w:jc w:val="right"/>
              <w:rPr>
                <w:rFonts w:ascii="Arial" w:hAnsi="Arial"/>
                <w:color w:val="000000"/>
                <w:spacing w:val="-6"/>
                <w:w w:val="105"/>
                <w:sz w:val="23"/>
                <w:szCs w:val="23"/>
              </w:rPr>
            </w:pPr>
            <w:r w:rsidRPr="00513BA7">
              <w:rPr>
                <w:rFonts w:ascii="Arial" w:hAnsi="Arial"/>
                <w:color w:val="000000"/>
                <w:spacing w:val="-6"/>
                <w:w w:val="105"/>
                <w:sz w:val="23"/>
                <w:szCs w:val="23"/>
              </w:rPr>
              <w:t>210 x 130</w:t>
            </w: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10"/>
                <w:w w:val="105"/>
                <w:sz w:val="23"/>
                <w:szCs w:val="23"/>
              </w:rPr>
            </w:pPr>
            <w:r w:rsidRPr="00513BA7">
              <w:rPr>
                <w:rFonts w:ascii="Arial" w:hAnsi="Arial" w:cs="Arial"/>
                <w:color w:val="000000"/>
                <w:spacing w:val="-10"/>
                <w:w w:val="105"/>
                <w:sz w:val="23"/>
                <w:szCs w:val="23"/>
              </w:rPr>
              <w:t>1/2 page recto 1</w:t>
            </w:r>
            <w:r w:rsidRPr="00A02C97">
              <w:rPr>
                <w:rFonts w:ascii="Arial" w:hAnsi="Arial" w:cs="Arial"/>
                <w:color w:val="000000"/>
                <w:spacing w:val="-10"/>
                <w:w w:val="105"/>
                <w:sz w:val="23"/>
                <w:szCs w:val="23"/>
                <w:vertAlign w:val="superscript"/>
              </w:rPr>
              <w:t>er</w:t>
            </w:r>
            <w:r w:rsidRPr="00513BA7">
              <w:rPr>
                <w:rFonts w:ascii="Arial" w:hAnsi="Arial" w:cs="Arial"/>
                <w:color w:val="000000"/>
                <w:spacing w:val="-10"/>
                <w:w w:val="105"/>
                <w:sz w:val="23"/>
                <w:szCs w:val="23"/>
              </w:rPr>
              <w:t xml:space="preserve"> cahier</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3 900 €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tcPr>
          <w:p w:rsidR="00764D14" w:rsidRPr="00A02C97" w:rsidRDefault="00764D14" w:rsidP="00146D58">
            <w:pPr>
              <w:spacing w:after="0" w:line="240" w:lineRule="auto"/>
              <w:ind w:left="10"/>
              <w:rPr>
                <w:rFonts w:ascii="Arial" w:hAnsi="Arial"/>
                <w:b/>
                <w:color w:val="000000"/>
                <w:spacing w:val="-4"/>
                <w:w w:val="105"/>
                <w:sz w:val="20"/>
                <w:szCs w:val="20"/>
              </w:rPr>
            </w:pPr>
            <w:r w:rsidRPr="00A02C97">
              <w:rPr>
                <w:rFonts w:ascii="Arial" w:hAnsi="Arial"/>
                <w:b/>
                <w:color w:val="000000"/>
                <w:spacing w:val="-4"/>
                <w:w w:val="105"/>
                <w:sz w:val="20"/>
                <w:szCs w:val="20"/>
              </w:rPr>
              <w:t xml:space="preserve">AFFAIRE </w:t>
            </w:r>
          </w:p>
          <w:p w:rsidR="00764D14" w:rsidRPr="00513BA7" w:rsidRDefault="00764D14" w:rsidP="00146D58">
            <w:pPr>
              <w:spacing w:after="0" w:line="240" w:lineRule="auto"/>
              <w:ind w:left="10"/>
              <w:rPr>
                <w:rFonts w:ascii="Calibri" w:hAnsi="Calibri"/>
              </w:rPr>
            </w:pPr>
            <w:r w:rsidRPr="00146D58">
              <w:rPr>
                <w:rFonts w:ascii="Arial" w:hAnsi="Arial"/>
                <w:color w:val="000000"/>
                <w:spacing w:val="-4"/>
                <w:w w:val="105"/>
                <w:sz w:val="23"/>
                <w:szCs w:val="23"/>
              </w:rPr>
              <w:t>(2 insertions)</w:t>
            </w:r>
          </w:p>
        </w:tc>
        <w:tc>
          <w:tcPr>
            <w:tcW w:w="992" w:type="dxa"/>
            <w:vAlign w:val="center"/>
          </w:tcPr>
          <w:p w:rsidR="00764D14" w:rsidRPr="00091E36" w:rsidRDefault="00764D14" w:rsidP="00513BA7">
            <w:pPr>
              <w:spacing w:after="0" w:line="240" w:lineRule="auto"/>
              <w:ind w:left="-108" w:right="25"/>
              <w:jc w:val="right"/>
              <w:rPr>
                <w:rFonts w:ascii="Calibri" w:hAnsi="Calibri"/>
              </w:rPr>
            </w:pPr>
            <w:r w:rsidRPr="00091E36">
              <w:rPr>
                <w:rFonts w:ascii="Arial" w:hAnsi="Arial"/>
                <w:spacing w:val="-12"/>
                <w:sz w:val="23"/>
                <w:szCs w:val="23"/>
              </w:rPr>
              <w:t>- 6 %</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vAlign w:val="center"/>
          </w:tcPr>
          <w:p w:rsidR="00764D14" w:rsidRPr="00513BA7" w:rsidRDefault="00764D14" w:rsidP="00513BA7">
            <w:pPr>
              <w:spacing w:after="0" w:line="240" w:lineRule="auto"/>
              <w:rPr>
                <w:rFonts w:ascii="Arial" w:hAnsi="Arial"/>
                <w:color w:val="000000"/>
                <w:spacing w:val="-6"/>
                <w:w w:val="105"/>
                <w:sz w:val="23"/>
                <w:szCs w:val="23"/>
              </w:rPr>
            </w:pPr>
            <w:r w:rsidRPr="00513BA7">
              <w:rPr>
                <w:rFonts w:ascii="Arial" w:hAnsi="Arial"/>
                <w:color w:val="000000"/>
                <w:spacing w:val="-6"/>
                <w:w w:val="105"/>
                <w:sz w:val="23"/>
                <w:szCs w:val="23"/>
              </w:rPr>
              <w:t>1/2 page hauteur</w:t>
            </w:r>
          </w:p>
        </w:tc>
        <w:tc>
          <w:tcPr>
            <w:tcW w:w="1276" w:type="dxa"/>
            <w:vAlign w:val="center"/>
          </w:tcPr>
          <w:p w:rsidR="00764D14" w:rsidRPr="00513BA7" w:rsidRDefault="00764D14" w:rsidP="00513BA7">
            <w:pPr>
              <w:spacing w:after="0" w:line="240" w:lineRule="auto"/>
              <w:ind w:left="-108"/>
              <w:jc w:val="right"/>
              <w:rPr>
                <w:rFonts w:ascii="Calibri" w:hAnsi="Calibri"/>
                <w:sz w:val="23"/>
                <w:szCs w:val="23"/>
              </w:rPr>
            </w:pPr>
            <w:r w:rsidRPr="00513BA7">
              <w:rPr>
                <w:rFonts w:ascii="Arial" w:hAnsi="Arial"/>
                <w:color w:val="000000"/>
                <w:w w:val="105"/>
                <w:sz w:val="23"/>
                <w:szCs w:val="23"/>
              </w:rPr>
              <w:t>90 x 252</w:t>
            </w:r>
          </w:p>
        </w:tc>
        <w:tc>
          <w:tcPr>
            <w:tcW w:w="1134" w:type="dxa"/>
            <w:vAlign w:val="center"/>
          </w:tcPr>
          <w:p w:rsidR="00764D14" w:rsidRPr="00513BA7" w:rsidRDefault="00764D14" w:rsidP="00513BA7">
            <w:pPr>
              <w:spacing w:after="0" w:line="240" w:lineRule="auto"/>
              <w:ind w:left="-108"/>
              <w:jc w:val="right"/>
              <w:rPr>
                <w:rFonts w:ascii="Arial" w:hAnsi="Arial"/>
                <w:color w:val="000000"/>
                <w:spacing w:val="-8"/>
                <w:w w:val="105"/>
                <w:sz w:val="23"/>
                <w:szCs w:val="23"/>
              </w:rPr>
            </w:pPr>
            <w:r w:rsidRPr="00513BA7">
              <w:rPr>
                <w:rFonts w:ascii="Arial" w:hAnsi="Arial"/>
                <w:color w:val="000000"/>
                <w:spacing w:val="-8"/>
                <w:w w:val="105"/>
                <w:sz w:val="23"/>
                <w:szCs w:val="23"/>
              </w:rPr>
              <w:t>100 x 272</w:t>
            </w: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4"/>
                <w:w w:val="105"/>
                <w:sz w:val="23"/>
                <w:szCs w:val="23"/>
              </w:rPr>
            </w:pPr>
            <w:r w:rsidRPr="00513BA7">
              <w:rPr>
                <w:rFonts w:ascii="Arial" w:hAnsi="Arial" w:cs="Arial"/>
                <w:color w:val="000000"/>
                <w:spacing w:val="-4"/>
                <w:w w:val="105"/>
                <w:sz w:val="23"/>
                <w:szCs w:val="23"/>
              </w:rPr>
              <w:t>1/2 page 1</w:t>
            </w:r>
            <w:r w:rsidRPr="00A02C97">
              <w:rPr>
                <w:rFonts w:ascii="Arial" w:hAnsi="Arial" w:cs="Arial"/>
                <w:color w:val="000000"/>
                <w:spacing w:val="-4"/>
                <w:w w:val="105"/>
                <w:sz w:val="23"/>
                <w:szCs w:val="23"/>
                <w:vertAlign w:val="superscript"/>
              </w:rPr>
              <w:t>er</w:t>
            </w:r>
            <w:r w:rsidRPr="00513BA7">
              <w:rPr>
                <w:rFonts w:ascii="Arial" w:hAnsi="Arial" w:cs="Arial"/>
                <w:color w:val="000000"/>
                <w:spacing w:val="-4"/>
                <w:w w:val="105"/>
                <w:sz w:val="23"/>
                <w:szCs w:val="23"/>
              </w:rPr>
              <w:t xml:space="preserve"> cahier</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3 800 €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tcPr>
          <w:p w:rsidR="00764D14" w:rsidRPr="00A02C97" w:rsidRDefault="00764D14" w:rsidP="00146D58">
            <w:pPr>
              <w:spacing w:after="0" w:line="240" w:lineRule="auto"/>
              <w:ind w:left="10"/>
              <w:rPr>
                <w:rFonts w:ascii="Arial" w:hAnsi="Arial"/>
                <w:b/>
                <w:color w:val="000000"/>
                <w:spacing w:val="-4"/>
                <w:w w:val="105"/>
                <w:sz w:val="20"/>
                <w:szCs w:val="20"/>
              </w:rPr>
            </w:pPr>
            <w:r w:rsidRPr="00A02C97">
              <w:rPr>
                <w:rFonts w:ascii="Arial" w:hAnsi="Arial"/>
                <w:b/>
                <w:color w:val="000000"/>
                <w:spacing w:val="-4"/>
                <w:w w:val="105"/>
                <w:sz w:val="20"/>
                <w:szCs w:val="20"/>
              </w:rPr>
              <w:t xml:space="preserve">DÉGUSTATION </w:t>
            </w:r>
          </w:p>
          <w:p w:rsidR="00764D14" w:rsidRPr="00146D58" w:rsidRDefault="00764D14" w:rsidP="00146D58">
            <w:pPr>
              <w:spacing w:after="0" w:line="268" w:lineRule="auto"/>
              <w:ind w:left="10"/>
              <w:rPr>
                <w:rFonts w:ascii="Arial" w:hAnsi="Arial"/>
                <w:color w:val="000000"/>
                <w:spacing w:val="-4"/>
                <w:w w:val="105"/>
                <w:sz w:val="23"/>
                <w:szCs w:val="23"/>
              </w:rPr>
            </w:pPr>
            <w:r w:rsidRPr="00146D58">
              <w:rPr>
                <w:rFonts w:ascii="Arial" w:hAnsi="Arial"/>
                <w:color w:val="000000"/>
                <w:spacing w:val="-4"/>
                <w:w w:val="105"/>
                <w:sz w:val="23"/>
                <w:szCs w:val="23"/>
              </w:rPr>
              <w:t>(3 à 4 insertions)</w:t>
            </w:r>
          </w:p>
        </w:tc>
        <w:tc>
          <w:tcPr>
            <w:tcW w:w="992" w:type="dxa"/>
            <w:vAlign w:val="center"/>
          </w:tcPr>
          <w:p w:rsidR="00764D14" w:rsidRPr="00091E36" w:rsidRDefault="00764D14" w:rsidP="00513BA7">
            <w:pPr>
              <w:spacing w:after="0" w:line="240" w:lineRule="auto"/>
              <w:ind w:left="-108" w:right="25"/>
              <w:jc w:val="right"/>
              <w:rPr>
                <w:rFonts w:ascii="Arial" w:hAnsi="Arial"/>
                <w:spacing w:val="-12"/>
                <w:sz w:val="23"/>
                <w:szCs w:val="23"/>
              </w:rPr>
            </w:pPr>
            <w:r w:rsidRPr="00091E36">
              <w:rPr>
                <w:rFonts w:ascii="Arial" w:hAnsi="Arial"/>
                <w:spacing w:val="-12"/>
                <w:sz w:val="23"/>
                <w:szCs w:val="23"/>
              </w:rPr>
              <w:t>- 8 %</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vAlign w:val="center"/>
          </w:tcPr>
          <w:p w:rsidR="00764D14" w:rsidRPr="00513BA7" w:rsidRDefault="00764D14" w:rsidP="00513BA7">
            <w:pPr>
              <w:spacing w:after="0" w:line="240" w:lineRule="auto"/>
              <w:rPr>
                <w:rFonts w:ascii="Arial" w:hAnsi="Arial"/>
                <w:color w:val="000000"/>
                <w:spacing w:val="-4"/>
                <w:w w:val="105"/>
                <w:sz w:val="23"/>
                <w:szCs w:val="23"/>
              </w:rPr>
            </w:pPr>
            <w:r w:rsidRPr="00513BA7">
              <w:rPr>
                <w:rFonts w:ascii="Arial" w:hAnsi="Arial"/>
                <w:color w:val="000000"/>
                <w:spacing w:val="-4"/>
                <w:w w:val="105"/>
                <w:sz w:val="23"/>
                <w:szCs w:val="23"/>
              </w:rPr>
              <w:t>1/3 page largeur</w:t>
            </w:r>
          </w:p>
        </w:tc>
        <w:tc>
          <w:tcPr>
            <w:tcW w:w="1276" w:type="dxa"/>
            <w:vAlign w:val="center"/>
          </w:tcPr>
          <w:p w:rsidR="00764D14" w:rsidRPr="00513BA7" w:rsidRDefault="00764D14" w:rsidP="00513BA7">
            <w:pPr>
              <w:spacing w:after="0" w:line="240" w:lineRule="auto"/>
              <w:ind w:left="-108"/>
              <w:jc w:val="right"/>
              <w:rPr>
                <w:rFonts w:ascii="Calibri" w:hAnsi="Calibri"/>
                <w:sz w:val="23"/>
                <w:szCs w:val="23"/>
              </w:rPr>
            </w:pPr>
            <w:r w:rsidRPr="00513BA7">
              <w:rPr>
                <w:rFonts w:ascii="Arial" w:hAnsi="Arial"/>
                <w:color w:val="000000"/>
                <w:w w:val="105"/>
                <w:sz w:val="23"/>
                <w:szCs w:val="23"/>
              </w:rPr>
              <w:t>190 x 78</w:t>
            </w:r>
          </w:p>
        </w:tc>
        <w:tc>
          <w:tcPr>
            <w:tcW w:w="1134" w:type="dxa"/>
            <w:vAlign w:val="center"/>
          </w:tcPr>
          <w:p w:rsidR="00764D14" w:rsidRPr="00513BA7" w:rsidRDefault="00764D14" w:rsidP="00513BA7">
            <w:pPr>
              <w:spacing w:after="0" w:line="240" w:lineRule="auto"/>
              <w:jc w:val="center"/>
              <w:rPr>
                <w:rFonts w:ascii="Arial" w:hAnsi="Arial"/>
                <w:color w:val="000000"/>
                <w:sz w:val="23"/>
                <w:szCs w:val="23"/>
              </w:rPr>
            </w:pPr>
          </w:p>
        </w:tc>
      </w:tr>
      <w:tr w:rsidR="00764D14" w:rsidRPr="00513BA7" w:rsidTr="00DE1145">
        <w:trPr>
          <w:trHeight w:val="64"/>
        </w:trPr>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6"/>
                <w:w w:val="105"/>
                <w:sz w:val="23"/>
                <w:szCs w:val="23"/>
              </w:rPr>
            </w:pPr>
            <w:r w:rsidRPr="00513BA7">
              <w:rPr>
                <w:rFonts w:ascii="Arial" w:hAnsi="Arial" w:cs="Arial"/>
                <w:color w:val="000000"/>
                <w:spacing w:val="-6"/>
                <w:w w:val="105"/>
                <w:sz w:val="23"/>
                <w:szCs w:val="23"/>
              </w:rPr>
              <w:t>1/2 page recto</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3 800 €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tcPr>
          <w:p w:rsidR="00764D14" w:rsidRPr="00146D58" w:rsidRDefault="00764D14" w:rsidP="00146D58">
            <w:pPr>
              <w:spacing w:after="0" w:line="240" w:lineRule="auto"/>
              <w:ind w:left="10"/>
              <w:rPr>
                <w:rFonts w:ascii="Arial" w:hAnsi="Arial"/>
                <w:b/>
                <w:color w:val="000000"/>
                <w:spacing w:val="-4"/>
                <w:w w:val="105"/>
                <w:sz w:val="23"/>
                <w:szCs w:val="23"/>
              </w:rPr>
            </w:pPr>
            <w:r w:rsidRPr="00A02C97">
              <w:rPr>
                <w:rFonts w:ascii="Arial" w:hAnsi="Arial"/>
                <w:b/>
                <w:color w:val="000000"/>
                <w:spacing w:val="-4"/>
                <w:w w:val="105"/>
                <w:sz w:val="20"/>
                <w:szCs w:val="20"/>
              </w:rPr>
              <w:t>GOURMET</w:t>
            </w:r>
            <w:r w:rsidRPr="00146D58">
              <w:rPr>
                <w:rFonts w:ascii="Arial" w:hAnsi="Arial"/>
                <w:b/>
                <w:color w:val="000000"/>
                <w:spacing w:val="-4"/>
                <w:w w:val="105"/>
                <w:sz w:val="23"/>
                <w:szCs w:val="23"/>
              </w:rPr>
              <w:t xml:space="preserve"> </w:t>
            </w:r>
          </w:p>
          <w:p w:rsidR="00764D14" w:rsidRPr="00146D58" w:rsidRDefault="00764D14" w:rsidP="00146D58">
            <w:pPr>
              <w:spacing w:after="0" w:line="240" w:lineRule="auto"/>
              <w:ind w:left="10"/>
              <w:rPr>
                <w:rFonts w:ascii="Arial" w:hAnsi="Arial"/>
                <w:color w:val="000000"/>
                <w:spacing w:val="-4"/>
                <w:w w:val="105"/>
                <w:sz w:val="23"/>
                <w:szCs w:val="23"/>
              </w:rPr>
            </w:pPr>
            <w:r w:rsidRPr="00146D58">
              <w:rPr>
                <w:rFonts w:ascii="Arial" w:hAnsi="Arial"/>
                <w:color w:val="000000"/>
                <w:spacing w:val="-4"/>
                <w:w w:val="105"/>
                <w:sz w:val="23"/>
                <w:szCs w:val="23"/>
              </w:rPr>
              <w:t>(5 à 6 insertions)</w:t>
            </w:r>
          </w:p>
        </w:tc>
        <w:tc>
          <w:tcPr>
            <w:tcW w:w="992" w:type="dxa"/>
            <w:vAlign w:val="center"/>
          </w:tcPr>
          <w:p w:rsidR="00764D14" w:rsidRPr="00091E36" w:rsidRDefault="00764D14" w:rsidP="00513BA7">
            <w:pPr>
              <w:spacing w:after="0" w:line="240" w:lineRule="auto"/>
              <w:ind w:left="-108" w:right="25"/>
              <w:jc w:val="right"/>
              <w:rPr>
                <w:rFonts w:ascii="Arial" w:hAnsi="Arial"/>
                <w:spacing w:val="-12"/>
                <w:sz w:val="23"/>
                <w:szCs w:val="23"/>
              </w:rPr>
            </w:pPr>
            <w:r w:rsidRPr="00091E36">
              <w:rPr>
                <w:rFonts w:ascii="Arial" w:hAnsi="Arial"/>
                <w:spacing w:val="-12"/>
                <w:sz w:val="23"/>
                <w:szCs w:val="23"/>
              </w:rPr>
              <w:t>- 10 %</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vAlign w:val="center"/>
          </w:tcPr>
          <w:p w:rsidR="00764D14" w:rsidRPr="00513BA7" w:rsidRDefault="00764D14" w:rsidP="00513BA7">
            <w:pPr>
              <w:spacing w:after="0" w:line="240" w:lineRule="auto"/>
              <w:rPr>
                <w:rFonts w:ascii="Arial" w:hAnsi="Arial"/>
                <w:color w:val="000000"/>
                <w:spacing w:val="-6"/>
                <w:w w:val="105"/>
                <w:sz w:val="23"/>
                <w:szCs w:val="23"/>
              </w:rPr>
            </w:pPr>
            <w:r w:rsidRPr="00513BA7">
              <w:rPr>
                <w:rFonts w:ascii="Arial" w:hAnsi="Arial"/>
                <w:color w:val="000000"/>
                <w:spacing w:val="-6"/>
                <w:w w:val="105"/>
                <w:sz w:val="23"/>
                <w:szCs w:val="23"/>
              </w:rPr>
              <w:t>1/3 page hauteur</w:t>
            </w:r>
          </w:p>
        </w:tc>
        <w:tc>
          <w:tcPr>
            <w:tcW w:w="1276" w:type="dxa"/>
            <w:vAlign w:val="center"/>
          </w:tcPr>
          <w:p w:rsidR="00764D14" w:rsidRPr="00513BA7" w:rsidRDefault="00764D14" w:rsidP="00513BA7">
            <w:pPr>
              <w:spacing w:before="180" w:after="0" w:line="197" w:lineRule="exact"/>
              <w:ind w:left="-108"/>
              <w:jc w:val="right"/>
              <w:rPr>
                <w:rFonts w:ascii="Calibri" w:hAnsi="Calibri"/>
                <w:sz w:val="23"/>
                <w:szCs w:val="23"/>
              </w:rPr>
            </w:pPr>
            <w:r w:rsidRPr="00513BA7">
              <w:rPr>
                <w:rFonts w:ascii="Arial" w:hAnsi="Arial"/>
                <w:color w:val="000000"/>
                <w:w w:val="105"/>
                <w:sz w:val="23"/>
                <w:szCs w:val="23"/>
              </w:rPr>
              <w:t>55 x 252</w:t>
            </w:r>
          </w:p>
        </w:tc>
        <w:tc>
          <w:tcPr>
            <w:tcW w:w="1134" w:type="dxa"/>
            <w:vAlign w:val="center"/>
          </w:tcPr>
          <w:p w:rsidR="00764D14" w:rsidRPr="00513BA7" w:rsidRDefault="00764D14" w:rsidP="00513BA7">
            <w:pPr>
              <w:spacing w:after="0" w:line="240" w:lineRule="auto"/>
              <w:jc w:val="center"/>
              <w:rPr>
                <w:rFonts w:ascii="Arial" w:hAnsi="Arial"/>
                <w:color w:val="000000"/>
                <w:sz w:val="23"/>
                <w:szCs w:val="23"/>
              </w:rPr>
            </w:pP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w w:val="105"/>
                <w:sz w:val="23"/>
                <w:szCs w:val="23"/>
              </w:rPr>
            </w:pPr>
            <w:r w:rsidRPr="00513BA7">
              <w:rPr>
                <w:rFonts w:ascii="Arial" w:hAnsi="Arial" w:cs="Arial"/>
                <w:color w:val="000000"/>
                <w:w w:val="105"/>
                <w:sz w:val="23"/>
                <w:szCs w:val="23"/>
              </w:rPr>
              <w:t>1/2 page</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3 650 €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tcPr>
          <w:p w:rsidR="00764D14" w:rsidRPr="00146D58" w:rsidRDefault="00764D14" w:rsidP="00146D58">
            <w:pPr>
              <w:spacing w:after="0" w:line="240" w:lineRule="auto"/>
              <w:ind w:left="10"/>
              <w:rPr>
                <w:rFonts w:ascii="Arial" w:hAnsi="Arial"/>
                <w:b/>
                <w:color w:val="000000"/>
                <w:spacing w:val="-4"/>
                <w:w w:val="105"/>
                <w:sz w:val="23"/>
                <w:szCs w:val="23"/>
              </w:rPr>
            </w:pPr>
            <w:r w:rsidRPr="00A02C97">
              <w:rPr>
                <w:rFonts w:ascii="Arial" w:hAnsi="Arial"/>
                <w:b/>
                <w:color w:val="000000"/>
                <w:spacing w:val="-4"/>
                <w:w w:val="105"/>
                <w:sz w:val="20"/>
                <w:szCs w:val="20"/>
              </w:rPr>
              <w:t>GOURMAND</w:t>
            </w:r>
            <w:r w:rsidRPr="00146D58">
              <w:rPr>
                <w:rFonts w:ascii="Arial" w:hAnsi="Arial"/>
                <w:b/>
                <w:color w:val="000000"/>
                <w:spacing w:val="-4"/>
                <w:w w:val="105"/>
                <w:sz w:val="23"/>
                <w:szCs w:val="23"/>
              </w:rPr>
              <w:t xml:space="preserve"> </w:t>
            </w:r>
          </w:p>
          <w:p w:rsidR="00764D14" w:rsidRPr="00146D58" w:rsidRDefault="00764D14" w:rsidP="00146D58">
            <w:pPr>
              <w:spacing w:after="0" w:line="240" w:lineRule="auto"/>
              <w:ind w:left="10"/>
              <w:rPr>
                <w:rFonts w:ascii="Arial" w:hAnsi="Arial"/>
                <w:color w:val="000000"/>
                <w:spacing w:val="-4"/>
                <w:w w:val="105"/>
                <w:sz w:val="23"/>
                <w:szCs w:val="23"/>
              </w:rPr>
            </w:pPr>
            <w:r w:rsidRPr="00146D58">
              <w:rPr>
                <w:rFonts w:ascii="Arial" w:hAnsi="Arial"/>
                <w:color w:val="000000"/>
                <w:spacing w:val="-4"/>
                <w:w w:val="105"/>
                <w:sz w:val="23"/>
                <w:szCs w:val="23"/>
              </w:rPr>
              <w:t>(7 à 9 insertions)</w:t>
            </w:r>
          </w:p>
        </w:tc>
        <w:tc>
          <w:tcPr>
            <w:tcW w:w="992" w:type="dxa"/>
            <w:vAlign w:val="center"/>
          </w:tcPr>
          <w:p w:rsidR="00764D14" w:rsidRPr="00091E36" w:rsidRDefault="00764D14" w:rsidP="00513BA7">
            <w:pPr>
              <w:spacing w:after="0" w:line="240" w:lineRule="auto"/>
              <w:ind w:left="-108" w:right="25"/>
              <w:jc w:val="right"/>
              <w:rPr>
                <w:rFonts w:ascii="Arial" w:hAnsi="Arial"/>
                <w:spacing w:val="-12"/>
                <w:sz w:val="23"/>
                <w:szCs w:val="23"/>
              </w:rPr>
            </w:pPr>
            <w:r w:rsidRPr="00091E36">
              <w:rPr>
                <w:rFonts w:ascii="Arial" w:hAnsi="Arial"/>
                <w:spacing w:val="-12"/>
                <w:sz w:val="23"/>
                <w:szCs w:val="23"/>
              </w:rPr>
              <w:t>- 15 %</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tcBorders>
              <w:bottom w:val="single" w:sz="4" w:space="0" w:color="auto"/>
            </w:tcBorders>
            <w:vAlign w:val="center"/>
          </w:tcPr>
          <w:p w:rsidR="00764D14" w:rsidRPr="00513BA7" w:rsidRDefault="00764D14" w:rsidP="00513BA7">
            <w:pPr>
              <w:spacing w:after="0" w:line="240" w:lineRule="auto"/>
              <w:rPr>
                <w:rFonts w:ascii="Arial" w:hAnsi="Arial"/>
                <w:color w:val="000000"/>
                <w:spacing w:val="-6"/>
                <w:w w:val="105"/>
                <w:sz w:val="23"/>
                <w:szCs w:val="23"/>
              </w:rPr>
            </w:pPr>
            <w:r w:rsidRPr="00513BA7">
              <w:rPr>
                <w:rFonts w:ascii="Arial" w:hAnsi="Arial"/>
                <w:color w:val="000000"/>
                <w:spacing w:val="-6"/>
                <w:w w:val="105"/>
                <w:sz w:val="23"/>
                <w:szCs w:val="23"/>
              </w:rPr>
              <w:t>1/4 page pavé</w:t>
            </w:r>
          </w:p>
        </w:tc>
        <w:tc>
          <w:tcPr>
            <w:tcW w:w="1276" w:type="dxa"/>
            <w:tcBorders>
              <w:bottom w:val="single" w:sz="4" w:space="0" w:color="auto"/>
            </w:tcBorders>
            <w:vAlign w:val="center"/>
          </w:tcPr>
          <w:p w:rsidR="00764D14" w:rsidRPr="00513BA7" w:rsidRDefault="00764D14" w:rsidP="00513BA7">
            <w:pPr>
              <w:spacing w:after="0" w:line="240" w:lineRule="auto"/>
              <w:ind w:left="-108"/>
              <w:jc w:val="right"/>
              <w:rPr>
                <w:rFonts w:ascii="Calibri" w:hAnsi="Calibri"/>
                <w:sz w:val="23"/>
                <w:szCs w:val="23"/>
              </w:rPr>
            </w:pPr>
            <w:r w:rsidRPr="00513BA7">
              <w:rPr>
                <w:rFonts w:ascii="Arial" w:hAnsi="Arial"/>
                <w:color w:val="000000"/>
                <w:w w:val="105"/>
                <w:sz w:val="23"/>
                <w:szCs w:val="23"/>
              </w:rPr>
              <w:t>90 x 121</w:t>
            </w:r>
          </w:p>
        </w:tc>
        <w:tc>
          <w:tcPr>
            <w:tcW w:w="1134" w:type="dxa"/>
            <w:tcBorders>
              <w:bottom w:val="single" w:sz="4" w:space="0" w:color="auto"/>
            </w:tcBorders>
            <w:vAlign w:val="center"/>
          </w:tcPr>
          <w:p w:rsidR="00764D14" w:rsidRPr="00513BA7" w:rsidRDefault="00764D14" w:rsidP="00513BA7">
            <w:pPr>
              <w:spacing w:after="0" w:line="240" w:lineRule="auto"/>
              <w:jc w:val="center"/>
              <w:rPr>
                <w:rFonts w:ascii="Arial" w:hAnsi="Arial"/>
                <w:color w:val="000000"/>
                <w:sz w:val="23"/>
                <w:szCs w:val="23"/>
              </w:rPr>
            </w:pP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10"/>
                <w:w w:val="105"/>
                <w:sz w:val="23"/>
                <w:szCs w:val="23"/>
              </w:rPr>
            </w:pPr>
            <w:r w:rsidRPr="00513BA7">
              <w:rPr>
                <w:rFonts w:ascii="Arial" w:hAnsi="Arial" w:cs="Arial"/>
                <w:color w:val="000000"/>
                <w:spacing w:val="-10"/>
                <w:w w:val="105"/>
                <w:sz w:val="23"/>
                <w:szCs w:val="23"/>
              </w:rPr>
              <w:t>1/3 page recto 1</w:t>
            </w:r>
            <w:r w:rsidRPr="00A02C97">
              <w:rPr>
                <w:rFonts w:ascii="Arial" w:hAnsi="Arial" w:cs="Arial"/>
                <w:color w:val="000000"/>
                <w:spacing w:val="-10"/>
                <w:w w:val="105"/>
                <w:sz w:val="23"/>
                <w:szCs w:val="23"/>
                <w:vertAlign w:val="superscript"/>
              </w:rPr>
              <w:t>er</w:t>
            </w:r>
            <w:r w:rsidRPr="00513BA7">
              <w:rPr>
                <w:rFonts w:ascii="Arial" w:hAnsi="Arial" w:cs="Arial"/>
                <w:color w:val="000000"/>
                <w:spacing w:val="-10"/>
                <w:w w:val="105"/>
                <w:sz w:val="23"/>
                <w:szCs w:val="23"/>
              </w:rPr>
              <w:t xml:space="preserve"> cahier</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3 350 €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tcBorders>
              <w:bottom w:val="single" w:sz="4" w:space="0" w:color="auto"/>
            </w:tcBorders>
          </w:tcPr>
          <w:p w:rsidR="00764D14" w:rsidRPr="00146D58" w:rsidRDefault="00764D14" w:rsidP="00146D58">
            <w:pPr>
              <w:spacing w:after="0" w:line="240" w:lineRule="auto"/>
              <w:ind w:left="10"/>
              <w:rPr>
                <w:rFonts w:ascii="Arial" w:hAnsi="Arial"/>
                <w:b/>
                <w:color w:val="000000"/>
                <w:spacing w:val="-4"/>
                <w:w w:val="105"/>
                <w:sz w:val="23"/>
                <w:szCs w:val="23"/>
              </w:rPr>
            </w:pPr>
            <w:r w:rsidRPr="00A02C97">
              <w:rPr>
                <w:rFonts w:ascii="Arial" w:hAnsi="Arial"/>
                <w:b/>
                <w:color w:val="000000"/>
                <w:spacing w:val="-4"/>
                <w:w w:val="105"/>
                <w:sz w:val="20"/>
                <w:szCs w:val="20"/>
              </w:rPr>
              <w:t>GASTRONOMIQUE</w:t>
            </w:r>
            <w:r w:rsidRPr="00146D58">
              <w:rPr>
                <w:rFonts w:ascii="Arial" w:hAnsi="Arial"/>
                <w:b/>
                <w:color w:val="000000"/>
                <w:spacing w:val="-4"/>
                <w:w w:val="105"/>
                <w:sz w:val="23"/>
                <w:szCs w:val="23"/>
              </w:rPr>
              <w:t xml:space="preserve"> </w:t>
            </w:r>
          </w:p>
          <w:p w:rsidR="00764D14" w:rsidRPr="00146D58" w:rsidRDefault="00764D14" w:rsidP="00146D58">
            <w:pPr>
              <w:spacing w:after="0" w:line="240" w:lineRule="auto"/>
              <w:ind w:left="10"/>
              <w:rPr>
                <w:rFonts w:ascii="Arial" w:hAnsi="Arial"/>
                <w:color w:val="000000"/>
                <w:spacing w:val="-4"/>
                <w:w w:val="105"/>
                <w:sz w:val="23"/>
                <w:szCs w:val="23"/>
              </w:rPr>
            </w:pPr>
            <w:r w:rsidRPr="00146D58">
              <w:rPr>
                <w:rFonts w:ascii="Arial" w:hAnsi="Arial"/>
                <w:color w:val="000000"/>
                <w:spacing w:val="-4"/>
                <w:w w:val="105"/>
                <w:sz w:val="23"/>
                <w:szCs w:val="23"/>
              </w:rPr>
              <w:t>(10 insertions et +)</w:t>
            </w:r>
          </w:p>
        </w:tc>
        <w:tc>
          <w:tcPr>
            <w:tcW w:w="992" w:type="dxa"/>
            <w:tcBorders>
              <w:bottom w:val="single" w:sz="4" w:space="0" w:color="auto"/>
            </w:tcBorders>
            <w:vAlign w:val="center"/>
          </w:tcPr>
          <w:p w:rsidR="00764D14" w:rsidRPr="00091E36" w:rsidRDefault="00764D14" w:rsidP="00513BA7">
            <w:pPr>
              <w:spacing w:after="0" w:line="240" w:lineRule="auto"/>
              <w:ind w:left="-108" w:right="25"/>
              <w:jc w:val="right"/>
              <w:rPr>
                <w:rFonts w:ascii="Arial" w:hAnsi="Arial"/>
                <w:spacing w:val="-12"/>
                <w:sz w:val="23"/>
                <w:szCs w:val="23"/>
              </w:rPr>
            </w:pPr>
            <w:r w:rsidRPr="00091E36">
              <w:rPr>
                <w:rFonts w:ascii="Arial" w:hAnsi="Arial"/>
                <w:spacing w:val="-12"/>
                <w:sz w:val="23"/>
                <w:szCs w:val="23"/>
              </w:rPr>
              <w:t>- 20 %</w:t>
            </w:r>
          </w:p>
        </w:tc>
        <w:tc>
          <w:tcPr>
            <w:tcW w:w="1276"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1559" w:type="dxa"/>
            <w:tcBorders>
              <w:bottom w:val="single" w:sz="4" w:space="0" w:color="auto"/>
            </w:tcBorders>
            <w:vAlign w:val="center"/>
          </w:tcPr>
          <w:p w:rsidR="00764D14" w:rsidRPr="00513BA7" w:rsidRDefault="00764D14" w:rsidP="00513BA7">
            <w:pPr>
              <w:spacing w:after="0" w:line="240" w:lineRule="auto"/>
              <w:rPr>
                <w:rFonts w:ascii="Arial" w:hAnsi="Arial"/>
                <w:color w:val="000000"/>
                <w:spacing w:val="-6"/>
                <w:w w:val="105"/>
                <w:sz w:val="23"/>
                <w:szCs w:val="23"/>
              </w:rPr>
            </w:pPr>
            <w:r w:rsidRPr="00513BA7">
              <w:rPr>
                <w:rFonts w:ascii="Arial" w:hAnsi="Arial"/>
                <w:color w:val="000000"/>
                <w:spacing w:val="-6"/>
                <w:w w:val="105"/>
                <w:sz w:val="23"/>
                <w:szCs w:val="23"/>
              </w:rPr>
              <w:t>1/4 page hauteur</w:t>
            </w:r>
          </w:p>
        </w:tc>
        <w:tc>
          <w:tcPr>
            <w:tcW w:w="1276" w:type="dxa"/>
            <w:tcBorders>
              <w:bottom w:val="single" w:sz="4" w:space="0" w:color="auto"/>
            </w:tcBorders>
            <w:vAlign w:val="center"/>
          </w:tcPr>
          <w:p w:rsidR="00764D14" w:rsidRPr="00513BA7" w:rsidRDefault="00764D14" w:rsidP="00513BA7">
            <w:pPr>
              <w:spacing w:after="0" w:line="240" w:lineRule="auto"/>
              <w:ind w:left="-108"/>
              <w:jc w:val="right"/>
              <w:rPr>
                <w:rFonts w:ascii="Arial" w:hAnsi="Arial"/>
                <w:color w:val="000000"/>
                <w:w w:val="105"/>
                <w:sz w:val="23"/>
                <w:szCs w:val="23"/>
              </w:rPr>
            </w:pPr>
            <w:r w:rsidRPr="00513BA7">
              <w:rPr>
                <w:rFonts w:ascii="Arial" w:hAnsi="Arial"/>
                <w:color w:val="000000"/>
                <w:w w:val="105"/>
                <w:sz w:val="23"/>
                <w:szCs w:val="23"/>
              </w:rPr>
              <w:t>42,5 x 252</w:t>
            </w:r>
          </w:p>
        </w:tc>
        <w:tc>
          <w:tcPr>
            <w:tcW w:w="1134" w:type="dxa"/>
            <w:tcBorders>
              <w:bottom w:val="single" w:sz="4" w:space="0" w:color="auto"/>
            </w:tcBorders>
            <w:vAlign w:val="center"/>
          </w:tcPr>
          <w:p w:rsidR="00764D14" w:rsidRPr="00513BA7" w:rsidRDefault="00764D14" w:rsidP="00513BA7">
            <w:pPr>
              <w:spacing w:after="0" w:line="240" w:lineRule="auto"/>
              <w:jc w:val="center"/>
              <w:rPr>
                <w:rFonts w:ascii="Arial" w:hAnsi="Arial"/>
                <w:color w:val="000000"/>
                <w:sz w:val="23"/>
                <w:szCs w:val="23"/>
              </w:rPr>
            </w:pP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6"/>
                <w:w w:val="105"/>
                <w:sz w:val="23"/>
                <w:szCs w:val="23"/>
              </w:rPr>
            </w:pPr>
            <w:r w:rsidRPr="00513BA7">
              <w:rPr>
                <w:rFonts w:ascii="Arial" w:hAnsi="Arial" w:cs="Arial"/>
                <w:color w:val="000000"/>
                <w:spacing w:val="-6"/>
                <w:w w:val="105"/>
                <w:sz w:val="23"/>
                <w:szCs w:val="23"/>
              </w:rPr>
              <w:t>1/3 page 1</w:t>
            </w:r>
            <w:r w:rsidRPr="00A02C97">
              <w:rPr>
                <w:rFonts w:ascii="Arial" w:hAnsi="Arial" w:cs="Arial"/>
                <w:color w:val="000000"/>
                <w:spacing w:val="-6"/>
                <w:w w:val="105"/>
                <w:sz w:val="23"/>
                <w:szCs w:val="23"/>
                <w:vertAlign w:val="superscript"/>
              </w:rPr>
              <w:t>er</w:t>
            </w:r>
            <w:r w:rsidRPr="00513BA7">
              <w:rPr>
                <w:rFonts w:ascii="Arial" w:hAnsi="Arial" w:cs="Arial"/>
                <w:color w:val="000000"/>
                <w:spacing w:val="-6"/>
                <w:w w:val="105"/>
                <w:sz w:val="23"/>
                <w:szCs w:val="23"/>
              </w:rPr>
              <w:t xml:space="preserve"> cahier</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3 250 €</w:t>
            </w:r>
          </w:p>
        </w:tc>
        <w:tc>
          <w:tcPr>
            <w:tcW w:w="1384" w:type="dxa"/>
            <w:tcBorders>
              <w:top w:val="nil"/>
              <w:bottom w:val="nil"/>
              <w:right w:val="nil"/>
            </w:tcBorders>
          </w:tcPr>
          <w:p w:rsidR="00764D14" w:rsidRPr="00513BA7" w:rsidRDefault="00764D14" w:rsidP="00513BA7">
            <w:pPr>
              <w:spacing w:after="0" w:line="240" w:lineRule="auto"/>
              <w:ind w:left="-108" w:right="25"/>
              <w:rPr>
                <w:rFonts w:ascii="Calibri" w:hAnsi="Calibri"/>
              </w:rPr>
            </w:pPr>
          </w:p>
        </w:tc>
        <w:tc>
          <w:tcPr>
            <w:tcW w:w="3685" w:type="dxa"/>
            <w:gridSpan w:val="2"/>
            <w:tcBorders>
              <w:top w:val="single" w:sz="4" w:space="0" w:color="auto"/>
              <w:left w:val="nil"/>
              <w:bottom w:val="single" w:sz="4" w:space="0" w:color="auto"/>
              <w:right w:val="nil"/>
            </w:tcBorders>
          </w:tcPr>
          <w:p w:rsidR="00764D14" w:rsidRPr="00513BA7" w:rsidRDefault="00764D14" w:rsidP="00513BA7">
            <w:pPr>
              <w:spacing w:after="0" w:line="206" w:lineRule="auto"/>
              <w:ind w:left="-108" w:right="25"/>
              <w:rPr>
                <w:rFonts w:ascii="Calibri" w:hAnsi="Calibri"/>
              </w:rPr>
            </w:pPr>
          </w:p>
        </w:tc>
        <w:tc>
          <w:tcPr>
            <w:tcW w:w="1276" w:type="dxa"/>
            <w:tcBorders>
              <w:top w:val="nil"/>
              <w:left w:val="nil"/>
              <w:bottom w:val="nil"/>
              <w:right w:val="nil"/>
            </w:tcBorders>
          </w:tcPr>
          <w:p w:rsidR="00764D14" w:rsidRPr="00513BA7" w:rsidRDefault="00764D14" w:rsidP="00513BA7">
            <w:pPr>
              <w:spacing w:after="0" w:line="240" w:lineRule="auto"/>
              <w:ind w:left="-108" w:right="25"/>
              <w:rPr>
                <w:rFonts w:ascii="Calibri" w:hAnsi="Calibri"/>
              </w:rPr>
            </w:pPr>
          </w:p>
        </w:tc>
        <w:tc>
          <w:tcPr>
            <w:tcW w:w="1559" w:type="dxa"/>
            <w:tcBorders>
              <w:top w:val="nil"/>
              <w:left w:val="nil"/>
              <w:bottom w:val="single" w:sz="4" w:space="0" w:color="auto"/>
              <w:right w:val="nil"/>
            </w:tcBorders>
          </w:tcPr>
          <w:p w:rsidR="00764D14" w:rsidRPr="00513BA7" w:rsidRDefault="00764D14" w:rsidP="00513BA7">
            <w:pPr>
              <w:spacing w:after="0" w:line="240" w:lineRule="auto"/>
              <w:ind w:left="-108" w:right="25"/>
              <w:rPr>
                <w:rFonts w:ascii="Calibri" w:hAnsi="Calibri"/>
              </w:rPr>
            </w:pPr>
          </w:p>
        </w:tc>
        <w:tc>
          <w:tcPr>
            <w:tcW w:w="1276" w:type="dxa"/>
            <w:tcBorders>
              <w:top w:val="single" w:sz="4" w:space="0" w:color="auto"/>
              <w:left w:val="nil"/>
              <w:bottom w:val="single" w:sz="4" w:space="0" w:color="auto"/>
              <w:right w:val="nil"/>
            </w:tcBorders>
          </w:tcPr>
          <w:p w:rsidR="00764D14" w:rsidRPr="00513BA7" w:rsidRDefault="00764D14" w:rsidP="00513BA7">
            <w:pPr>
              <w:spacing w:after="0" w:line="240" w:lineRule="auto"/>
              <w:ind w:left="-108" w:right="25"/>
              <w:rPr>
                <w:rFonts w:ascii="Calibri" w:hAnsi="Calibri"/>
              </w:rPr>
            </w:pPr>
          </w:p>
        </w:tc>
        <w:tc>
          <w:tcPr>
            <w:tcW w:w="1134" w:type="dxa"/>
            <w:tcBorders>
              <w:top w:val="single" w:sz="4" w:space="0" w:color="auto"/>
              <w:left w:val="nil"/>
              <w:bottom w:val="single" w:sz="4" w:space="0" w:color="auto"/>
              <w:right w:val="nil"/>
            </w:tcBorders>
          </w:tcPr>
          <w:p w:rsidR="00764D14" w:rsidRPr="00513BA7" w:rsidRDefault="00764D14" w:rsidP="00513BA7">
            <w:pPr>
              <w:spacing w:after="0" w:line="240" w:lineRule="auto"/>
              <w:ind w:left="-108" w:right="25"/>
              <w:rPr>
                <w:rFonts w:ascii="Calibri" w:hAnsi="Calibri"/>
              </w:rPr>
            </w:pPr>
          </w:p>
        </w:tc>
      </w:tr>
      <w:tr w:rsidR="00764D14" w:rsidRPr="00513BA7" w:rsidTr="003106C4">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6"/>
                <w:w w:val="105"/>
                <w:sz w:val="23"/>
                <w:szCs w:val="23"/>
              </w:rPr>
            </w:pPr>
            <w:r w:rsidRPr="00513BA7">
              <w:rPr>
                <w:rFonts w:ascii="Arial" w:hAnsi="Arial" w:cs="Arial"/>
                <w:color w:val="000000"/>
                <w:spacing w:val="-6"/>
                <w:w w:val="105"/>
                <w:sz w:val="23"/>
                <w:szCs w:val="23"/>
              </w:rPr>
              <w:t>1/3 page recto</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3 250 €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3685" w:type="dxa"/>
            <w:gridSpan w:val="2"/>
            <w:tcBorders>
              <w:top w:val="single" w:sz="4" w:space="0" w:color="auto"/>
            </w:tcBorders>
            <w:shd w:val="clear" w:color="auto" w:fill="F2F2F2" w:themeFill="background1" w:themeFillShade="F2"/>
          </w:tcPr>
          <w:p w:rsidR="00764D14" w:rsidRPr="00091E36" w:rsidRDefault="00764D14" w:rsidP="003106C4">
            <w:pPr>
              <w:spacing w:after="0" w:line="240" w:lineRule="auto"/>
              <w:jc w:val="center"/>
              <w:rPr>
                <w:rFonts w:ascii="Calibri" w:hAnsi="Calibri"/>
                <w:b/>
                <w:sz w:val="24"/>
                <w:szCs w:val="24"/>
              </w:rPr>
            </w:pPr>
            <w:r w:rsidRPr="00146D58">
              <w:rPr>
                <w:rFonts w:ascii="Arial" w:hAnsi="Arial"/>
                <w:b/>
                <w:w w:val="105"/>
                <w:sz w:val="24"/>
                <w:szCs w:val="24"/>
              </w:rPr>
              <w:t>MAJORATION ET REMISE</w:t>
            </w:r>
          </w:p>
        </w:tc>
        <w:tc>
          <w:tcPr>
            <w:tcW w:w="1276" w:type="dxa"/>
            <w:tcBorders>
              <w:top w:val="nil"/>
              <w:bottom w:val="nil"/>
              <w:right w:val="single" w:sz="4" w:space="0" w:color="auto"/>
            </w:tcBorders>
          </w:tcPr>
          <w:p w:rsidR="00764D14" w:rsidRPr="00513BA7" w:rsidRDefault="00764D14" w:rsidP="00513BA7">
            <w:pPr>
              <w:spacing w:after="0" w:line="240" w:lineRule="auto"/>
              <w:ind w:left="-108" w:right="25"/>
              <w:rPr>
                <w:rFonts w:ascii="Calibri" w:hAnsi="Calibri"/>
              </w:rPr>
            </w:pPr>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tcPr>
          <w:p w:rsidR="00F068DA" w:rsidRDefault="00764D14" w:rsidP="00F068DA">
            <w:pPr>
              <w:spacing w:after="72"/>
              <w:jc w:val="both"/>
              <w:rPr>
                <w:rFonts w:ascii="Arial" w:hAnsi="Arial" w:cs="Arial"/>
                <w:color w:val="000000"/>
                <w:sz w:val="16"/>
                <w:szCs w:val="16"/>
              </w:rPr>
            </w:pPr>
            <w:r w:rsidRPr="00F068DA">
              <w:rPr>
                <w:rFonts w:ascii="Arial" w:hAnsi="Arial" w:cs="Arial"/>
                <w:color w:val="000000"/>
                <w:spacing w:val="2"/>
                <w:sz w:val="16"/>
                <w:szCs w:val="16"/>
                <w:u w:val="single"/>
              </w:rPr>
              <w:t>Remise des ordres</w:t>
            </w:r>
            <w:r w:rsidRPr="00513BA7">
              <w:rPr>
                <w:rFonts w:ascii="Arial" w:hAnsi="Arial" w:cs="Arial"/>
                <w:color w:val="000000"/>
                <w:spacing w:val="2"/>
                <w:sz w:val="16"/>
                <w:szCs w:val="16"/>
              </w:rPr>
              <w:t xml:space="preserve"> : 3 semaines avant parution </w:t>
            </w:r>
            <w:r w:rsidRPr="00F068DA">
              <w:rPr>
                <w:rFonts w:ascii="Arial" w:hAnsi="Arial" w:cs="Arial"/>
                <w:color w:val="000000"/>
                <w:sz w:val="16"/>
                <w:szCs w:val="16"/>
                <w:u w:val="single"/>
              </w:rPr>
              <w:t>Annulation</w:t>
            </w:r>
            <w:r w:rsidRPr="00513BA7">
              <w:rPr>
                <w:rFonts w:ascii="Arial" w:hAnsi="Arial" w:cs="Arial"/>
                <w:color w:val="000000"/>
                <w:sz w:val="16"/>
                <w:szCs w:val="16"/>
              </w:rPr>
              <w:t xml:space="preserve"> : 2 semaines avant parution </w:t>
            </w:r>
          </w:p>
          <w:p w:rsidR="00F068DA" w:rsidRDefault="00764D14" w:rsidP="00F068DA">
            <w:pPr>
              <w:spacing w:after="72"/>
              <w:jc w:val="both"/>
              <w:rPr>
                <w:rFonts w:ascii="Arial" w:hAnsi="Arial" w:cs="Arial"/>
                <w:color w:val="000000"/>
                <w:spacing w:val="-3"/>
                <w:sz w:val="16"/>
                <w:szCs w:val="16"/>
              </w:rPr>
            </w:pPr>
            <w:r w:rsidRPr="00F068DA">
              <w:rPr>
                <w:rFonts w:ascii="Arial" w:hAnsi="Arial" w:cs="Arial"/>
                <w:color w:val="000000"/>
                <w:sz w:val="16"/>
                <w:szCs w:val="16"/>
                <w:u w:val="single"/>
              </w:rPr>
              <w:t xml:space="preserve">Remise des </w:t>
            </w:r>
            <w:r w:rsidRPr="00F068DA">
              <w:rPr>
                <w:rFonts w:ascii="Arial" w:hAnsi="Arial" w:cs="Arial"/>
                <w:color w:val="000000"/>
                <w:spacing w:val="-3"/>
                <w:sz w:val="16"/>
                <w:szCs w:val="16"/>
                <w:u w:val="single"/>
              </w:rPr>
              <w:t>éléments</w:t>
            </w:r>
            <w:r w:rsidRPr="00513BA7">
              <w:rPr>
                <w:rFonts w:ascii="Arial" w:hAnsi="Arial" w:cs="Arial"/>
                <w:color w:val="000000"/>
                <w:spacing w:val="-3"/>
                <w:sz w:val="16"/>
                <w:szCs w:val="16"/>
              </w:rPr>
              <w:t xml:space="preserve"> : 8 jours avant parution  </w:t>
            </w:r>
          </w:p>
          <w:p w:rsidR="00A221BE" w:rsidRDefault="00764D14" w:rsidP="00F068DA">
            <w:pPr>
              <w:spacing w:after="72"/>
              <w:jc w:val="both"/>
              <w:rPr>
                <w:rFonts w:ascii="Arial" w:hAnsi="Arial" w:cs="Arial"/>
                <w:color w:val="000000"/>
                <w:spacing w:val="1"/>
                <w:sz w:val="16"/>
                <w:szCs w:val="16"/>
              </w:rPr>
            </w:pPr>
            <w:r w:rsidRPr="00F068DA">
              <w:rPr>
                <w:rFonts w:ascii="Arial" w:hAnsi="Arial" w:cs="Arial"/>
                <w:color w:val="000000"/>
                <w:spacing w:val="-3"/>
                <w:sz w:val="16"/>
                <w:szCs w:val="16"/>
                <w:u w:val="single"/>
              </w:rPr>
              <w:t xml:space="preserve">Fichiers numériques </w:t>
            </w:r>
            <w:r w:rsidRPr="00F068DA">
              <w:rPr>
                <w:rFonts w:ascii="Arial" w:hAnsi="Arial" w:cs="Arial"/>
                <w:color w:val="000000"/>
                <w:spacing w:val="1"/>
                <w:sz w:val="16"/>
                <w:szCs w:val="16"/>
                <w:u w:val="single"/>
              </w:rPr>
              <w:t>sécurisés</w:t>
            </w:r>
            <w:r w:rsidRPr="00513BA7">
              <w:rPr>
                <w:rFonts w:ascii="Arial" w:hAnsi="Arial" w:cs="Arial"/>
                <w:color w:val="000000"/>
                <w:spacing w:val="1"/>
                <w:sz w:val="16"/>
                <w:szCs w:val="16"/>
              </w:rPr>
              <w:t xml:space="preserve"> : PDF </w:t>
            </w:r>
          </w:p>
          <w:p w:rsidR="00F068DA" w:rsidRDefault="00764D14" w:rsidP="00F068DA">
            <w:pPr>
              <w:spacing w:after="72"/>
              <w:jc w:val="both"/>
              <w:rPr>
                <w:rFonts w:ascii="Arial" w:hAnsi="Arial" w:cs="Arial"/>
                <w:color w:val="000000"/>
                <w:spacing w:val="4"/>
                <w:sz w:val="16"/>
                <w:szCs w:val="16"/>
              </w:rPr>
            </w:pPr>
            <w:r w:rsidRPr="00513BA7">
              <w:rPr>
                <w:rFonts w:ascii="Arial" w:hAnsi="Arial" w:cs="Arial"/>
                <w:color w:val="000000"/>
                <w:spacing w:val="3"/>
                <w:sz w:val="16"/>
                <w:szCs w:val="16"/>
              </w:rPr>
              <w:t xml:space="preserve">Tous les fichiers doivent être accompagnés </w:t>
            </w:r>
            <w:r w:rsidRPr="00513BA7">
              <w:rPr>
                <w:rFonts w:ascii="Arial" w:hAnsi="Arial" w:cs="Arial"/>
                <w:color w:val="000000"/>
                <w:spacing w:val="4"/>
                <w:sz w:val="16"/>
                <w:szCs w:val="16"/>
              </w:rPr>
              <w:t>d'</w:t>
            </w:r>
            <w:r w:rsidR="00F068DA">
              <w:rPr>
                <w:rFonts w:ascii="Arial" w:hAnsi="Arial" w:cs="Arial"/>
                <w:color w:val="000000"/>
                <w:spacing w:val="4"/>
                <w:sz w:val="16"/>
                <w:szCs w:val="16"/>
              </w:rPr>
              <w:t>une épreuve numérique couleur</w:t>
            </w:r>
          </w:p>
          <w:p w:rsidR="00764D14" w:rsidRPr="00513BA7" w:rsidRDefault="00764D14" w:rsidP="00F068DA">
            <w:pPr>
              <w:spacing w:after="72" w:line="240" w:lineRule="auto"/>
              <w:jc w:val="both"/>
              <w:rPr>
                <w:rFonts w:ascii="Calibri" w:hAnsi="Calibri"/>
                <w:sz w:val="16"/>
                <w:szCs w:val="16"/>
              </w:rPr>
            </w:pPr>
            <w:r w:rsidRPr="00513BA7">
              <w:rPr>
                <w:rFonts w:ascii="Arial" w:hAnsi="Arial" w:cs="Arial"/>
                <w:color w:val="000000"/>
                <w:spacing w:val="4"/>
                <w:sz w:val="16"/>
                <w:szCs w:val="16"/>
              </w:rPr>
              <w:t xml:space="preserve">ATTENTION ! </w:t>
            </w:r>
            <w:r w:rsidRPr="00513BA7">
              <w:rPr>
                <w:rFonts w:ascii="Arial" w:hAnsi="Arial" w:cs="Arial"/>
                <w:color w:val="000000"/>
                <w:spacing w:val="2"/>
                <w:sz w:val="16"/>
                <w:szCs w:val="16"/>
              </w:rPr>
              <w:t>Transmission par CD et par e-mail</w:t>
            </w: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w w:val="105"/>
                <w:sz w:val="23"/>
                <w:szCs w:val="23"/>
              </w:rPr>
            </w:pPr>
            <w:r w:rsidRPr="00513BA7">
              <w:rPr>
                <w:rFonts w:ascii="Arial" w:hAnsi="Arial" w:cs="Arial"/>
                <w:color w:val="000000"/>
                <w:w w:val="105"/>
                <w:sz w:val="23"/>
                <w:szCs w:val="23"/>
              </w:rPr>
              <w:t>1/3 page</w:t>
            </w:r>
            <w:r w:rsidR="00E21B92">
              <w:rPr>
                <w:rFonts w:ascii="Arial" w:hAnsi="Arial" w:cs="Arial"/>
                <w:color w:val="000000"/>
                <w:w w:val="105"/>
                <w:sz w:val="23"/>
                <w:szCs w:val="23"/>
              </w:rPr>
              <w:t xml:space="preserve"> simple</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3 100 €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vMerge w:val="restart"/>
          </w:tcPr>
          <w:p w:rsidR="00764D14" w:rsidRPr="00513BA7" w:rsidRDefault="00764D14" w:rsidP="00A02C97">
            <w:pPr>
              <w:spacing w:after="0" w:line="240" w:lineRule="auto"/>
              <w:ind w:right="25"/>
              <w:rPr>
                <w:rFonts w:ascii="Calibri" w:hAnsi="Calibri"/>
              </w:rPr>
            </w:pPr>
            <w:r w:rsidRPr="00513BA7">
              <w:rPr>
                <w:rFonts w:ascii="Arial" w:hAnsi="Arial" w:cs="Arial"/>
                <w:color w:val="000000"/>
                <w:spacing w:val="-6"/>
                <w:w w:val="105"/>
                <w:sz w:val="23"/>
                <w:szCs w:val="23"/>
              </w:rPr>
              <w:t>Majoration pour publication dans Hors - Série</w:t>
            </w:r>
          </w:p>
        </w:tc>
        <w:tc>
          <w:tcPr>
            <w:tcW w:w="992" w:type="dxa"/>
            <w:vMerge w:val="restart"/>
            <w:vAlign w:val="center"/>
          </w:tcPr>
          <w:p w:rsidR="00764D14" w:rsidRPr="00A02C97" w:rsidRDefault="00764D14" w:rsidP="00513BA7">
            <w:pPr>
              <w:spacing w:after="0" w:line="240" w:lineRule="auto"/>
              <w:ind w:left="-108"/>
              <w:jc w:val="right"/>
              <w:rPr>
                <w:rFonts w:ascii="Arial" w:hAnsi="Arial"/>
                <w:w w:val="105"/>
                <w:sz w:val="20"/>
                <w:szCs w:val="20"/>
              </w:rPr>
            </w:pPr>
            <w:r w:rsidRPr="00A02C97">
              <w:rPr>
                <w:rFonts w:ascii="Arial" w:hAnsi="Arial"/>
                <w:b/>
                <w:w w:val="105"/>
                <w:sz w:val="20"/>
                <w:szCs w:val="20"/>
              </w:rPr>
              <w:t>+ 10 %</w:t>
            </w:r>
          </w:p>
        </w:tc>
        <w:tc>
          <w:tcPr>
            <w:tcW w:w="1276" w:type="dxa"/>
            <w:tcBorders>
              <w:top w:val="nil"/>
              <w:bottom w:val="nil"/>
              <w:right w:val="single" w:sz="4" w:space="0" w:color="auto"/>
            </w:tcBorders>
          </w:tcPr>
          <w:p w:rsidR="00764D14" w:rsidRPr="00513BA7" w:rsidRDefault="00764D14" w:rsidP="00513BA7">
            <w:pPr>
              <w:spacing w:after="0" w:line="240" w:lineRule="auto"/>
              <w:ind w:left="-108" w:right="25"/>
              <w:rPr>
                <w:rFonts w:ascii="Calibri" w:hAnsi="Calibri"/>
              </w:rPr>
            </w:pPr>
          </w:p>
        </w:tc>
        <w:tc>
          <w:tcPr>
            <w:tcW w:w="3969" w:type="dxa"/>
            <w:gridSpan w:val="3"/>
            <w:vMerge/>
            <w:tcBorders>
              <w:top w:val="single" w:sz="4" w:space="0" w:color="auto"/>
              <w:left w:val="single" w:sz="4" w:space="0" w:color="auto"/>
              <w:bottom w:val="single" w:sz="4" w:space="0" w:color="auto"/>
              <w:right w:val="single" w:sz="4" w:space="0" w:color="auto"/>
            </w:tcBorders>
          </w:tcPr>
          <w:p w:rsidR="00764D14" w:rsidRPr="00513BA7" w:rsidRDefault="00764D14" w:rsidP="00513BA7">
            <w:pPr>
              <w:spacing w:after="0" w:line="240" w:lineRule="auto"/>
              <w:ind w:left="-108" w:right="25"/>
              <w:rPr>
                <w:rFonts w:ascii="Calibri" w:hAnsi="Calibri"/>
              </w:rPr>
            </w:pP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10"/>
                <w:w w:val="105"/>
                <w:sz w:val="23"/>
                <w:szCs w:val="23"/>
              </w:rPr>
            </w:pPr>
            <w:r w:rsidRPr="00513BA7">
              <w:rPr>
                <w:rFonts w:ascii="Arial" w:hAnsi="Arial" w:cs="Arial"/>
                <w:color w:val="000000"/>
                <w:spacing w:val="-10"/>
                <w:w w:val="105"/>
                <w:sz w:val="23"/>
                <w:szCs w:val="23"/>
              </w:rPr>
              <w:t>1/4 page recto 1</w:t>
            </w:r>
            <w:r w:rsidRPr="00A02C97">
              <w:rPr>
                <w:rFonts w:ascii="Arial" w:hAnsi="Arial" w:cs="Arial"/>
                <w:color w:val="000000"/>
                <w:spacing w:val="-10"/>
                <w:w w:val="105"/>
                <w:sz w:val="23"/>
                <w:szCs w:val="23"/>
                <w:vertAlign w:val="superscript"/>
              </w:rPr>
              <w:t>er</w:t>
            </w:r>
            <w:r w:rsidRPr="00513BA7">
              <w:rPr>
                <w:rFonts w:ascii="Arial" w:hAnsi="Arial" w:cs="Arial"/>
                <w:color w:val="000000"/>
                <w:spacing w:val="-10"/>
                <w:w w:val="105"/>
                <w:sz w:val="23"/>
                <w:szCs w:val="23"/>
              </w:rPr>
              <w:t xml:space="preserve"> cahier</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1 800 €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vMerge/>
          </w:tcPr>
          <w:p w:rsidR="00764D14" w:rsidRPr="00513BA7" w:rsidRDefault="00764D14" w:rsidP="00513BA7">
            <w:pPr>
              <w:spacing w:after="0" w:line="240" w:lineRule="auto"/>
              <w:ind w:right="25"/>
              <w:rPr>
                <w:rFonts w:ascii="Calibri" w:hAnsi="Calibri"/>
              </w:rPr>
            </w:pPr>
          </w:p>
        </w:tc>
        <w:tc>
          <w:tcPr>
            <w:tcW w:w="992" w:type="dxa"/>
            <w:vMerge/>
            <w:vAlign w:val="center"/>
          </w:tcPr>
          <w:p w:rsidR="00764D14" w:rsidRPr="00A02C97" w:rsidRDefault="00764D14" w:rsidP="00513BA7">
            <w:pPr>
              <w:spacing w:after="0" w:line="240" w:lineRule="auto"/>
              <w:ind w:left="-108" w:right="25"/>
              <w:jc w:val="right"/>
              <w:rPr>
                <w:rFonts w:ascii="Calibri" w:hAnsi="Calibri"/>
                <w:sz w:val="20"/>
                <w:szCs w:val="20"/>
              </w:rPr>
            </w:pPr>
          </w:p>
        </w:tc>
        <w:tc>
          <w:tcPr>
            <w:tcW w:w="1276" w:type="dxa"/>
            <w:tcBorders>
              <w:top w:val="nil"/>
              <w:bottom w:val="nil"/>
              <w:right w:val="single" w:sz="4" w:space="0" w:color="auto"/>
            </w:tcBorders>
          </w:tcPr>
          <w:p w:rsidR="00764D14" w:rsidRPr="00513BA7" w:rsidRDefault="00764D14" w:rsidP="00513BA7">
            <w:pPr>
              <w:spacing w:after="0" w:line="240" w:lineRule="auto"/>
              <w:ind w:left="-108" w:right="25"/>
              <w:rPr>
                <w:rFonts w:ascii="Calibri" w:hAnsi="Calibri"/>
              </w:rPr>
            </w:pPr>
          </w:p>
        </w:tc>
        <w:tc>
          <w:tcPr>
            <w:tcW w:w="3969" w:type="dxa"/>
            <w:gridSpan w:val="3"/>
            <w:vMerge/>
            <w:tcBorders>
              <w:top w:val="single" w:sz="4" w:space="0" w:color="auto"/>
              <w:left w:val="single" w:sz="4" w:space="0" w:color="auto"/>
              <w:bottom w:val="single" w:sz="4" w:space="0" w:color="auto"/>
              <w:right w:val="single" w:sz="4" w:space="0" w:color="auto"/>
            </w:tcBorders>
          </w:tcPr>
          <w:p w:rsidR="00764D14" w:rsidRPr="00513BA7" w:rsidRDefault="00764D14" w:rsidP="00513BA7">
            <w:pPr>
              <w:spacing w:after="0" w:line="240" w:lineRule="auto"/>
              <w:ind w:left="-108" w:right="25"/>
              <w:rPr>
                <w:rFonts w:ascii="Calibri" w:hAnsi="Calibri"/>
              </w:rPr>
            </w:pP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4"/>
                <w:w w:val="105"/>
                <w:sz w:val="23"/>
                <w:szCs w:val="23"/>
              </w:rPr>
            </w:pPr>
            <w:r w:rsidRPr="00513BA7">
              <w:rPr>
                <w:rFonts w:ascii="Arial" w:hAnsi="Arial" w:cs="Arial"/>
                <w:color w:val="000000"/>
                <w:spacing w:val="-4"/>
                <w:w w:val="105"/>
                <w:sz w:val="23"/>
                <w:szCs w:val="23"/>
              </w:rPr>
              <w:t>1/4 page 1</w:t>
            </w:r>
            <w:r w:rsidRPr="00A02C97">
              <w:rPr>
                <w:rFonts w:ascii="Arial" w:hAnsi="Arial" w:cs="Arial"/>
                <w:color w:val="000000"/>
                <w:spacing w:val="-4"/>
                <w:w w:val="105"/>
                <w:sz w:val="23"/>
                <w:szCs w:val="23"/>
                <w:vertAlign w:val="superscript"/>
              </w:rPr>
              <w:t>er</w:t>
            </w:r>
            <w:r w:rsidRPr="00513BA7">
              <w:rPr>
                <w:rFonts w:ascii="Arial" w:hAnsi="Arial" w:cs="Arial"/>
                <w:color w:val="000000"/>
                <w:spacing w:val="-4"/>
                <w:w w:val="105"/>
                <w:sz w:val="23"/>
                <w:szCs w:val="23"/>
              </w:rPr>
              <w:t xml:space="preserve"> cahier</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1 720 €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vMerge w:val="restart"/>
          </w:tcPr>
          <w:p w:rsidR="00764D14" w:rsidRPr="00513BA7" w:rsidRDefault="00764D14" w:rsidP="00A02C97">
            <w:pPr>
              <w:spacing w:after="0" w:line="240" w:lineRule="auto"/>
              <w:ind w:right="25"/>
              <w:rPr>
                <w:rFonts w:ascii="Calibri" w:hAnsi="Calibri"/>
              </w:rPr>
            </w:pPr>
            <w:r w:rsidRPr="00513BA7">
              <w:rPr>
                <w:rFonts w:ascii="Arial" w:hAnsi="Arial" w:cs="Arial"/>
                <w:color w:val="000000"/>
                <w:spacing w:val="-6"/>
                <w:w w:val="105"/>
                <w:sz w:val="23"/>
                <w:szCs w:val="23"/>
              </w:rPr>
              <w:t>Remise professionnelle</w:t>
            </w:r>
            <w:r w:rsidRPr="00513BA7">
              <w:rPr>
                <w:rFonts w:ascii="Arial" w:hAnsi="Arial"/>
                <w:color w:val="000000"/>
                <w:spacing w:val="-7"/>
                <w:sz w:val="23"/>
                <w:szCs w:val="23"/>
              </w:rPr>
              <w:t xml:space="preserve">  </w:t>
            </w:r>
            <w:r w:rsidRPr="00513BA7">
              <w:rPr>
                <w:rFonts w:ascii="Arial" w:hAnsi="Arial"/>
                <w:color w:val="000000"/>
                <w:spacing w:val="-7"/>
                <w:sz w:val="20"/>
                <w:szCs w:val="20"/>
              </w:rPr>
              <w:t>(</w:t>
            </w:r>
            <w:r w:rsidRPr="00513BA7">
              <w:rPr>
                <w:rFonts w:ascii="Arial" w:hAnsi="Arial" w:cs="Arial"/>
                <w:color w:val="000000"/>
                <w:spacing w:val="-6"/>
                <w:w w:val="105"/>
                <w:sz w:val="20"/>
                <w:szCs w:val="20"/>
              </w:rPr>
              <w:t>s'applique à tout annonceur passant par un professionnel dûment mandaté</w:t>
            </w:r>
            <w:r w:rsidRPr="00513BA7">
              <w:rPr>
                <w:rFonts w:ascii="Arial" w:hAnsi="Arial"/>
                <w:color w:val="000000"/>
                <w:spacing w:val="-7"/>
                <w:sz w:val="20"/>
                <w:szCs w:val="20"/>
              </w:rPr>
              <w:t xml:space="preserve">) </w:t>
            </w:r>
          </w:p>
        </w:tc>
        <w:tc>
          <w:tcPr>
            <w:tcW w:w="992" w:type="dxa"/>
            <w:vMerge w:val="restart"/>
            <w:vAlign w:val="center"/>
          </w:tcPr>
          <w:p w:rsidR="00764D14" w:rsidRPr="00A02C97" w:rsidRDefault="00764D14" w:rsidP="00A02C97">
            <w:pPr>
              <w:spacing w:after="0" w:line="240" w:lineRule="auto"/>
              <w:ind w:right="25"/>
              <w:rPr>
                <w:rFonts w:ascii="Calibri" w:hAnsi="Calibri"/>
                <w:sz w:val="20"/>
                <w:szCs w:val="20"/>
              </w:rPr>
            </w:pPr>
            <w:r w:rsidRPr="00A02C97">
              <w:rPr>
                <w:rFonts w:ascii="Arial" w:hAnsi="Arial"/>
                <w:b/>
                <w:w w:val="105"/>
                <w:sz w:val="20"/>
                <w:szCs w:val="20"/>
              </w:rPr>
              <w:t>-</w:t>
            </w:r>
            <w:r>
              <w:rPr>
                <w:rFonts w:ascii="Arial" w:hAnsi="Arial"/>
                <w:b/>
                <w:w w:val="105"/>
                <w:sz w:val="20"/>
                <w:szCs w:val="20"/>
              </w:rPr>
              <w:t xml:space="preserve"> </w:t>
            </w:r>
            <w:r w:rsidRPr="00A02C97">
              <w:rPr>
                <w:rFonts w:ascii="Arial" w:hAnsi="Arial"/>
                <w:b/>
                <w:w w:val="105"/>
                <w:sz w:val="20"/>
                <w:szCs w:val="20"/>
              </w:rPr>
              <w:t>15 %</w:t>
            </w:r>
          </w:p>
        </w:tc>
        <w:tc>
          <w:tcPr>
            <w:tcW w:w="1276" w:type="dxa"/>
            <w:tcBorders>
              <w:top w:val="nil"/>
              <w:bottom w:val="nil"/>
              <w:right w:val="single" w:sz="4" w:space="0" w:color="auto"/>
            </w:tcBorders>
          </w:tcPr>
          <w:p w:rsidR="00764D14" w:rsidRPr="00513BA7" w:rsidRDefault="00764D14" w:rsidP="00513BA7">
            <w:pPr>
              <w:spacing w:after="0" w:line="240" w:lineRule="auto"/>
              <w:ind w:left="-108" w:right="25"/>
              <w:rPr>
                <w:rFonts w:ascii="Calibri" w:hAnsi="Calibri"/>
              </w:rPr>
            </w:pPr>
          </w:p>
        </w:tc>
        <w:tc>
          <w:tcPr>
            <w:tcW w:w="3969" w:type="dxa"/>
            <w:gridSpan w:val="3"/>
            <w:vMerge/>
            <w:tcBorders>
              <w:top w:val="single" w:sz="4" w:space="0" w:color="auto"/>
              <w:left w:val="single" w:sz="4" w:space="0" w:color="auto"/>
              <w:bottom w:val="single" w:sz="4" w:space="0" w:color="auto"/>
              <w:right w:val="single" w:sz="4" w:space="0" w:color="auto"/>
            </w:tcBorders>
          </w:tcPr>
          <w:p w:rsidR="00764D14" w:rsidRPr="00513BA7" w:rsidRDefault="00764D14" w:rsidP="00513BA7">
            <w:pPr>
              <w:spacing w:after="0" w:line="240" w:lineRule="auto"/>
              <w:ind w:left="-108" w:right="25"/>
              <w:rPr>
                <w:rFonts w:ascii="Calibri" w:hAnsi="Calibri"/>
              </w:rPr>
            </w:pP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spacing w:val="-6"/>
                <w:w w:val="105"/>
                <w:sz w:val="23"/>
                <w:szCs w:val="23"/>
              </w:rPr>
            </w:pPr>
            <w:r w:rsidRPr="00513BA7">
              <w:rPr>
                <w:rFonts w:ascii="Arial" w:hAnsi="Arial" w:cs="Arial"/>
                <w:color w:val="000000"/>
                <w:spacing w:val="-6"/>
                <w:w w:val="105"/>
                <w:sz w:val="23"/>
                <w:szCs w:val="23"/>
              </w:rPr>
              <w:t>1/4 page recto</w:t>
            </w:r>
          </w:p>
        </w:tc>
        <w:tc>
          <w:tcPr>
            <w:tcW w:w="1134" w:type="dxa"/>
            <w:vAlign w:val="center"/>
          </w:tcPr>
          <w:p w:rsidR="00764D14" w:rsidRPr="00513BA7" w:rsidRDefault="00764D14" w:rsidP="00513BA7">
            <w:pPr>
              <w:spacing w:after="0" w:line="240" w:lineRule="auto"/>
              <w:ind w:left="-108" w:right="25"/>
              <w:jc w:val="right"/>
              <w:rPr>
                <w:rFonts w:ascii="Arial" w:hAnsi="Arial" w:cs="Arial"/>
                <w:color w:val="000000"/>
                <w:w w:val="105"/>
                <w:sz w:val="23"/>
                <w:szCs w:val="23"/>
              </w:rPr>
            </w:pPr>
            <w:r w:rsidRPr="00513BA7">
              <w:rPr>
                <w:rFonts w:ascii="Arial" w:hAnsi="Arial" w:cs="Arial"/>
                <w:color w:val="000000"/>
                <w:w w:val="105"/>
                <w:sz w:val="23"/>
                <w:szCs w:val="23"/>
              </w:rPr>
              <w:t>1 720 €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vMerge/>
          </w:tcPr>
          <w:p w:rsidR="00764D14" w:rsidRPr="00513BA7" w:rsidRDefault="00764D14" w:rsidP="00513BA7">
            <w:pPr>
              <w:spacing w:after="0" w:line="240" w:lineRule="auto"/>
              <w:ind w:left="-108" w:right="25"/>
              <w:rPr>
                <w:rFonts w:ascii="Calibri" w:hAnsi="Calibri"/>
              </w:rPr>
            </w:pPr>
          </w:p>
        </w:tc>
        <w:tc>
          <w:tcPr>
            <w:tcW w:w="992" w:type="dxa"/>
            <w:vMerge/>
          </w:tcPr>
          <w:p w:rsidR="00764D14" w:rsidRPr="00513BA7" w:rsidRDefault="00764D14" w:rsidP="00513BA7">
            <w:pPr>
              <w:spacing w:after="0" w:line="240" w:lineRule="auto"/>
              <w:ind w:left="-108" w:right="25"/>
              <w:rPr>
                <w:rFonts w:ascii="Calibri" w:hAnsi="Calibri"/>
              </w:rPr>
            </w:pPr>
          </w:p>
        </w:tc>
        <w:tc>
          <w:tcPr>
            <w:tcW w:w="1276" w:type="dxa"/>
            <w:tcBorders>
              <w:top w:val="nil"/>
              <w:bottom w:val="nil"/>
              <w:right w:val="single" w:sz="4" w:space="0" w:color="auto"/>
            </w:tcBorders>
          </w:tcPr>
          <w:p w:rsidR="00764D14" w:rsidRPr="00513BA7" w:rsidRDefault="00764D14" w:rsidP="00513BA7">
            <w:pPr>
              <w:spacing w:after="0" w:line="240" w:lineRule="auto"/>
              <w:ind w:left="-108" w:right="25"/>
              <w:rPr>
                <w:rFonts w:ascii="Calibri" w:hAnsi="Calibri"/>
              </w:rPr>
            </w:pPr>
          </w:p>
        </w:tc>
        <w:tc>
          <w:tcPr>
            <w:tcW w:w="3969" w:type="dxa"/>
            <w:gridSpan w:val="3"/>
            <w:vMerge/>
            <w:tcBorders>
              <w:top w:val="single" w:sz="4" w:space="0" w:color="auto"/>
              <w:left w:val="single" w:sz="4" w:space="0" w:color="auto"/>
              <w:bottom w:val="single" w:sz="4" w:space="0" w:color="auto"/>
              <w:right w:val="single" w:sz="4" w:space="0" w:color="auto"/>
            </w:tcBorders>
          </w:tcPr>
          <w:p w:rsidR="00764D14" w:rsidRPr="00513BA7" w:rsidRDefault="00764D14" w:rsidP="00513BA7">
            <w:pPr>
              <w:spacing w:after="0" w:line="240" w:lineRule="auto"/>
              <w:ind w:left="-108" w:right="25"/>
              <w:rPr>
                <w:rFonts w:ascii="Calibri" w:hAnsi="Calibri"/>
              </w:rPr>
            </w:pPr>
          </w:p>
        </w:tc>
      </w:tr>
      <w:tr w:rsidR="00764D14" w:rsidRPr="00513BA7" w:rsidTr="00DE1145">
        <w:tc>
          <w:tcPr>
            <w:tcW w:w="2727" w:type="dxa"/>
            <w:tcMar>
              <w:left w:w="57" w:type="dxa"/>
              <w:right w:w="57" w:type="dxa"/>
            </w:tcMar>
            <w:vAlign w:val="center"/>
          </w:tcPr>
          <w:p w:rsidR="00764D14" w:rsidRPr="00513BA7" w:rsidRDefault="00764D14" w:rsidP="00513BA7">
            <w:pPr>
              <w:spacing w:after="0" w:line="240" w:lineRule="auto"/>
              <w:ind w:left="85" w:right="-199"/>
              <w:rPr>
                <w:rFonts w:ascii="Arial" w:hAnsi="Arial" w:cs="Arial"/>
                <w:color w:val="000000"/>
                <w:w w:val="105"/>
                <w:sz w:val="23"/>
                <w:szCs w:val="23"/>
              </w:rPr>
            </w:pPr>
            <w:r w:rsidRPr="00513BA7">
              <w:rPr>
                <w:rFonts w:ascii="Arial" w:hAnsi="Arial" w:cs="Arial"/>
                <w:color w:val="000000"/>
                <w:w w:val="105"/>
                <w:sz w:val="23"/>
                <w:szCs w:val="23"/>
              </w:rPr>
              <w:t>1/4 page</w:t>
            </w:r>
            <w:r w:rsidR="00E21B92">
              <w:rPr>
                <w:rFonts w:ascii="Arial" w:hAnsi="Arial" w:cs="Arial"/>
                <w:color w:val="000000"/>
                <w:w w:val="105"/>
                <w:sz w:val="23"/>
                <w:szCs w:val="23"/>
              </w:rPr>
              <w:t xml:space="preserve"> simple</w:t>
            </w:r>
          </w:p>
        </w:tc>
        <w:tc>
          <w:tcPr>
            <w:tcW w:w="1134" w:type="dxa"/>
            <w:vAlign w:val="center"/>
          </w:tcPr>
          <w:p w:rsidR="00764D14" w:rsidRPr="00513BA7" w:rsidRDefault="00764D14" w:rsidP="00513BA7">
            <w:pPr>
              <w:spacing w:after="0" w:line="240" w:lineRule="auto"/>
              <w:jc w:val="right"/>
              <w:rPr>
                <w:rFonts w:ascii="Arial" w:hAnsi="Arial" w:cs="Arial"/>
                <w:color w:val="000000"/>
                <w:w w:val="105"/>
                <w:sz w:val="23"/>
                <w:szCs w:val="23"/>
              </w:rPr>
            </w:pPr>
            <w:r w:rsidRPr="00513BA7">
              <w:rPr>
                <w:rFonts w:ascii="Arial" w:hAnsi="Arial" w:cs="Arial"/>
                <w:color w:val="000000"/>
                <w:w w:val="105"/>
                <w:sz w:val="23"/>
                <w:szCs w:val="23"/>
              </w:rPr>
              <w:t>1 620 €</w:t>
            </w:r>
          </w:p>
        </w:tc>
        <w:tc>
          <w:tcPr>
            <w:tcW w:w="1384" w:type="dxa"/>
            <w:tcBorders>
              <w:top w:val="nil"/>
              <w:bottom w:val="nil"/>
            </w:tcBorders>
          </w:tcPr>
          <w:p w:rsidR="00764D14" w:rsidRPr="00513BA7" w:rsidRDefault="00764D14" w:rsidP="00513BA7">
            <w:pPr>
              <w:spacing w:after="0" w:line="240" w:lineRule="auto"/>
              <w:ind w:left="-108" w:right="25"/>
              <w:rPr>
                <w:rFonts w:ascii="Calibri" w:hAnsi="Calibri"/>
              </w:rPr>
            </w:pPr>
          </w:p>
        </w:tc>
        <w:tc>
          <w:tcPr>
            <w:tcW w:w="2693" w:type="dxa"/>
            <w:vMerge/>
          </w:tcPr>
          <w:p w:rsidR="00764D14" w:rsidRPr="00513BA7" w:rsidRDefault="00764D14" w:rsidP="00513BA7">
            <w:pPr>
              <w:spacing w:after="0" w:line="240" w:lineRule="auto"/>
              <w:ind w:left="-108" w:right="25"/>
              <w:rPr>
                <w:rFonts w:ascii="Calibri" w:hAnsi="Calibri"/>
              </w:rPr>
            </w:pPr>
          </w:p>
        </w:tc>
        <w:tc>
          <w:tcPr>
            <w:tcW w:w="992" w:type="dxa"/>
            <w:vMerge/>
          </w:tcPr>
          <w:p w:rsidR="00764D14" w:rsidRPr="00513BA7" w:rsidRDefault="00764D14" w:rsidP="00513BA7">
            <w:pPr>
              <w:spacing w:after="0" w:line="240" w:lineRule="auto"/>
              <w:ind w:left="-108" w:right="25"/>
              <w:rPr>
                <w:rFonts w:ascii="Calibri" w:hAnsi="Calibri"/>
              </w:rPr>
            </w:pPr>
          </w:p>
        </w:tc>
        <w:tc>
          <w:tcPr>
            <w:tcW w:w="1276" w:type="dxa"/>
            <w:tcBorders>
              <w:top w:val="nil"/>
              <w:bottom w:val="nil"/>
              <w:right w:val="single" w:sz="4" w:space="0" w:color="auto"/>
            </w:tcBorders>
          </w:tcPr>
          <w:p w:rsidR="00764D14" w:rsidRPr="00513BA7" w:rsidRDefault="00764D14" w:rsidP="00513BA7">
            <w:pPr>
              <w:spacing w:after="0" w:line="240" w:lineRule="auto"/>
              <w:ind w:left="-108" w:right="25"/>
              <w:rPr>
                <w:rFonts w:ascii="Calibri" w:hAnsi="Calibri"/>
              </w:rPr>
            </w:pPr>
          </w:p>
        </w:tc>
        <w:tc>
          <w:tcPr>
            <w:tcW w:w="3969" w:type="dxa"/>
            <w:gridSpan w:val="3"/>
            <w:vMerge/>
            <w:tcBorders>
              <w:top w:val="single" w:sz="4" w:space="0" w:color="auto"/>
              <w:left w:val="single" w:sz="4" w:space="0" w:color="auto"/>
              <w:bottom w:val="single" w:sz="4" w:space="0" w:color="auto"/>
              <w:right w:val="single" w:sz="4" w:space="0" w:color="auto"/>
            </w:tcBorders>
          </w:tcPr>
          <w:p w:rsidR="00764D14" w:rsidRPr="00513BA7" w:rsidRDefault="00764D14" w:rsidP="00513BA7">
            <w:pPr>
              <w:spacing w:after="0" w:line="240" w:lineRule="auto"/>
              <w:ind w:left="-108" w:right="25"/>
              <w:rPr>
                <w:rFonts w:ascii="Calibri" w:hAnsi="Calibri"/>
              </w:rPr>
            </w:pPr>
          </w:p>
        </w:tc>
      </w:tr>
    </w:tbl>
    <w:p w:rsidR="00A221BE" w:rsidRDefault="00A678FC" w:rsidP="00A678FC">
      <w:pPr>
        <w:tabs>
          <w:tab w:val="left" w:pos="10206"/>
        </w:tabs>
        <w:spacing w:after="0" w:line="240" w:lineRule="auto"/>
        <w:rPr>
          <w:lang w:eastAsia="fr-FR"/>
        </w:rPr>
      </w:pPr>
      <w:r>
        <w:rPr>
          <w:lang w:eastAsia="fr-FR"/>
        </w:rPr>
        <w:tab/>
      </w:r>
    </w:p>
    <w:p w:rsidR="00195498" w:rsidRPr="00A678FC" w:rsidRDefault="00A678FC" w:rsidP="00A221BE">
      <w:pPr>
        <w:tabs>
          <w:tab w:val="left" w:pos="10206"/>
        </w:tabs>
        <w:spacing w:after="0" w:line="240" w:lineRule="auto"/>
        <w:jc w:val="right"/>
        <w:rPr>
          <w:i/>
          <w:lang w:eastAsia="fr-FR"/>
        </w:rPr>
        <w:sectPr w:rsidR="00195498" w:rsidRPr="00A678FC" w:rsidSect="00895599">
          <w:pgSz w:w="16838" w:h="11906" w:orient="landscape" w:code="9"/>
          <w:pgMar w:top="567" w:right="709" w:bottom="1134" w:left="726" w:header="624" w:footer="397" w:gutter="0"/>
          <w:cols w:space="708"/>
          <w:docGrid w:linePitch="360"/>
        </w:sectPr>
      </w:pPr>
      <w:r w:rsidRPr="00A678FC">
        <w:rPr>
          <w:i/>
          <w:lang w:eastAsia="fr-FR"/>
        </w:rPr>
        <w:t>d’après www.neorestauration.com</w:t>
      </w:r>
    </w:p>
    <w:p w:rsidR="00BF6D9C" w:rsidRDefault="00532B2B" w:rsidP="00BF6D9C">
      <w:pPr>
        <w:pStyle w:val="Paragraphedeliste"/>
        <w:spacing w:after="240" w:line="240" w:lineRule="auto"/>
        <w:ind w:left="0"/>
        <w:contextualSpacing w:val="0"/>
        <w:rPr>
          <w:rFonts w:ascii="Arial" w:hAnsi="Arial" w:cs="Arial"/>
          <w:b/>
          <w:lang w:eastAsia="fr-FR"/>
        </w:rPr>
      </w:pPr>
      <w:r>
        <w:rPr>
          <w:rFonts w:ascii="Arial" w:hAnsi="Arial" w:cs="Arial"/>
          <w:b/>
          <w:lang w:eastAsia="fr-FR"/>
        </w:rPr>
        <w:lastRenderedPageBreak/>
        <w:t xml:space="preserve">ANNEXE </w:t>
      </w:r>
      <w:r w:rsidR="00BF6D9C">
        <w:rPr>
          <w:rFonts w:ascii="Arial" w:hAnsi="Arial" w:cs="Arial"/>
          <w:b/>
          <w:lang w:eastAsia="fr-FR"/>
        </w:rPr>
        <w:t>1</w:t>
      </w:r>
      <w:r w:rsidR="00D20BD6">
        <w:rPr>
          <w:rFonts w:ascii="Arial" w:hAnsi="Arial" w:cs="Arial"/>
          <w:b/>
          <w:lang w:eastAsia="fr-FR"/>
        </w:rPr>
        <w:t>0</w:t>
      </w:r>
      <w:r w:rsidR="00BF6D9C" w:rsidRPr="009E6262">
        <w:rPr>
          <w:rFonts w:ascii="Arial" w:hAnsi="Arial" w:cs="Arial"/>
          <w:b/>
          <w:lang w:eastAsia="fr-FR"/>
        </w:rPr>
        <w:t> : Extrait de la plaquette destinée aux clients professionnels</w:t>
      </w:r>
    </w:p>
    <w:p w:rsidR="00E1093C" w:rsidRDefault="003A063E" w:rsidP="000C1CF5">
      <w:pPr>
        <w:tabs>
          <w:tab w:val="left" w:pos="567"/>
          <w:tab w:val="left" w:pos="2552"/>
        </w:tabs>
        <w:spacing w:after="0" w:line="240" w:lineRule="auto"/>
        <w:jc w:val="both"/>
        <w:rPr>
          <w:rFonts w:ascii="Arial" w:hAnsi="Arial" w:cs="Arial"/>
          <w:i/>
          <w:sz w:val="23"/>
          <w:szCs w:val="23"/>
          <w:lang w:eastAsia="fr-FR"/>
        </w:rPr>
      </w:pPr>
      <w:r>
        <w:rPr>
          <w:rFonts w:ascii="Arial" w:hAnsi="Arial" w:cs="Arial"/>
          <w:i/>
          <w:sz w:val="23"/>
          <w:szCs w:val="23"/>
          <w:lang w:eastAsia="fr-FR"/>
        </w:rPr>
        <w:t>Charte graphique</w:t>
      </w:r>
      <w:r w:rsidR="00E1093C" w:rsidRPr="0040484A">
        <w:rPr>
          <w:rFonts w:ascii="Arial" w:hAnsi="Arial" w:cs="Arial"/>
          <w:i/>
          <w:sz w:val="23"/>
          <w:szCs w:val="23"/>
          <w:lang w:eastAsia="fr-FR"/>
        </w:rPr>
        <w:t xml:space="preserve"> : </w:t>
      </w:r>
      <w:r w:rsidR="00A02C97">
        <w:rPr>
          <w:rFonts w:ascii="Arial" w:hAnsi="Arial" w:cs="Arial"/>
          <w:i/>
          <w:sz w:val="23"/>
          <w:szCs w:val="23"/>
          <w:lang w:eastAsia="fr-FR"/>
        </w:rPr>
        <w:t xml:space="preserve"> </w:t>
      </w:r>
      <w:r w:rsidR="00E1093C">
        <w:rPr>
          <w:rFonts w:ascii="Arial" w:hAnsi="Arial" w:cs="Arial"/>
          <w:i/>
          <w:sz w:val="23"/>
          <w:szCs w:val="23"/>
          <w:lang w:eastAsia="fr-FR"/>
        </w:rPr>
        <w:t>couleurs du logo :</w:t>
      </w:r>
      <w:r>
        <w:rPr>
          <w:rFonts w:ascii="Arial" w:hAnsi="Arial" w:cs="Arial"/>
          <w:i/>
          <w:sz w:val="23"/>
          <w:szCs w:val="23"/>
          <w:lang w:eastAsia="fr-FR"/>
        </w:rPr>
        <w:t xml:space="preserve"> </w:t>
      </w:r>
      <w:r w:rsidR="00E1093C">
        <w:rPr>
          <w:rFonts w:ascii="Arial" w:hAnsi="Arial" w:cs="Arial"/>
          <w:i/>
          <w:sz w:val="23"/>
          <w:szCs w:val="23"/>
          <w:lang w:eastAsia="fr-FR"/>
        </w:rPr>
        <w:t xml:space="preserve">lilas, jaune bouton d’or, framboise (boules de glace) </w:t>
      </w:r>
    </w:p>
    <w:p w:rsidR="000C1CF5" w:rsidRDefault="003A063E" w:rsidP="003A063E">
      <w:pPr>
        <w:tabs>
          <w:tab w:val="left" w:pos="567"/>
          <w:tab w:val="left" w:pos="1985"/>
        </w:tabs>
        <w:spacing w:after="0" w:line="240" w:lineRule="auto"/>
        <w:jc w:val="both"/>
        <w:rPr>
          <w:rFonts w:ascii="Arial" w:hAnsi="Arial" w:cs="Arial"/>
          <w:i/>
          <w:sz w:val="23"/>
          <w:szCs w:val="23"/>
          <w:lang w:eastAsia="fr-FR"/>
        </w:rPr>
      </w:pPr>
      <w:r>
        <w:rPr>
          <w:rFonts w:ascii="Arial" w:hAnsi="Arial" w:cs="Arial"/>
          <w:i/>
          <w:sz w:val="23"/>
          <w:szCs w:val="23"/>
          <w:lang w:eastAsia="fr-FR"/>
        </w:rPr>
        <w:tab/>
      </w:r>
      <w:r>
        <w:rPr>
          <w:rFonts w:ascii="Arial" w:hAnsi="Arial" w:cs="Arial"/>
          <w:i/>
          <w:sz w:val="23"/>
          <w:szCs w:val="23"/>
          <w:lang w:eastAsia="fr-FR"/>
        </w:rPr>
        <w:tab/>
      </w:r>
      <w:r w:rsidR="00E1093C">
        <w:rPr>
          <w:rFonts w:ascii="Arial" w:hAnsi="Arial" w:cs="Arial"/>
          <w:i/>
          <w:sz w:val="23"/>
          <w:szCs w:val="23"/>
          <w:lang w:eastAsia="fr-FR"/>
        </w:rPr>
        <w:t>bleu paon (coupe, cuillère, nom de l’entreprise) et framboise (slogan)</w:t>
      </w:r>
    </w:p>
    <w:p w:rsidR="00E1093C" w:rsidRDefault="003A063E" w:rsidP="003A063E">
      <w:pPr>
        <w:tabs>
          <w:tab w:val="left" w:pos="567"/>
          <w:tab w:val="left" w:pos="1985"/>
        </w:tabs>
        <w:spacing w:after="0" w:line="240" w:lineRule="auto"/>
        <w:jc w:val="both"/>
        <w:rPr>
          <w:rFonts w:ascii="Arial" w:hAnsi="Arial" w:cs="Arial"/>
          <w:i/>
          <w:sz w:val="23"/>
          <w:szCs w:val="23"/>
          <w:lang w:eastAsia="fr-FR"/>
        </w:rPr>
      </w:pPr>
      <w:r>
        <w:rPr>
          <w:rFonts w:ascii="Arial" w:hAnsi="Arial" w:cs="Arial"/>
          <w:i/>
          <w:sz w:val="23"/>
          <w:szCs w:val="23"/>
          <w:lang w:eastAsia="fr-FR"/>
        </w:rPr>
        <w:tab/>
      </w:r>
      <w:r>
        <w:rPr>
          <w:rFonts w:ascii="Arial" w:hAnsi="Arial" w:cs="Arial"/>
          <w:i/>
          <w:sz w:val="23"/>
          <w:szCs w:val="23"/>
          <w:lang w:eastAsia="fr-FR"/>
        </w:rPr>
        <w:tab/>
      </w:r>
      <w:r w:rsidR="00E1093C">
        <w:rPr>
          <w:rFonts w:ascii="Arial" w:hAnsi="Arial" w:cs="Arial"/>
          <w:i/>
          <w:sz w:val="23"/>
          <w:szCs w:val="23"/>
          <w:lang w:eastAsia="fr-FR"/>
        </w:rPr>
        <w:t>c</w:t>
      </w:r>
      <w:r w:rsidR="00E1093C" w:rsidRPr="0040484A">
        <w:rPr>
          <w:rFonts w:ascii="Arial" w:hAnsi="Arial" w:cs="Arial"/>
          <w:i/>
          <w:sz w:val="23"/>
          <w:szCs w:val="23"/>
          <w:lang w:eastAsia="fr-FR"/>
        </w:rPr>
        <w:t xml:space="preserve">ouleurs </w:t>
      </w:r>
      <w:r w:rsidR="00E1093C">
        <w:rPr>
          <w:rFonts w:ascii="Arial" w:hAnsi="Arial" w:cs="Arial"/>
          <w:i/>
          <w:sz w:val="23"/>
          <w:szCs w:val="23"/>
          <w:lang w:eastAsia="fr-FR"/>
        </w:rPr>
        <w:t xml:space="preserve">du texte : </w:t>
      </w:r>
      <w:r w:rsidR="000C1CF5">
        <w:rPr>
          <w:rFonts w:ascii="Arial" w:hAnsi="Arial" w:cs="Arial"/>
          <w:i/>
          <w:sz w:val="23"/>
          <w:szCs w:val="23"/>
          <w:lang w:eastAsia="fr-FR"/>
        </w:rPr>
        <w:t>f</w:t>
      </w:r>
      <w:r w:rsidR="00E1093C">
        <w:rPr>
          <w:rFonts w:ascii="Arial" w:hAnsi="Arial" w:cs="Arial"/>
          <w:i/>
          <w:sz w:val="23"/>
          <w:szCs w:val="23"/>
          <w:lang w:eastAsia="fr-FR"/>
        </w:rPr>
        <w:t xml:space="preserve">ramboise (titres) et </w:t>
      </w:r>
      <w:r w:rsidR="000C1CF5">
        <w:rPr>
          <w:rFonts w:ascii="Arial" w:hAnsi="Arial" w:cs="Arial"/>
          <w:i/>
          <w:sz w:val="23"/>
          <w:szCs w:val="23"/>
          <w:lang w:eastAsia="fr-FR"/>
        </w:rPr>
        <w:t>b</w:t>
      </w:r>
      <w:r w:rsidR="00E1093C">
        <w:rPr>
          <w:rFonts w:ascii="Arial" w:hAnsi="Arial" w:cs="Arial"/>
          <w:i/>
          <w:sz w:val="23"/>
          <w:szCs w:val="23"/>
          <w:lang w:eastAsia="fr-FR"/>
        </w:rPr>
        <w:t>leu paon (texte)</w:t>
      </w:r>
    </w:p>
    <w:p w:rsidR="00E1093C" w:rsidRDefault="00E1093C" w:rsidP="00E1093C">
      <w:pPr>
        <w:pStyle w:val="Paragraphedeliste"/>
        <w:spacing w:after="0" w:line="240" w:lineRule="auto"/>
        <w:ind w:left="0"/>
        <w:contextualSpacing w:val="0"/>
        <w:rPr>
          <w:rFonts w:ascii="Arial" w:hAnsi="Arial" w:cs="Arial"/>
          <w:b/>
          <w:lang w:eastAsia="fr-FR"/>
        </w:rPr>
      </w:pPr>
    </w:p>
    <w:tbl>
      <w:tblPr>
        <w:tblStyle w:val="Grilledutableau"/>
        <w:tblW w:w="0" w:type="auto"/>
        <w:tblLook w:val="04A0" w:firstRow="1" w:lastRow="0" w:firstColumn="1" w:lastColumn="0" w:noHBand="0" w:noVBand="1"/>
      </w:tblPr>
      <w:tblGrid>
        <w:gridCol w:w="9778"/>
      </w:tblGrid>
      <w:tr w:rsidR="00A04734" w:rsidTr="00A04734">
        <w:tc>
          <w:tcPr>
            <w:tcW w:w="9778" w:type="dxa"/>
            <w:tcMar>
              <w:top w:w="113" w:type="dxa"/>
              <w:bottom w:w="113" w:type="dxa"/>
            </w:tcMar>
          </w:tcPr>
          <w:p w:rsidR="00A04734" w:rsidRPr="005C5A77" w:rsidRDefault="00A04734" w:rsidP="00A04734">
            <w:pPr>
              <w:spacing w:after="0" w:line="240" w:lineRule="auto"/>
              <w:ind w:left="2835"/>
              <w:rPr>
                <w:rFonts w:ascii="Arial" w:hAnsi="Arial" w:cs="Arial"/>
                <w:sz w:val="32"/>
                <w:szCs w:val="32"/>
              </w:rPr>
            </w:pPr>
            <w:r>
              <w:rPr>
                <w:rFonts w:ascii="Arial" w:hAnsi="Arial" w:cs="Arial"/>
                <w:noProof/>
                <w:sz w:val="32"/>
                <w:szCs w:val="32"/>
                <w:lang w:eastAsia="fr-FR"/>
              </w:rPr>
              <w:drawing>
                <wp:anchor distT="0" distB="0" distL="114300" distR="114300" simplePos="0" relativeHeight="251683840" behindDoc="1" locked="0" layoutInCell="1" allowOverlap="1" wp14:anchorId="757CF451" wp14:editId="55B5CFDF">
                  <wp:simplePos x="0" y="0"/>
                  <wp:positionH relativeFrom="column">
                    <wp:posOffset>1957705</wp:posOffset>
                  </wp:positionH>
                  <wp:positionV relativeFrom="paragraph">
                    <wp:posOffset>170815</wp:posOffset>
                  </wp:positionV>
                  <wp:extent cx="1200150" cy="1704975"/>
                  <wp:effectExtent l="19050" t="0" r="0" b="0"/>
                  <wp:wrapNone/>
                  <wp:docPr id="9" name="Image 1" descr="2009LogoTerreAdélice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LogoTerreAdéliceBlanc.JPG"/>
                          <pic:cNvPicPr/>
                        </pic:nvPicPr>
                        <pic:blipFill>
                          <a:blip r:embed="rId16" cstate="print"/>
                          <a:stretch>
                            <a:fillRect/>
                          </a:stretch>
                        </pic:blipFill>
                        <pic:spPr>
                          <a:xfrm>
                            <a:off x="0" y="0"/>
                            <a:ext cx="1200150" cy="1704975"/>
                          </a:xfrm>
                          <a:prstGeom prst="rect">
                            <a:avLst/>
                          </a:prstGeom>
                        </pic:spPr>
                      </pic:pic>
                    </a:graphicData>
                  </a:graphic>
                </wp:anchor>
              </w:drawing>
            </w:r>
            <w:r>
              <w:rPr>
                <w:rFonts w:ascii="Arial" w:hAnsi="Arial" w:cs="Arial"/>
                <w:sz w:val="32"/>
                <w:szCs w:val="32"/>
              </w:rPr>
              <w:t xml:space="preserve">  </w:t>
            </w:r>
            <w:r>
              <w:rPr>
                <w:rFonts w:ascii="Arial" w:hAnsi="Arial" w:cs="Arial"/>
                <w:sz w:val="32"/>
                <w:szCs w:val="32"/>
              </w:rPr>
              <w:tab/>
            </w:r>
            <w:r w:rsidRPr="005C5A77">
              <w:rPr>
                <w:rFonts w:ascii="Arial" w:hAnsi="Arial" w:cs="Arial"/>
                <w:sz w:val="32"/>
                <w:szCs w:val="32"/>
              </w:rPr>
              <w:t>Légume</w:t>
            </w:r>
          </w:p>
          <w:p w:rsidR="00A04734" w:rsidRPr="005C5A77" w:rsidRDefault="00A04734" w:rsidP="00A04734">
            <w:pPr>
              <w:spacing w:after="0" w:line="240" w:lineRule="auto"/>
              <w:ind w:left="851"/>
              <w:rPr>
                <w:rFonts w:ascii="Arial" w:hAnsi="Arial" w:cs="Arial"/>
                <w:sz w:val="32"/>
                <w:szCs w:val="32"/>
              </w:rPr>
            </w:pPr>
            <w:r>
              <w:rPr>
                <w:rFonts w:ascii="Arial" w:hAnsi="Arial" w:cs="Arial"/>
                <w:sz w:val="24"/>
                <w:szCs w:val="24"/>
              </w:rPr>
              <w:tab/>
              <w:t xml:space="preserve">    </w:t>
            </w:r>
            <w:r w:rsidRPr="005C5A77">
              <w:rPr>
                <w:rFonts w:ascii="Arial" w:hAnsi="Arial" w:cs="Arial"/>
                <w:sz w:val="24"/>
                <w:szCs w:val="24"/>
              </w:rPr>
              <w:t>qu’il soit</w:t>
            </w:r>
            <w:r w:rsidRPr="005C5A77">
              <w:rPr>
                <w:rFonts w:ascii="Arial" w:hAnsi="Arial" w:cs="Arial"/>
                <w:sz w:val="32"/>
                <w:szCs w:val="32"/>
              </w:rPr>
              <w:t xml:space="preserve"> fruit </w:t>
            </w:r>
            <w:r>
              <w:rPr>
                <w:rFonts w:ascii="Arial" w:hAnsi="Arial" w:cs="Arial"/>
                <w:sz w:val="32"/>
                <w:szCs w:val="32"/>
              </w:rPr>
              <w:tab/>
            </w:r>
            <w:r>
              <w:rPr>
                <w:rFonts w:ascii="Arial" w:hAnsi="Arial" w:cs="Arial"/>
                <w:sz w:val="32"/>
                <w:szCs w:val="32"/>
              </w:rPr>
              <w:tab/>
            </w:r>
            <w:r>
              <w:rPr>
                <w:rFonts w:ascii="Arial" w:hAnsi="Arial" w:cs="Arial"/>
                <w:sz w:val="32"/>
                <w:szCs w:val="32"/>
              </w:rPr>
              <w:tab/>
            </w:r>
            <w:r w:rsidRPr="005C5A77">
              <w:rPr>
                <w:rFonts w:ascii="Arial" w:hAnsi="Arial" w:cs="Arial"/>
                <w:sz w:val="32"/>
                <w:szCs w:val="32"/>
              </w:rPr>
              <w:t>plante</w:t>
            </w:r>
          </w:p>
          <w:p w:rsidR="00A04734" w:rsidRPr="005C5A77" w:rsidRDefault="00A04734" w:rsidP="00A04734">
            <w:pPr>
              <w:spacing w:after="0" w:line="240" w:lineRule="auto"/>
              <w:rPr>
                <w:rFonts w:ascii="Arial" w:hAnsi="Arial" w:cs="Arial"/>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C5A77">
              <w:rPr>
                <w:rFonts w:ascii="Arial" w:hAnsi="Arial" w:cs="Arial"/>
                <w:sz w:val="24"/>
                <w:szCs w:val="24"/>
              </w:rPr>
              <w:t>la</w:t>
            </w:r>
            <w:r w:rsidRPr="005C5A77">
              <w:rPr>
                <w:rFonts w:ascii="Arial" w:hAnsi="Arial" w:cs="Arial"/>
                <w:sz w:val="32"/>
                <w:szCs w:val="32"/>
              </w:rPr>
              <w:t xml:space="preserve"> singularité</w:t>
            </w:r>
          </w:p>
          <w:p w:rsidR="00A04734" w:rsidRPr="005C5A77" w:rsidRDefault="00A04734" w:rsidP="00A047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C5A77">
              <w:rPr>
                <w:rFonts w:ascii="Arial" w:hAnsi="Arial" w:cs="Arial"/>
                <w:sz w:val="24"/>
                <w:szCs w:val="24"/>
              </w:rPr>
              <w:t>de leur saveur</w:t>
            </w:r>
          </w:p>
          <w:p w:rsidR="00A04734" w:rsidRPr="005C5A77" w:rsidRDefault="00A04734" w:rsidP="00A047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5C5A77">
              <w:rPr>
                <w:rFonts w:ascii="Arial" w:hAnsi="Arial" w:cs="Arial"/>
                <w:sz w:val="24"/>
                <w:szCs w:val="24"/>
              </w:rPr>
              <w:t>sera</w:t>
            </w:r>
          </w:p>
          <w:p w:rsidR="00A04734" w:rsidRDefault="00A04734" w:rsidP="00A04734">
            <w:pPr>
              <w:spacing w:after="0" w:line="240" w:lineRule="auto"/>
              <w:rPr>
                <w:rFonts w:ascii="Arial" w:hAnsi="Arial" w:cs="Arial"/>
                <w:sz w:val="40"/>
                <w:szCs w:val="40"/>
              </w:rPr>
            </w:pPr>
            <w:r w:rsidRPr="005C5A77">
              <w:rPr>
                <w:rFonts w:ascii="Arial" w:hAnsi="Arial" w:cs="Arial"/>
                <w:sz w:val="24"/>
                <w:szCs w:val="24"/>
              </w:rPr>
              <w:t>La</w:t>
            </w:r>
            <w:r>
              <w:rPr>
                <w:rFonts w:ascii="Arial" w:hAnsi="Arial" w:cs="Arial"/>
                <w:sz w:val="23"/>
                <w:szCs w:val="23"/>
              </w:rPr>
              <w:t xml:space="preserve"> </w:t>
            </w:r>
            <w:r w:rsidRPr="00BB0963">
              <w:rPr>
                <w:rFonts w:ascii="Arial" w:hAnsi="Arial" w:cs="Arial"/>
                <w:sz w:val="40"/>
                <w:szCs w:val="40"/>
              </w:rPr>
              <w:t>nature</w:t>
            </w:r>
            <w:r>
              <w:rPr>
                <w:rFonts w:ascii="Arial" w:hAnsi="Arial" w:cs="Arial"/>
                <w:sz w:val="23"/>
                <w:szCs w:val="23"/>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Pr="005C5A77">
              <w:rPr>
                <w:rFonts w:ascii="Arial" w:hAnsi="Arial" w:cs="Arial"/>
                <w:sz w:val="40"/>
                <w:szCs w:val="40"/>
              </w:rPr>
              <w:t xml:space="preserve">l’excellence </w:t>
            </w:r>
          </w:p>
          <w:p w:rsidR="00A04734" w:rsidRDefault="00A04734" w:rsidP="00A04734">
            <w:pPr>
              <w:spacing w:after="0" w:line="240" w:lineRule="auto"/>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24"/>
                <w:szCs w:val="24"/>
              </w:rPr>
              <w:t>d</w:t>
            </w:r>
            <w:r w:rsidRPr="005C5A77">
              <w:rPr>
                <w:rFonts w:ascii="Arial" w:hAnsi="Arial" w:cs="Arial"/>
                <w:sz w:val="24"/>
                <w:szCs w:val="24"/>
              </w:rPr>
              <w:t>éborde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C5A77">
              <w:rPr>
                <w:rFonts w:ascii="Arial" w:hAnsi="Arial" w:cs="Arial"/>
                <w:sz w:val="24"/>
                <w:szCs w:val="24"/>
              </w:rPr>
              <w:t>de nos</w:t>
            </w:r>
            <w:r w:rsidRPr="005C5A77">
              <w:rPr>
                <w:rFonts w:ascii="Arial" w:hAnsi="Arial" w:cs="Arial"/>
                <w:sz w:val="32"/>
                <w:szCs w:val="32"/>
              </w:rPr>
              <w:t xml:space="preserve"> </w:t>
            </w:r>
            <w:r w:rsidRPr="005C5A77">
              <w:rPr>
                <w:rFonts w:ascii="Arial" w:hAnsi="Arial" w:cs="Arial"/>
                <w:sz w:val="40"/>
                <w:szCs w:val="40"/>
              </w:rPr>
              <w:t>parfums.</w:t>
            </w:r>
          </w:p>
          <w:p w:rsidR="00A04734" w:rsidRDefault="00A04734" w:rsidP="00A04734">
            <w:pPr>
              <w:spacing w:after="0" w:line="240" w:lineRule="auto"/>
              <w:ind w:left="1701"/>
              <w:rPr>
                <w:rFonts w:ascii="Arial" w:hAnsi="Arial" w:cs="Arial"/>
                <w:sz w:val="23"/>
                <w:szCs w:val="23"/>
              </w:rPr>
            </w:pPr>
            <w:r>
              <w:rPr>
                <w:rFonts w:ascii="Arial" w:hAnsi="Arial" w:cs="Arial"/>
                <w:sz w:val="23"/>
                <w:szCs w:val="23"/>
              </w:rPr>
              <w:tab/>
              <w:t xml:space="preserve">de </w:t>
            </w:r>
            <w:r w:rsidRPr="00BB0963">
              <w:rPr>
                <w:rFonts w:ascii="Arial" w:hAnsi="Arial" w:cs="Arial"/>
                <w:sz w:val="40"/>
                <w:szCs w:val="40"/>
              </w:rPr>
              <w:t>saveurs</w:t>
            </w:r>
          </w:p>
          <w:p w:rsidR="00A04734" w:rsidRPr="005C5A77" w:rsidRDefault="00A04734" w:rsidP="00A04734">
            <w:pPr>
              <w:spacing w:after="0" w:line="240" w:lineRule="auto"/>
              <w:ind w:left="2835"/>
              <w:rPr>
                <w:rFonts w:ascii="Arial" w:hAnsi="Arial" w:cs="Arial"/>
                <w:sz w:val="28"/>
                <w:szCs w:val="28"/>
              </w:rPr>
            </w:pPr>
            <w:r>
              <w:rPr>
                <w:rFonts w:ascii="Arial" w:hAnsi="Arial" w:cs="Arial"/>
                <w:sz w:val="28"/>
                <w:szCs w:val="28"/>
              </w:rPr>
              <w:tab/>
              <w:t>i</w:t>
            </w:r>
            <w:r w:rsidRPr="005C5A77">
              <w:rPr>
                <w:rFonts w:ascii="Arial" w:hAnsi="Arial" w:cs="Arial"/>
                <w:sz w:val="28"/>
                <w:szCs w:val="28"/>
              </w:rPr>
              <w:t>rrésistibles</w:t>
            </w:r>
          </w:p>
          <w:p w:rsidR="00A04734" w:rsidRDefault="00A04734" w:rsidP="00A04734">
            <w:pPr>
              <w:spacing w:after="0" w:line="240" w:lineRule="auto"/>
              <w:ind w:left="212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sidRPr="005C5A77">
              <w:rPr>
                <w:rFonts w:ascii="Arial" w:hAnsi="Arial" w:cs="Arial"/>
                <w:sz w:val="24"/>
                <w:szCs w:val="24"/>
              </w:rPr>
              <w:t>ourquoi</w:t>
            </w:r>
            <w:r>
              <w:rPr>
                <w:rFonts w:ascii="Arial" w:hAnsi="Arial" w:cs="Arial"/>
                <w:sz w:val="24"/>
                <w:szCs w:val="24"/>
              </w:rPr>
              <w:t xml:space="preserve"> </w:t>
            </w:r>
          </w:p>
          <w:p w:rsidR="00A04734" w:rsidRPr="005C5A77" w:rsidRDefault="00A04734" w:rsidP="00A04734">
            <w:pPr>
              <w:spacing w:after="0" w:line="240" w:lineRule="auto"/>
              <w:ind w:left="212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w:t>
            </w:r>
            <w:r w:rsidRPr="005C5A77">
              <w:rPr>
                <w:rFonts w:ascii="Arial" w:hAnsi="Arial" w:cs="Arial"/>
                <w:sz w:val="24"/>
                <w:szCs w:val="24"/>
              </w:rPr>
              <w:t>e pas</w:t>
            </w:r>
          </w:p>
          <w:p w:rsidR="0040484A" w:rsidRPr="0040484A" w:rsidRDefault="00A04734" w:rsidP="00A04734">
            <w:pPr>
              <w:spacing w:after="0" w:line="240" w:lineRule="auto"/>
              <w:ind w:left="3260"/>
              <w:rPr>
                <w:rFonts w:ascii="Arial" w:hAnsi="Arial" w:cs="Arial"/>
                <w:sz w:val="40"/>
                <w:szCs w:val="4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 </w:t>
            </w:r>
            <w:r w:rsidRPr="005C5A77">
              <w:rPr>
                <w:rFonts w:ascii="Arial" w:hAnsi="Arial" w:cs="Arial"/>
                <w:sz w:val="28"/>
                <w:szCs w:val="28"/>
              </w:rPr>
              <w:t>succomber</w:t>
            </w:r>
            <w:r>
              <w:rPr>
                <w:rFonts w:ascii="Arial" w:hAnsi="Arial" w:cs="Arial"/>
                <w:sz w:val="23"/>
                <w:szCs w:val="23"/>
              </w:rPr>
              <w:t> </w:t>
            </w:r>
            <w:r w:rsidRPr="00D82626">
              <w:rPr>
                <w:rFonts w:ascii="Arial" w:hAnsi="Arial" w:cs="Arial"/>
                <w:sz w:val="40"/>
                <w:szCs w:val="40"/>
              </w:rPr>
              <w:t>?</w:t>
            </w:r>
          </w:p>
        </w:tc>
      </w:tr>
    </w:tbl>
    <w:p w:rsidR="00E1093C" w:rsidRPr="00E1093C" w:rsidRDefault="00E1093C" w:rsidP="00A04734">
      <w:pPr>
        <w:spacing w:after="0" w:line="240" w:lineRule="auto"/>
        <w:rPr>
          <w:rFonts w:ascii="Arial" w:hAnsi="Arial" w:cs="Arial"/>
          <w:sz w:val="16"/>
          <w:szCs w:val="16"/>
        </w:rPr>
      </w:pPr>
    </w:p>
    <w:tbl>
      <w:tblPr>
        <w:tblStyle w:val="Grilledutableau"/>
        <w:tblW w:w="0" w:type="auto"/>
        <w:tblLook w:val="04A0" w:firstRow="1" w:lastRow="0" w:firstColumn="1" w:lastColumn="0" w:noHBand="0" w:noVBand="1"/>
      </w:tblPr>
      <w:tblGrid>
        <w:gridCol w:w="9778"/>
      </w:tblGrid>
      <w:tr w:rsidR="00E1093C" w:rsidTr="00E1093C">
        <w:tc>
          <w:tcPr>
            <w:tcW w:w="9778" w:type="dxa"/>
            <w:tcMar>
              <w:top w:w="113" w:type="dxa"/>
              <w:bottom w:w="113" w:type="dxa"/>
            </w:tcMar>
          </w:tcPr>
          <w:p w:rsidR="00E1093C" w:rsidRPr="00763361" w:rsidRDefault="00E1093C" w:rsidP="00E1093C">
            <w:pPr>
              <w:spacing w:after="0" w:line="240" w:lineRule="auto"/>
              <w:rPr>
                <w:rFonts w:ascii="Arial" w:hAnsi="Arial" w:cs="Arial"/>
                <w:b/>
                <w:sz w:val="28"/>
                <w:szCs w:val="28"/>
              </w:rPr>
            </w:pPr>
            <w:r w:rsidRPr="00763361">
              <w:rPr>
                <w:rFonts w:ascii="Arial" w:hAnsi="Arial" w:cs="Arial"/>
                <w:b/>
                <w:sz w:val="28"/>
                <w:szCs w:val="28"/>
              </w:rPr>
              <w:t xml:space="preserve">L’authenticité du goût : </w:t>
            </w:r>
            <w:r w:rsidR="00532B2B">
              <w:rPr>
                <w:rFonts w:ascii="Arial" w:hAnsi="Arial" w:cs="Arial"/>
                <w:b/>
                <w:noProof/>
                <w:sz w:val="28"/>
                <w:szCs w:val="28"/>
                <w:lang w:eastAsia="fr-FR"/>
              </w:rPr>
              <w:drawing>
                <wp:anchor distT="0" distB="0" distL="114300" distR="114300" simplePos="0" relativeHeight="251700224" behindDoc="0" locked="0" layoutInCell="1" allowOverlap="1" wp14:anchorId="3AF46F03" wp14:editId="4E538721">
                  <wp:simplePos x="0" y="0"/>
                  <wp:positionH relativeFrom="column">
                    <wp:posOffset>5528310</wp:posOffset>
                  </wp:positionH>
                  <wp:positionV relativeFrom="paragraph">
                    <wp:posOffset>-6217920</wp:posOffset>
                  </wp:positionV>
                  <wp:extent cx="600075" cy="733425"/>
                  <wp:effectExtent l="19050" t="0" r="9525" b="0"/>
                  <wp:wrapThrough wrapText="bothSides">
                    <wp:wrapPolygon edited="0">
                      <wp:start x="-686" y="0"/>
                      <wp:lineTo x="-686" y="21319"/>
                      <wp:lineTo x="21943" y="21319"/>
                      <wp:lineTo x="21943" y="0"/>
                      <wp:lineTo x="-686" y="0"/>
                    </wp:wrapPolygon>
                  </wp:wrapThrough>
                  <wp:docPr id="10" name="Image 0" descr="logo_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b[1].jpg"/>
                          <pic:cNvPicPr/>
                        </pic:nvPicPr>
                        <pic:blipFill>
                          <a:blip r:embed="rId17" cstate="print"/>
                          <a:stretch>
                            <a:fillRect/>
                          </a:stretch>
                        </pic:blipFill>
                        <pic:spPr>
                          <a:xfrm>
                            <a:off x="0" y="0"/>
                            <a:ext cx="600075" cy="733425"/>
                          </a:xfrm>
                          <a:prstGeom prst="rect">
                            <a:avLst/>
                          </a:prstGeom>
                        </pic:spPr>
                      </pic:pic>
                    </a:graphicData>
                  </a:graphic>
                </wp:anchor>
              </w:drawing>
            </w:r>
          </w:p>
          <w:p w:rsidR="00E1093C" w:rsidRPr="00763361" w:rsidRDefault="00E1093C" w:rsidP="00E1093C">
            <w:pPr>
              <w:spacing w:after="0" w:line="240" w:lineRule="auto"/>
              <w:ind w:left="2410"/>
              <w:rPr>
                <w:rFonts w:ascii="Arial" w:hAnsi="Arial" w:cs="Arial"/>
                <w:b/>
                <w:sz w:val="28"/>
                <w:szCs w:val="28"/>
              </w:rPr>
            </w:pPr>
            <w:r w:rsidRPr="00763361">
              <w:rPr>
                <w:rFonts w:ascii="Arial" w:hAnsi="Arial" w:cs="Arial"/>
                <w:b/>
                <w:sz w:val="28"/>
                <w:szCs w:val="28"/>
              </w:rPr>
              <w:t>notre garantie</w:t>
            </w:r>
          </w:p>
          <w:p w:rsidR="00E1093C" w:rsidRPr="0012050F" w:rsidRDefault="00E1093C" w:rsidP="00E1093C">
            <w:pPr>
              <w:spacing w:after="0" w:line="240" w:lineRule="auto"/>
              <w:rPr>
                <w:rFonts w:ascii="Arial" w:hAnsi="Arial" w:cs="Arial"/>
                <w:sz w:val="23"/>
                <w:szCs w:val="23"/>
              </w:rPr>
            </w:pPr>
            <w:r w:rsidRPr="0012050F">
              <w:rPr>
                <w:rFonts w:ascii="Arial" w:hAnsi="Arial" w:cs="Arial"/>
                <w:sz w:val="23"/>
                <w:szCs w:val="23"/>
              </w:rPr>
              <w:t xml:space="preserve">Pour vous, </w:t>
            </w:r>
            <w:r w:rsidR="00E945AF">
              <w:rPr>
                <w:rFonts w:ascii="Arial" w:hAnsi="Arial" w:cs="Arial"/>
                <w:sz w:val="23"/>
                <w:szCs w:val="23"/>
              </w:rPr>
              <w:t xml:space="preserve">Terre </w:t>
            </w:r>
            <w:proofErr w:type="spellStart"/>
            <w:r w:rsidR="00E945AF">
              <w:rPr>
                <w:rFonts w:ascii="Arial" w:hAnsi="Arial" w:cs="Arial"/>
                <w:sz w:val="23"/>
                <w:szCs w:val="23"/>
              </w:rPr>
              <w:t>adélice</w:t>
            </w:r>
            <w:proofErr w:type="spellEnd"/>
            <w:r w:rsidRPr="0012050F">
              <w:rPr>
                <w:rFonts w:ascii="Arial" w:hAnsi="Arial" w:cs="Arial"/>
                <w:sz w:val="23"/>
                <w:szCs w:val="23"/>
              </w:rPr>
              <w:t xml:space="preserve"> sélectionne les meilleurs produits du marché (fruits frais, lait entier régional, chocolat </w:t>
            </w:r>
            <w:proofErr w:type="spellStart"/>
            <w:r w:rsidR="00AF243E">
              <w:rPr>
                <w:rFonts w:ascii="Arial" w:hAnsi="Arial" w:cs="Arial"/>
                <w:sz w:val="23"/>
                <w:szCs w:val="23"/>
              </w:rPr>
              <w:t>V</w:t>
            </w:r>
            <w:r w:rsidRPr="0012050F">
              <w:rPr>
                <w:rFonts w:ascii="Arial" w:hAnsi="Arial" w:cs="Arial"/>
                <w:sz w:val="23"/>
                <w:szCs w:val="23"/>
              </w:rPr>
              <w:t>alrhona</w:t>
            </w:r>
            <w:proofErr w:type="spellEnd"/>
            <w:r w:rsidR="007353DA">
              <w:rPr>
                <w:rFonts w:ascii="Arial" w:hAnsi="Arial" w:cs="Arial"/>
                <w:sz w:val="23"/>
                <w:szCs w:val="23"/>
              </w:rPr>
              <w:t>, etc.</w:t>
            </w:r>
            <w:r w:rsidRPr="0012050F">
              <w:rPr>
                <w:rFonts w:ascii="Arial" w:hAnsi="Arial" w:cs="Arial"/>
                <w:sz w:val="23"/>
                <w:szCs w:val="23"/>
              </w:rPr>
              <w:t>).</w:t>
            </w:r>
          </w:p>
          <w:p w:rsidR="00E1093C" w:rsidRPr="0012050F" w:rsidRDefault="00E1093C" w:rsidP="00E1093C">
            <w:pPr>
              <w:spacing w:after="0" w:line="240" w:lineRule="auto"/>
              <w:rPr>
                <w:rFonts w:ascii="Arial" w:hAnsi="Arial" w:cs="Arial"/>
                <w:sz w:val="23"/>
                <w:szCs w:val="23"/>
              </w:rPr>
            </w:pPr>
            <w:r w:rsidRPr="0012050F">
              <w:rPr>
                <w:rFonts w:ascii="Arial" w:hAnsi="Arial" w:cs="Arial"/>
                <w:sz w:val="23"/>
                <w:szCs w:val="23"/>
              </w:rPr>
              <w:t>Incorporés entiers dans la fabrication, ils représentent 60 à 70</w:t>
            </w:r>
            <w:r w:rsidR="00A02C97">
              <w:rPr>
                <w:rFonts w:ascii="Arial" w:hAnsi="Arial" w:cs="Arial"/>
                <w:sz w:val="23"/>
                <w:szCs w:val="23"/>
              </w:rPr>
              <w:t xml:space="preserve"> </w:t>
            </w:r>
            <w:r w:rsidRPr="0012050F">
              <w:rPr>
                <w:rFonts w:ascii="Arial" w:hAnsi="Arial" w:cs="Arial"/>
                <w:sz w:val="23"/>
                <w:szCs w:val="23"/>
              </w:rPr>
              <w:t>% de la composition de nos glaces.</w:t>
            </w:r>
            <w:r>
              <w:rPr>
                <w:rFonts w:ascii="Arial" w:hAnsi="Arial" w:cs="Arial"/>
                <w:sz w:val="23"/>
                <w:szCs w:val="23"/>
              </w:rPr>
              <w:t xml:space="preserve"> </w:t>
            </w:r>
            <w:r w:rsidRPr="0012050F">
              <w:rPr>
                <w:rFonts w:ascii="Arial" w:hAnsi="Arial" w:cs="Arial"/>
                <w:sz w:val="23"/>
                <w:szCs w:val="23"/>
              </w:rPr>
              <w:t>Le goût originel vous est ainsi restitué au travers d’un sorbet, d’une glace.</w:t>
            </w:r>
          </w:p>
          <w:p w:rsidR="00E1093C" w:rsidRDefault="00E1093C" w:rsidP="00E1093C">
            <w:pPr>
              <w:spacing w:after="0" w:line="240" w:lineRule="auto"/>
              <w:ind w:right="3402"/>
              <w:rPr>
                <w:rFonts w:ascii="Arial" w:hAnsi="Arial" w:cs="Arial"/>
                <w:noProof/>
                <w:sz w:val="23"/>
                <w:szCs w:val="23"/>
                <w:lang w:eastAsia="fr-FR"/>
              </w:rPr>
            </w:pPr>
          </w:p>
          <w:p w:rsidR="00E1093C" w:rsidRPr="00763361" w:rsidRDefault="00E1093C" w:rsidP="00882247">
            <w:pPr>
              <w:spacing w:after="0" w:line="240" w:lineRule="auto"/>
              <w:rPr>
                <w:rFonts w:ascii="Arial" w:hAnsi="Arial" w:cs="Arial"/>
                <w:b/>
                <w:noProof/>
                <w:sz w:val="28"/>
                <w:szCs w:val="28"/>
                <w:lang w:eastAsia="fr-FR"/>
              </w:rPr>
            </w:pPr>
            <w:r w:rsidRPr="00763361">
              <w:rPr>
                <w:rFonts w:ascii="Arial" w:hAnsi="Arial" w:cs="Arial"/>
                <w:b/>
                <w:noProof/>
                <w:sz w:val="28"/>
                <w:szCs w:val="28"/>
                <w:lang w:eastAsia="fr-FR"/>
              </w:rPr>
              <w:t xml:space="preserve">La diversité : </w:t>
            </w:r>
          </w:p>
          <w:p w:rsidR="00E1093C" w:rsidRPr="00763361" w:rsidRDefault="00E1093C" w:rsidP="00882247">
            <w:pPr>
              <w:spacing w:after="0" w:line="240" w:lineRule="auto"/>
              <w:ind w:left="2124"/>
              <w:rPr>
                <w:rFonts w:ascii="Arial" w:hAnsi="Arial" w:cs="Arial"/>
                <w:b/>
                <w:noProof/>
                <w:sz w:val="28"/>
                <w:szCs w:val="28"/>
                <w:lang w:eastAsia="fr-FR"/>
              </w:rPr>
            </w:pPr>
            <w:r w:rsidRPr="00763361">
              <w:rPr>
                <w:rFonts w:ascii="Arial" w:hAnsi="Arial" w:cs="Arial"/>
                <w:b/>
                <w:noProof/>
                <w:sz w:val="28"/>
                <w:szCs w:val="28"/>
                <w:lang w:eastAsia="fr-FR"/>
              </w:rPr>
              <w:t>des parfums uniques et audacieux</w:t>
            </w:r>
          </w:p>
          <w:p w:rsidR="00E1093C" w:rsidRDefault="00E1093C" w:rsidP="00E1093C">
            <w:pPr>
              <w:spacing w:after="0" w:line="240" w:lineRule="auto"/>
              <w:rPr>
                <w:rFonts w:ascii="Arial" w:hAnsi="Arial" w:cs="Arial"/>
                <w:sz w:val="23"/>
                <w:szCs w:val="23"/>
              </w:rPr>
            </w:pPr>
            <w:r w:rsidRPr="009953FE">
              <w:rPr>
                <w:rFonts w:ascii="Arial" w:hAnsi="Arial" w:cs="Arial"/>
                <w:sz w:val="23"/>
                <w:szCs w:val="23"/>
              </w:rPr>
              <w:t xml:space="preserve">Le fruit Châtaigne, la fleur Jasmin, le légume Potiron, </w:t>
            </w:r>
          </w:p>
          <w:p w:rsidR="00E1093C" w:rsidRPr="009953FE" w:rsidRDefault="00A02C97" w:rsidP="00E1093C">
            <w:pPr>
              <w:spacing w:after="0" w:line="240" w:lineRule="auto"/>
              <w:rPr>
                <w:rFonts w:ascii="Arial" w:hAnsi="Arial" w:cs="Arial"/>
                <w:sz w:val="23"/>
                <w:szCs w:val="23"/>
              </w:rPr>
            </w:pPr>
            <w:r>
              <w:rPr>
                <w:rFonts w:ascii="Arial" w:hAnsi="Arial" w:cs="Arial"/>
                <w:sz w:val="23"/>
                <w:szCs w:val="23"/>
              </w:rPr>
              <w:t>L</w:t>
            </w:r>
            <w:r w:rsidR="00E1093C" w:rsidRPr="009953FE">
              <w:rPr>
                <w:rFonts w:ascii="Arial" w:hAnsi="Arial" w:cs="Arial"/>
                <w:sz w:val="23"/>
                <w:szCs w:val="23"/>
              </w:rPr>
              <w:t xml:space="preserve">e fromage Roquefort, le vin Sauternes, la </w:t>
            </w:r>
            <w:r w:rsidR="00E1093C">
              <w:rPr>
                <w:rFonts w:ascii="Arial" w:hAnsi="Arial" w:cs="Arial"/>
                <w:sz w:val="23"/>
                <w:szCs w:val="23"/>
              </w:rPr>
              <w:t>g</w:t>
            </w:r>
            <w:r w:rsidR="007353DA">
              <w:rPr>
                <w:rFonts w:ascii="Arial" w:hAnsi="Arial" w:cs="Arial"/>
                <w:sz w:val="23"/>
                <w:szCs w:val="23"/>
              </w:rPr>
              <w:t>ourmandise Calisson, etc.</w:t>
            </w:r>
          </w:p>
          <w:p w:rsidR="00E1093C" w:rsidRDefault="00E1093C" w:rsidP="00E1093C">
            <w:pPr>
              <w:spacing w:after="0" w:line="240" w:lineRule="auto"/>
              <w:rPr>
                <w:rFonts w:ascii="Arial" w:hAnsi="Arial" w:cs="Arial"/>
                <w:sz w:val="23"/>
                <w:szCs w:val="23"/>
              </w:rPr>
            </w:pPr>
          </w:p>
          <w:p w:rsidR="00E1093C" w:rsidRDefault="00E1093C" w:rsidP="00A02C97">
            <w:pPr>
              <w:spacing w:after="0" w:line="240" w:lineRule="auto"/>
              <w:jc w:val="both"/>
              <w:rPr>
                <w:rFonts w:ascii="Arial" w:hAnsi="Arial" w:cs="Arial"/>
                <w:b/>
                <w:sz w:val="28"/>
                <w:szCs w:val="28"/>
              </w:rPr>
            </w:pPr>
            <w:r w:rsidRPr="00763361">
              <w:rPr>
                <w:rFonts w:ascii="Arial" w:hAnsi="Arial" w:cs="Arial"/>
                <w:b/>
                <w:sz w:val="25"/>
                <w:szCs w:val="25"/>
              </w:rPr>
              <w:t>Votre créativité est ainsi mise à l’honneur</w:t>
            </w:r>
            <w:r w:rsidRPr="009953FE">
              <w:rPr>
                <w:rFonts w:ascii="Arial" w:hAnsi="Arial" w:cs="Arial"/>
                <w:sz w:val="23"/>
                <w:szCs w:val="23"/>
              </w:rPr>
              <w:t xml:space="preserve"> pour la préparation d’une entrée, d’un accompagnement de plat, d’un entremet, d’un des</w:t>
            </w:r>
            <w:r w:rsidR="007353DA">
              <w:rPr>
                <w:rFonts w:ascii="Arial" w:hAnsi="Arial" w:cs="Arial"/>
                <w:sz w:val="23"/>
                <w:szCs w:val="23"/>
              </w:rPr>
              <w:t>sert, etc.</w:t>
            </w:r>
          </w:p>
        </w:tc>
      </w:tr>
    </w:tbl>
    <w:p w:rsidR="00A04734" w:rsidRPr="00E1093C" w:rsidRDefault="00A04734" w:rsidP="00A04734">
      <w:pPr>
        <w:spacing w:after="0" w:line="240" w:lineRule="auto"/>
        <w:ind w:right="3402"/>
        <w:rPr>
          <w:rFonts w:ascii="Arial" w:hAnsi="Arial" w:cs="Arial"/>
          <w:sz w:val="16"/>
          <w:szCs w:val="16"/>
        </w:rPr>
      </w:pPr>
    </w:p>
    <w:p w:rsidR="00D3615D" w:rsidRDefault="00882247">
      <w:pPr>
        <w:spacing w:after="0" w:line="240" w:lineRule="auto"/>
        <w:rPr>
          <w:rFonts w:ascii="Arial" w:hAnsi="Arial" w:cs="Arial"/>
          <w:b/>
          <w:lang w:eastAsia="fr-FR"/>
        </w:rPr>
      </w:pPr>
      <w:r>
        <w:rPr>
          <w:rFonts w:ascii="Arial" w:hAnsi="Arial" w:cs="Arial"/>
          <w:b/>
          <w:lang w:eastAsia="fr-FR"/>
        </w:rPr>
        <w:t xml:space="preserve"> </w:t>
      </w:r>
    </w:p>
    <w:p w:rsidR="00D3615D" w:rsidRDefault="00D3615D">
      <w:pPr>
        <w:spacing w:after="0" w:line="240" w:lineRule="auto"/>
        <w:rPr>
          <w:rFonts w:ascii="Arial" w:hAnsi="Arial" w:cs="Arial"/>
          <w:b/>
          <w:lang w:eastAsia="fr-FR"/>
        </w:rPr>
      </w:pPr>
      <w:r>
        <w:rPr>
          <w:rFonts w:ascii="Arial" w:hAnsi="Arial" w:cs="Arial"/>
          <w:b/>
          <w:lang w:eastAsia="fr-FR"/>
        </w:rPr>
        <w:t>A</w:t>
      </w:r>
      <w:r w:rsidR="00D07A4E">
        <w:rPr>
          <w:rFonts w:ascii="Arial" w:hAnsi="Arial" w:cs="Arial"/>
          <w:b/>
          <w:lang w:eastAsia="fr-FR"/>
        </w:rPr>
        <w:t>NNEXE</w:t>
      </w:r>
      <w:r>
        <w:rPr>
          <w:rFonts w:ascii="Arial" w:hAnsi="Arial" w:cs="Arial"/>
          <w:b/>
          <w:lang w:eastAsia="fr-FR"/>
        </w:rPr>
        <w:t xml:space="preserve"> </w:t>
      </w:r>
      <w:r w:rsidR="00AD31E7">
        <w:rPr>
          <w:rFonts w:ascii="Arial" w:hAnsi="Arial" w:cs="Arial"/>
          <w:b/>
          <w:lang w:eastAsia="fr-FR"/>
        </w:rPr>
        <w:t>1</w:t>
      </w:r>
      <w:r w:rsidR="00D20BD6">
        <w:rPr>
          <w:rFonts w:ascii="Arial" w:hAnsi="Arial" w:cs="Arial"/>
          <w:b/>
          <w:lang w:eastAsia="fr-FR"/>
        </w:rPr>
        <w:t>1</w:t>
      </w:r>
      <w:r w:rsidR="000536A2">
        <w:rPr>
          <w:rFonts w:ascii="Arial" w:hAnsi="Arial" w:cs="Arial"/>
          <w:b/>
          <w:lang w:eastAsia="fr-FR"/>
        </w:rPr>
        <w:t> : Gamme des desserts individuels</w:t>
      </w:r>
    </w:p>
    <w:p w:rsidR="00AF243E" w:rsidRDefault="00AF243E">
      <w:pPr>
        <w:spacing w:after="0" w:line="240" w:lineRule="auto"/>
        <w:rPr>
          <w:rFonts w:ascii="Arial" w:hAnsi="Arial" w:cs="Arial"/>
          <w:b/>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AF243E" w:rsidTr="0065523E">
        <w:tc>
          <w:tcPr>
            <w:tcW w:w="3259" w:type="dxa"/>
            <w:vAlign w:val="center"/>
          </w:tcPr>
          <w:p w:rsidR="00AF243E" w:rsidRDefault="0065523E" w:rsidP="0065523E">
            <w:pPr>
              <w:spacing w:after="0" w:line="240" w:lineRule="auto"/>
              <w:jc w:val="center"/>
              <w:rPr>
                <w:rFonts w:ascii="Arial" w:hAnsi="Arial" w:cs="Arial"/>
                <w:b/>
                <w:lang w:eastAsia="fr-FR"/>
              </w:rPr>
            </w:pPr>
            <w:r>
              <w:rPr>
                <w:rFonts w:ascii="Arial" w:hAnsi="Arial" w:cs="Arial"/>
                <w:b/>
                <w:noProof/>
                <w:lang w:eastAsia="fr-FR"/>
              </w:rPr>
              <w:drawing>
                <wp:inline distT="0" distB="0" distL="0" distR="0" wp14:anchorId="7573C9F0" wp14:editId="7616EAEE">
                  <wp:extent cx="1849120" cy="1228725"/>
                  <wp:effectExtent l="0" t="0" r="0" b="9525"/>
                  <wp:docPr id="54" name="Image 54" descr="F:\DSC_00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_0017b.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9120" cy="1228725"/>
                          </a:xfrm>
                          <a:prstGeom prst="rect">
                            <a:avLst/>
                          </a:prstGeom>
                          <a:noFill/>
                          <a:ln>
                            <a:noFill/>
                          </a:ln>
                        </pic:spPr>
                      </pic:pic>
                    </a:graphicData>
                  </a:graphic>
                </wp:inline>
              </w:drawing>
            </w:r>
          </w:p>
        </w:tc>
        <w:tc>
          <w:tcPr>
            <w:tcW w:w="3259" w:type="dxa"/>
          </w:tcPr>
          <w:p w:rsidR="00AF243E" w:rsidRDefault="0065523E">
            <w:pPr>
              <w:spacing w:after="0" w:line="240" w:lineRule="auto"/>
              <w:rPr>
                <w:rFonts w:ascii="Arial" w:hAnsi="Arial" w:cs="Arial"/>
                <w:b/>
                <w:lang w:eastAsia="fr-FR"/>
              </w:rPr>
            </w:pPr>
            <w:r>
              <w:rPr>
                <w:rFonts w:ascii="Arial" w:hAnsi="Arial" w:cs="Arial"/>
                <w:b/>
                <w:noProof/>
                <w:lang w:eastAsia="fr-FR"/>
              </w:rPr>
              <w:drawing>
                <wp:inline distT="0" distB="0" distL="0" distR="0" wp14:anchorId="683F9848" wp14:editId="6AC1EAAE">
                  <wp:extent cx="1828800" cy="1215646"/>
                  <wp:effectExtent l="0" t="0" r="0" b="3810"/>
                  <wp:docPr id="55" name="Image 55" descr="F:\DSC_00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_0025b.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215646"/>
                          </a:xfrm>
                          <a:prstGeom prst="rect">
                            <a:avLst/>
                          </a:prstGeom>
                          <a:noFill/>
                          <a:ln>
                            <a:noFill/>
                          </a:ln>
                        </pic:spPr>
                      </pic:pic>
                    </a:graphicData>
                  </a:graphic>
                </wp:inline>
              </w:drawing>
            </w:r>
          </w:p>
        </w:tc>
        <w:tc>
          <w:tcPr>
            <w:tcW w:w="3260" w:type="dxa"/>
          </w:tcPr>
          <w:p w:rsidR="00AF243E" w:rsidRDefault="0065523E">
            <w:pPr>
              <w:spacing w:after="0" w:line="240" w:lineRule="auto"/>
              <w:rPr>
                <w:rFonts w:ascii="Arial" w:hAnsi="Arial" w:cs="Arial"/>
                <w:b/>
                <w:lang w:eastAsia="fr-FR"/>
              </w:rPr>
            </w:pPr>
            <w:r>
              <w:rPr>
                <w:rFonts w:ascii="Arial" w:hAnsi="Arial" w:cs="Arial"/>
                <w:b/>
                <w:noProof/>
                <w:lang w:eastAsia="fr-FR"/>
              </w:rPr>
              <w:drawing>
                <wp:inline distT="0" distB="0" distL="0" distR="0" wp14:anchorId="2C54FDF6" wp14:editId="539F9DA8">
                  <wp:extent cx="1819275" cy="1209675"/>
                  <wp:effectExtent l="0" t="0" r="9525" b="9525"/>
                  <wp:docPr id="56" name="Image 56" descr="F:\DSC_00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SC_0031b.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9275" cy="1209675"/>
                          </a:xfrm>
                          <a:prstGeom prst="rect">
                            <a:avLst/>
                          </a:prstGeom>
                          <a:noFill/>
                          <a:ln>
                            <a:noFill/>
                          </a:ln>
                        </pic:spPr>
                      </pic:pic>
                    </a:graphicData>
                  </a:graphic>
                </wp:inline>
              </w:drawing>
            </w:r>
          </w:p>
        </w:tc>
      </w:tr>
      <w:tr w:rsidR="00AF243E" w:rsidRPr="00166456" w:rsidTr="0065523E">
        <w:tc>
          <w:tcPr>
            <w:tcW w:w="3259" w:type="dxa"/>
          </w:tcPr>
          <w:p w:rsidR="0065523E" w:rsidRDefault="0065523E" w:rsidP="0065523E">
            <w:pPr>
              <w:spacing w:after="0" w:line="240" w:lineRule="auto"/>
              <w:jc w:val="center"/>
              <w:rPr>
                <w:rFonts w:ascii="Arial" w:hAnsi="Arial" w:cs="Arial"/>
                <w:lang w:eastAsia="fr-FR"/>
              </w:rPr>
            </w:pPr>
            <w:r w:rsidRPr="00D767A3">
              <w:rPr>
                <w:rFonts w:ascii="Arial" w:hAnsi="Arial" w:cs="Arial"/>
                <w:b/>
                <w:lang w:eastAsia="fr-FR"/>
              </w:rPr>
              <w:t>Vacherin avec meringue</w:t>
            </w:r>
          </w:p>
          <w:p w:rsidR="0065523E" w:rsidRDefault="0065523E" w:rsidP="0065523E">
            <w:pPr>
              <w:spacing w:after="0" w:line="240" w:lineRule="auto"/>
              <w:rPr>
                <w:rFonts w:ascii="Arial" w:hAnsi="Arial" w:cs="Arial"/>
                <w:lang w:eastAsia="fr-FR"/>
              </w:rPr>
            </w:pPr>
            <w:r w:rsidRPr="00D767A3">
              <w:rPr>
                <w:rFonts w:ascii="Arial" w:hAnsi="Arial" w:cs="Arial"/>
                <w:lang w:eastAsia="fr-FR"/>
              </w:rPr>
              <w:t>F</w:t>
            </w:r>
            <w:r>
              <w:rPr>
                <w:rFonts w:ascii="Arial" w:hAnsi="Arial" w:cs="Arial"/>
                <w:lang w:eastAsia="fr-FR"/>
              </w:rPr>
              <w:t>ramboise/V</w:t>
            </w:r>
            <w:r w:rsidRPr="00D767A3">
              <w:rPr>
                <w:rFonts w:ascii="Arial" w:hAnsi="Arial" w:cs="Arial"/>
                <w:lang w:eastAsia="fr-FR"/>
              </w:rPr>
              <w:t>anille</w:t>
            </w:r>
          </w:p>
          <w:p w:rsidR="00AF243E" w:rsidRDefault="0065523E" w:rsidP="0065523E">
            <w:pPr>
              <w:spacing w:after="0" w:line="240" w:lineRule="auto"/>
              <w:rPr>
                <w:rFonts w:ascii="Arial" w:hAnsi="Arial" w:cs="Arial"/>
                <w:b/>
                <w:lang w:eastAsia="fr-FR"/>
              </w:rPr>
            </w:pPr>
            <w:r w:rsidRPr="00D767A3">
              <w:rPr>
                <w:rFonts w:ascii="Arial" w:hAnsi="Arial" w:cs="Arial"/>
                <w:lang w:eastAsia="fr-FR"/>
              </w:rPr>
              <w:t>Ch</w:t>
            </w:r>
            <w:r>
              <w:rPr>
                <w:rFonts w:ascii="Arial" w:hAnsi="Arial" w:cs="Arial"/>
                <w:lang w:eastAsia="fr-FR"/>
              </w:rPr>
              <w:t>âtaigne/V</w:t>
            </w:r>
            <w:r w:rsidRPr="00D767A3">
              <w:rPr>
                <w:rFonts w:ascii="Arial" w:hAnsi="Arial" w:cs="Arial"/>
                <w:lang w:eastAsia="fr-FR"/>
              </w:rPr>
              <w:t>anille</w:t>
            </w:r>
            <w:r w:rsidR="007353DA">
              <w:rPr>
                <w:rFonts w:ascii="Arial" w:hAnsi="Arial" w:cs="Arial"/>
                <w:lang w:eastAsia="fr-FR"/>
              </w:rPr>
              <w:t>, etc.</w:t>
            </w:r>
          </w:p>
        </w:tc>
        <w:tc>
          <w:tcPr>
            <w:tcW w:w="3259" w:type="dxa"/>
          </w:tcPr>
          <w:p w:rsidR="0065523E" w:rsidRDefault="0065523E" w:rsidP="0065523E">
            <w:pPr>
              <w:spacing w:after="0" w:line="240" w:lineRule="auto"/>
              <w:jc w:val="center"/>
              <w:rPr>
                <w:rFonts w:ascii="Arial" w:hAnsi="Arial" w:cs="Arial"/>
                <w:lang w:eastAsia="fr-FR"/>
              </w:rPr>
            </w:pPr>
            <w:r>
              <w:rPr>
                <w:rFonts w:ascii="Arial" w:hAnsi="Arial" w:cs="Arial"/>
                <w:b/>
                <w:lang w:eastAsia="fr-FR"/>
              </w:rPr>
              <w:t>Duo glacé (18 alliances)</w:t>
            </w:r>
          </w:p>
          <w:p w:rsidR="0065523E" w:rsidRDefault="0065523E" w:rsidP="0065523E">
            <w:pPr>
              <w:spacing w:after="0" w:line="240" w:lineRule="auto"/>
              <w:rPr>
                <w:rFonts w:ascii="Arial" w:hAnsi="Arial" w:cs="Arial"/>
                <w:lang w:eastAsia="fr-FR"/>
              </w:rPr>
            </w:pPr>
            <w:r>
              <w:rPr>
                <w:rFonts w:ascii="Arial" w:hAnsi="Arial" w:cs="Arial"/>
                <w:lang w:eastAsia="fr-FR"/>
              </w:rPr>
              <w:t>Châtaigne/Myrtille</w:t>
            </w:r>
          </w:p>
          <w:p w:rsidR="0065523E" w:rsidRDefault="0065523E" w:rsidP="0065523E">
            <w:pPr>
              <w:spacing w:after="0" w:line="240" w:lineRule="auto"/>
              <w:rPr>
                <w:rFonts w:ascii="Arial" w:hAnsi="Arial" w:cs="Arial"/>
                <w:lang w:eastAsia="fr-FR"/>
              </w:rPr>
            </w:pPr>
            <w:r>
              <w:rPr>
                <w:rFonts w:ascii="Arial" w:hAnsi="Arial" w:cs="Arial"/>
                <w:lang w:eastAsia="fr-FR"/>
              </w:rPr>
              <w:t>Pêche de vigne/Verveine</w:t>
            </w:r>
            <w:r w:rsidRPr="00D767A3">
              <w:rPr>
                <w:rFonts w:ascii="Arial" w:hAnsi="Arial" w:cs="Arial"/>
                <w:lang w:eastAsia="fr-FR"/>
              </w:rPr>
              <w:t xml:space="preserve"> </w:t>
            </w:r>
          </w:p>
          <w:p w:rsidR="00AF243E" w:rsidRDefault="007353DA" w:rsidP="0065523E">
            <w:pPr>
              <w:spacing w:after="0" w:line="240" w:lineRule="auto"/>
              <w:rPr>
                <w:rFonts w:ascii="Arial" w:hAnsi="Arial" w:cs="Arial"/>
                <w:b/>
                <w:lang w:eastAsia="fr-FR"/>
              </w:rPr>
            </w:pPr>
            <w:r>
              <w:rPr>
                <w:rFonts w:ascii="Arial" w:hAnsi="Arial" w:cs="Arial"/>
                <w:lang w:eastAsia="fr-FR"/>
              </w:rPr>
              <w:t>Cacao/Menthe, etc.</w:t>
            </w:r>
          </w:p>
        </w:tc>
        <w:tc>
          <w:tcPr>
            <w:tcW w:w="3260" w:type="dxa"/>
          </w:tcPr>
          <w:p w:rsidR="0065523E" w:rsidRPr="00F554D2" w:rsidRDefault="0065523E" w:rsidP="0065523E">
            <w:pPr>
              <w:spacing w:after="0" w:line="240" w:lineRule="auto"/>
              <w:jc w:val="center"/>
              <w:rPr>
                <w:rFonts w:ascii="Arial" w:hAnsi="Arial" w:cs="Arial"/>
                <w:lang w:val="es-ES" w:eastAsia="fr-FR"/>
              </w:rPr>
            </w:pPr>
            <w:r w:rsidRPr="00F554D2">
              <w:rPr>
                <w:rFonts w:ascii="Arial" w:hAnsi="Arial" w:cs="Arial"/>
                <w:b/>
                <w:lang w:val="es-ES" w:eastAsia="fr-FR"/>
              </w:rPr>
              <w:t xml:space="preserve">Solo </w:t>
            </w:r>
            <w:proofErr w:type="spellStart"/>
            <w:r w:rsidRPr="00F554D2">
              <w:rPr>
                <w:rFonts w:ascii="Arial" w:hAnsi="Arial" w:cs="Arial"/>
                <w:b/>
                <w:lang w:val="es-ES" w:eastAsia="fr-FR"/>
              </w:rPr>
              <w:t>Bio</w:t>
            </w:r>
            <w:proofErr w:type="spellEnd"/>
            <w:r w:rsidRPr="00F554D2">
              <w:rPr>
                <w:rFonts w:ascii="Arial" w:hAnsi="Arial" w:cs="Arial"/>
                <w:b/>
                <w:lang w:val="es-ES" w:eastAsia="fr-FR"/>
              </w:rPr>
              <w:t xml:space="preserve"> (7 </w:t>
            </w:r>
            <w:proofErr w:type="spellStart"/>
            <w:r w:rsidRPr="00F554D2">
              <w:rPr>
                <w:rFonts w:ascii="Arial" w:hAnsi="Arial" w:cs="Arial"/>
                <w:b/>
                <w:lang w:val="es-ES" w:eastAsia="fr-FR"/>
              </w:rPr>
              <w:t>parfums</w:t>
            </w:r>
            <w:proofErr w:type="spellEnd"/>
            <w:r w:rsidRPr="00F554D2">
              <w:rPr>
                <w:rFonts w:ascii="Arial" w:hAnsi="Arial" w:cs="Arial"/>
                <w:b/>
                <w:lang w:val="es-ES" w:eastAsia="fr-FR"/>
              </w:rPr>
              <w:t>)</w:t>
            </w:r>
          </w:p>
          <w:p w:rsidR="0065523E" w:rsidRPr="00F554D2" w:rsidRDefault="0065523E" w:rsidP="0065523E">
            <w:pPr>
              <w:spacing w:after="0" w:line="240" w:lineRule="auto"/>
              <w:rPr>
                <w:rFonts w:ascii="Arial" w:hAnsi="Arial" w:cs="Arial"/>
                <w:lang w:val="es-ES" w:eastAsia="fr-FR"/>
              </w:rPr>
            </w:pPr>
            <w:proofErr w:type="spellStart"/>
            <w:r w:rsidRPr="00F554D2">
              <w:rPr>
                <w:rFonts w:ascii="Arial" w:hAnsi="Arial" w:cs="Arial"/>
                <w:lang w:val="es-ES" w:eastAsia="fr-FR"/>
              </w:rPr>
              <w:t>Yaourt</w:t>
            </w:r>
            <w:proofErr w:type="spellEnd"/>
          </w:p>
          <w:p w:rsidR="00AF243E" w:rsidRPr="00F554D2" w:rsidRDefault="0065523E" w:rsidP="0065523E">
            <w:pPr>
              <w:spacing w:after="0" w:line="240" w:lineRule="auto"/>
              <w:rPr>
                <w:rFonts w:ascii="Arial" w:hAnsi="Arial" w:cs="Arial"/>
                <w:lang w:val="es-ES" w:eastAsia="fr-FR"/>
              </w:rPr>
            </w:pPr>
            <w:r w:rsidRPr="00F554D2">
              <w:rPr>
                <w:rFonts w:ascii="Arial" w:hAnsi="Arial" w:cs="Arial"/>
                <w:lang w:val="es-ES" w:eastAsia="fr-FR"/>
              </w:rPr>
              <w:t>Caramel</w:t>
            </w:r>
          </w:p>
          <w:p w:rsidR="0065523E" w:rsidRPr="00F554D2" w:rsidRDefault="007353DA" w:rsidP="0065523E">
            <w:pPr>
              <w:spacing w:after="0" w:line="240" w:lineRule="auto"/>
              <w:rPr>
                <w:rFonts w:ascii="Arial" w:hAnsi="Arial" w:cs="Arial"/>
                <w:b/>
                <w:lang w:val="es-ES" w:eastAsia="fr-FR"/>
              </w:rPr>
            </w:pPr>
            <w:r>
              <w:rPr>
                <w:rFonts w:ascii="Arial" w:hAnsi="Arial" w:cs="Arial"/>
                <w:lang w:val="es-ES" w:eastAsia="fr-FR"/>
              </w:rPr>
              <w:t>Café, etc.</w:t>
            </w:r>
          </w:p>
        </w:tc>
      </w:tr>
    </w:tbl>
    <w:p w:rsidR="00AF243E" w:rsidRPr="00F554D2" w:rsidRDefault="00AF243E">
      <w:pPr>
        <w:spacing w:after="0" w:line="240" w:lineRule="auto"/>
        <w:rPr>
          <w:rFonts w:ascii="Arial" w:hAnsi="Arial" w:cs="Arial"/>
          <w:b/>
          <w:lang w:val="es-ES" w:eastAsia="fr-FR"/>
        </w:rPr>
      </w:pPr>
    </w:p>
    <w:sectPr w:rsidR="00AF243E" w:rsidRPr="00F554D2" w:rsidSect="00895599">
      <w:pgSz w:w="11906" w:h="16838" w:code="9"/>
      <w:pgMar w:top="726" w:right="1134" w:bottom="709"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4A" w:rsidRDefault="0032624A" w:rsidP="003A4996">
      <w:pPr>
        <w:spacing w:after="0" w:line="240" w:lineRule="auto"/>
      </w:pPr>
      <w:r>
        <w:separator/>
      </w:r>
    </w:p>
  </w:endnote>
  <w:endnote w:type="continuationSeparator" w:id="0">
    <w:p w:rsidR="0032624A" w:rsidRDefault="0032624A"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Bradley Hand ITC">
    <w:altName w:val="Viner Hand ITC"/>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421"/>
      <w:gridCol w:w="1990"/>
    </w:tblGrid>
    <w:tr w:rsidR="00C77415" w:rsidRPr="009E5804" w:rsidTr="00CF22F4">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rsidR="00C77415" w:rsidRPr="005771B4" w:rsidRDefault="00C77415" w:rsidP="009E5804">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rPr>
            <w:t>BREVET DE TECHNICIEN SUPÉRIEUR ASSISTANT DE GESTION</w:t>
          </w:r>
          <w:r>
            <w:rPr>
              <w:rFonts w:ascii="Arial" w:hAnsi="Arial" w:cs="Arial"/>
              <w:b/>
              <w:sz w:val="16"/>
              <w:szCs w:val="16"/>
            </w:rPr>
            <w:t xml:space="preserve"> DE</w:t>
          </w:r>
          <w:r w:rsidRPr="005771B4">
            <w:rPr>
              <w:rFonts w:ascii="Arial" w:hAnsi="Arial" w:cs="Arial"/>
              <w:b/>
              <w:sz w:val="16"/>
              <w:szCs w:val="16"/>
            </w:rPr>
            <w:t xml:space="preserve"> PME PMI</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C77415" w:rsidRPr="005771B4" w:rsidRDefault="00C77415" w:rsidP="00962B00">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rPr>
            <w:t xml:space="preserve">SESSION </w:t>
          </w:r>
          <w:r>
            <w:rPr>
              <w:rFonts w:ascii="Arial" w:hAnsi="Arial" w:cs="Arial"/>
              <w:b/>
              <w:sz w:val="16"/>
              <w:szCs w:val="16"/>
            </w:rPr>
            <w:t>2016</w:t>
          </w:r>
        </w:p>
      </w:tc>
    </w:tr>
    <w:tr w:rsidR="00C77415" w:rsidRPr="009E5804" w:rsidTr="009E5804">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C77415" w:rsidRPr="005771B4" w:rsidRDefault="00C77415" w:rsidP="009E5804">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rPr>
            <w:t>Organisation et Gestion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C77415" w:rsidRPr="00F905DF" w:rsidRDefault="00A232B2" w:rsidP="00204D23">
          <w:pPr>
            <w:pStyle w:val="Pieddepage"/>
            <w:tabs>
              <w:tab w:val="clear" w:pos="9072"/>
              <w:tab w:val="right" w:pos="9923"/>
            </w:tabs>
            <w:jc w:val="center"/>
            <w:rPr>
              <w:rFonts w:ascii="Arial" w:hAnsi="Arial" w:cs="Arial"/>
              <w:b/>
              <w:sz w:val="16"/>
              <w:szCs w:val="16"/>
              <w:lang w:val="fr-FR" w:eastAsia="ar-SA"/>
            </w:rPr>
          </w:pPr>
          <w:r w:rsidRPr="00A232B2">
            <w:rPr>
              <w:rFonts w:ascii="Arial" w:hAnsi="Arial" w:cs="Arial"/>
              <w:b/>
              <w:sz w:val="16"/>
              <w:szCs w:val="16"/>
              <w:lang w:val="fr-FR" w:eastAsia="ar-SA"/>
            </w:rPr>
            <w:t>16NC-APE5ORG-P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C77415" w:rsidRPr="005771B4" w:rsidRDefault="00C77415" w:rsidP="00165F9E">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lang w:eastAsia="ar-SA"/>
            </w:rPr>
            <w:t xml:space="preserve">Page </w:t>
          </w:r>
          <w:r w:rsidRPr="005771B4">
            <w:rPr>
              <w:rFonts w:ascii="Arial" w:hAnsi="Arial" w:cs="Arial"/>
              <w:b/>
              <w:sz w:val="16"/>
              <w:szCs w:val="16"/>
              <w:lang w:eastAsia="ar-SA"/>
            </w:rPr>
            <w:fldChar w:fldCharType="begin"/>
          </w:r>
          <w:r w:rsidRPr="005771B4">
            <w:rPr>
              <w:rFonts w:ascii="Arial" w:hAnsi="Arial" w:cs="Arial"/>
              <w:b/>
              <w:sz w:val="16"/>
              <w:szCs w:val="16"/>
              <w:lang w:eastAsia="ar-SA"/>
            </w:rPr>
            <w:instrText>PAGE  \* Arabic  \* MERGEFORMAT</w:instrText>
          </w:r>
          <w:r w:rsidRPr="005771B4">
            <w:rPr>
              <w:rFonts w:ascii="Arial" w:hAnsi="Arial" w:cs="Arial"/>
              <w:b/>
              <w:sz w:val="16"/>
              <w:szCs w:val="16"/>
              <w:lang w:eastAsia="ar-SA"/>
            </w:rPr>
            <w:fldChar w:fldCharType="separate"/>
          </w:r>
          <w:r w:rsidR="009406DD">
            <w:rPr>
              <w:rFonts w:ascii="Arial" w:hAnsi="Arial" w:cs="Arial"/>
              <w:b/>
              <w:noProof/>
              <w:sz w:val="16"/>
              <w:szCs w:val="16"/>
              <w:lang w:eastAsia="ar-SA"/>
            </w:rPr>
            <w:t>8</w:t>
          </w:r>
          <w:r w:rsidRPr="005771B4">
            <w:rPr>
              <w:rFonts w:ascii="Arial" w:hAnsi="Arial" w:cs="Arial"/>
              <w:b/>
              <w:sz w:val="16"/>
              <w:szCs w:val="16"/>
              <w:lang w:eastAsia="ar-SA"/>
            </w:rPr>
            <w:fldChar w:fldCharType="end"/>
          </w:r>
          <w:r w:rsidRPr="005771B4">
            <w:rPr>
              <w:rFonts w:ascii="Arial" w:hAnsi="Arial" w:cs="Arial"/>
              <w:b/>
              <w:sz w:val="16"/>
              <w:szCs w:val="16"/>
              <w:lang w:eastAsia="ar-SA"/>
            </w:rPr>
            <w:t xml:space="preserve"> sur </w:t>
          </w:r>
          <w:r w:rsidR="0032624A">
            <w:fldChar w:fldCharType="begin"/>
          </w:r>
          <w:r w:rsidR="0032624A">
            <w:instrText>NUMPAGES  \* Arabic  \* MERGEFORMAT</w:instrText>
          </w:r>
          <w:r w:rsidR="0032624A">
            <w:fldChar w:fldCharType="separate"/>
          </w:r>
          <w:r w:rsidR="009406DD" w:rsidRPr="009406DD">
            <w:rPr>
              <w:rFonts w:ascii="Arial" w:hAnsi="Arial" w:cs="Arial"/>
              <w:b/>
              <w:noProof/>
              <w:sz w:val="16"/>
              <w:szCs w:val="16"/>
              <w:lang w:eastAsia="ar-SA"/>
            </w:rPr>
            <w:t>17</w:t>
          </w:r>
          <w:r w:rsidR="0032624A">
            <w:rPr>
              <w:rFonts w:ascii="Arial" w:hAnsi="Arial" w:cs="Arial"/>
              <w:b/>
              <w:noProof/>
              <w:sz w:val="16"/>
              <w:szCs w:val="16"/>
              <w:lang w:eastAsia="ar-SA"/>
            </w:rPr>
            <w:fldChar w:fldCharType="end"/>
          </w:r>
        </w:p>
      </w:tc>
    </w:tr>
  </w:tbl>
  <w:p w:rsidR="00C77415" w:rsidRPr="00091E36" w:rsidRDefault="00C77415" w:rsidP="00794DCD">
    <w:pPr>
      <w:pStyle w:val="Pieddepage"/>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4615"/>
      <w:gridCol w:w="2051"/>
    </w:tblGrid>
    <w:tr w:rsidR="00C77415" w:rsidRPr="009E5804" w:rsidTr="00CF22F4">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rsidR="00C77415" w:rsidRPr="005771B4" w:rsidRDefault="00C77415" w:rsidP="009E5804">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rPr>
            <w:t>BREVET DE TECHNICIEN SUPÉRIEUR ASSISTANT DE GESTION PME PMI</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C77415" w:rsidRPr="009F0F3F" w:rsidRDefault="00C77415" w:rsidP="00962B00">
          <w:pPr>
            <w:pStyle w:val="Pieddepage"/>
            <w:tabs>
              <w:tab w:val="clear" w:pos="9072"/>
              <w:tab w:val="right" w:pos="9923"/>
            </w:tabs>
            <w:rPr>
              <w:rFonts w:ascii="Arial" w:hAnsi="Arial" w:cs="Arial"/>
              <w:b/>
              <w:sz w:val="16"/>
              <w:szCs w:val="16"/>
              <w:lang w:val="fr-FR" w:eastAsia="ar-SA"/>
            </w:rPr>
          </w:pPr>
          <w:r w:rsidRPr="005771B4">
            <w:rPr>
              <w:rFonts w:ascii="Arial" w:hAnsi="Arial" w:cs="Arial"/>
              <w:b/>
              <w:sz w:val="16"/>
              <w:szCs w:val="16"/>
            </w:rPr>
            <w:t xml:space="preserve">SESSION </w:t>
          </w:r>
          <w:r>
            <w:rPr>
              <w:rFonts w:ascii="Arial" w:hAnsi="Arial" w:cs="Arial"/>
              <w:b/>
              <w:sz w:val="16"/>
              <w:szCs w:val="16"/>
            </w:rPr>
            <w:t>2016</w:t>
          </w:r>
        </w:p>
      </w:tc>
    </w:tr>
    <w:tr w:rsidR="00C77415" w:rsidRPr="009E5804" w:rsidTr="009E5804">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C77415" w:rsidRPr="005771B4" w:rsidRDefault="00C77415" w:rsidP="009E5804">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rPr>
            <w:t>Organisation et Gestion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C77415" w:rsidRPr="005771B4" w:rsidRDefault="00287527" w:rsidP="00204D23">
          <w:pPr>
            <w:pStyle w:val="Pieddepage"/>
            <w:tabs>
              <w:tab w:val="clear" w:pos="9072"/>
              <w:tab w:val="right" w:pos="9923"/>
            </w:tabs>
            <w:jc w:val="center"/>
            <w:rPr>
              <w:rFonts w:ascii="Arial" w:hAnsi="Arial" w:cs="Arial"/>
              <w:b/>
              <w:sz w:val="16"/>
              <w:szCs w:val="16"/>
              <w:lang w:eastAsia="ar-SA"/>
            </w:rPr>
          </w:pPr>
          <w:r w:rsidRPr="00A232B2">
            <w:rPr>
              <w:rFonts w:ascii="Arial" w:hAnsi="Arial" w:cs="Arial"/>
              <w:b/>
              <w:sz w:val="16"/>
              <w:szCs w:val="16"/>
              <w:lang w:val="fr-FR" w:eastAsia="ar-SA"/>
            </w:rPr>
            <w:t>16NC-APE5ORG-P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C77415" w:rsidRPr="005771B4" w:rsidRDefault="00C77415" w:rsidP="00165F9E">
          <w:pPr>
            <w:pStyle w:val="Pieddepage"/>
            <w:tabs>
              <w:tab w:val="clear" w:pos="9072"/>
              <w:tab w:val="right" w:pos="9923"/>
            </w:tabs>
            <w:rPr>
              <w:rFonts w:ascii="Arial" w:hAnsi="Arial" w:cs="Arial"/>
              <w:b/>
              <w:sz w:val="16"/>
              <w:szCs w:val="16"/>
              <w:lang w:eastAsia="ar-SA"/>
            </w:rPr>
          </w:pPr>
          <w:r w:rsidRPr="005771B4">
            <w:rPr>
              <w:rFonts w:ascii="Arial" w:hAnsi="Arial" w:cs="Arial"/>
              <w:b/>
              <w:sz w:val="16"/>
              <w:szCs w:val="16"/>
              <w:lang w:eastAsia="ar-SA"/>
            </w:rPr>
            <w:t xml:space="preserve">Page </w:t>
          </w:r>
          <w:r w:rsidRPr="005771B4">
            <w:rPr>
              <w:rFonts w:ascii="Arial" w:hAnsi="Arial" w:cs="Arial"/>
              <w:b/>
              <w:sz w:val="16"/>
              <w:szCs w:val="16"/>
              <w:lang w:eastAsia="ar-SA"/>
            </w:rPr>
            <w:fldChar w:fldCharType="begin"/>
          </w:r>
          <w:r w:rsidRPr="005771B4">
            <w:rPr>
              <w:rFonts w:ascii="Arial" w:hAnsi="Arial" w:cs="Arial"/>
              <w:b/>
              <w:sz w:val="16"/>
              <w:szCs w:val="16"/>
              <w:lang w:eastAsia="ar-SA"/>
            </w:rPr>
            <w:instrText>PAGE  \* Arabic  \* MERGEFORMAT</w:instrText>
          </w:r>
          <w:r w:rsidRPr="005771B4">
            <w:rPr>
              <w:rFonts w:ascii="Arial" w:hAnsi="Arial" w:cs="Arial"/>
              <w:b/>
              <w:sz w:val="16"/>
              <w:szCs w:val="16"/>
              <w:lang w:eastAsia="ar-SA"/>
            </w:rPr>
            <w:fldChar w:fldCharType="separate"/>
          </w:r>
          <w:r w:rsidR="009406DD">
            <w:rPr>
              <w:rFonts w:ascii="Arial" w:hAnsi="Arial" w:cs="Arial"/>
              <w:b/>
              <w:noProof/>
              <w:sz w:val="16"/>
              <w:szCs w:val="16"/>
              <w:lang w:eastAsia="ar-SA"/>
            </w:rPr>
            <w:t>15</w:t>
          </w:r>
          <w:r w:rsidRPr="005771B4">
            <w:rPr>
              <w:rFonts w:ascii="Arial" w:hAnsi="Arial" w:cs="Arial"/>
              <w:b/>
              <w:sz w:val="16"/>
              <w:szCs w:val="16"/>
              <w:lang w:eastAsia="ar-SA"/>
            </w:rPr>
            <w:fldChar w:fldCharType="end"/>
          </w:r>
          <w:r w:rsidRPr="005771B4">
            <w:rPr>
              <w:rFonts w:ascii="Arial" w:hAnsi="Arial" w:cs="Arial"/>
              <w:b/>
              <w:sz w:val="16"/>
              <w:szCs w:val="16"/>
              <w:lang w:eastAsia="ar-SA"/>
            </w:rPr>
            <w:t xml:space="preserve"> sur </w:t>
          </w:r>
          <w:r w:rsidR="0032624A">
            <w:fldChar w:fldCharType="begin"/>
          </w:r>
          <w:r w:rsidR="0032624A">
            <w:instrText>NUMPAGES  \* Arabic  \* MERGEFORMAT</w:instrText>
          </w:r>
          <w:r w:rsidR="0032624A">
            <w:fldChar w:fldCharType="separate"/>
          </w:r>
          <w:r w:rsidR="009406DD" w:rsidRPr="009406DD">
            <w:rPr>
              <w:rFonts w:ascii="Arial" w:hAnsi="Arial" w:cs="Arial"/>
              <w:b/>
              <w:noProof/>
              <w:sz w:val="16"/>
              <w:szCs w:val="16"/>
              <w:lang w:eastAsia="ar-SA"/>
            </w:rPr>
            <w:t>17</w:t>
          </w:r>
          <w:r w:rsidR="0032624A">
            <w:rPr>
              <w:rFonts w:ascii="Arial" w:hAnsi="Arial" w:cs="Arial"/>
              <w:b/>
              <w:noProof/>
              <w:sz w:val="16"/>
              <w:szCs w:val="16"/>
              <w:lang w:eastAsia="ar-SA"/>
            </w:rPr>
            <w:fldChar w:fldCharType="end"/>
          </w:r>
        </w:p>
      </w:tc>
    </w:tr>
  </w:tbl>
  <w:p w:rsidR="00C77415" w:rsidRPr="00091E36" w:rsidRDefault="00C77415" w:rsidP="00091E36">
    <w:pPr>
      <w:pStyle w:val="Pieddepage"/>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4A" w:rsidRDefault="0032624A" w:rsidP="003A4996">
      <w:pPr>
        <w:spacing w:after="0" w:line="240" w:lineRule="auto"/>
      </w:pPr>
      <w:r>
        <w:separator/>
      </w:r>
    </w:p>
  </w:footnote>
  <w:footnote w:type="continuationSeparator" w:id="0">
    <w:p w:rsidR="0032624A" w:rsidRDefault="0032624A" w:rsidP="003A4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36"/>
    <w:lvl w:ilvl="0">
      <w:numFmt w:val="bullet"/>
      <w:lvlText w:val="-"/>
      <w:lvlJc w:val="left"/>
      <w:pPr>
        <w:tabs>
          <w:tab w:val="num" w:pos="1065"/>
        </w:tabs>
        <w:ind w:left="1065" w:hanging="360"/>
      </w:pPr>
      <w:rPr>
        <w:rFonts w:ascii="Times New Roman" w:hAnsi="Times New Roman" w:cs="Times New Roman"/>
      </w:rPr>
    </w:lvl>
  </w:abstractNum>
  <w:abstractNum w:abstractNumId="1">
    <w:nsid w:val="00000009"/>
    <w:multiLevelType w:val="multilevel"/>
    <w:tmpl w:val="00000009"/>
    <w:name w:val="WW8Num47"/>
    <w:lvl w:ilvl="0">
      <w:start w:val="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3F20F20"/>
    <w:multiLevelType w:val="multilevel"/>
    <w:tmpl w:val="E9421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44862"/>
    <w:multiLevelType w:val="hybridMultilevel"/>
    <w:tmpl w:val="30941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06EB9"/>
    <w:multiLevelType w:val="hybridMultilevel"/>
    <w:tmpl w:val="DB0E636A"/>
    <w:lvl w:ilvl="0" w:tplc="A1FCBBE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CA01B0"/>
    <w:multiLevelType w:val="hybridMultilevel"/>
    <w:tmpl w:val="51C8D97E"/>
    <w:lvl w:ilvl="0" w:tplc="1D4C3644">
      <w:start w:val="1"/>
      <w:numFmt w:val="upperLetter"/>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56458D8"/>
    <w:multiLevelType w:val="hybridMultilevel"/>
    <w:tmpl w:val="4FD867A6"/>
    <w:lvl w:ilvl="0" w:tplc="492EFBFC">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6B6C3D"/>
    <w:multiLevelType w:val="hybridMultilevel"/>
    <w:tmpl w:val="AF109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9E76FC"/>
    <w:multiLevelType w:val="multilevel"/>
    <w:tmpl w:val="C478A5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DB01383"/>
    <w:multiLevelType w:val="hybridMultilevel"/>
    <w:tmpl w:val="9EE6599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E91ADB"/>
    <w:multiLevelType w:val="hybridMultilevel"/>
    <w:tmpl w:val="8E9C855C"/>
    <w:lvl w:ilvl="0" w:tplc="0E4AA60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0CA2852"/>
    <w:multiLevelType w:val="hybridMultilevel"/>
    <w:tmpl w:val="04CEA8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6331F9"/>
    <w:multiLevelType w:val="hybridMultilevel"/>
    <w:tmpl w:val="AE186EF8"/>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D54077"/>
    <w:multiLevelType w:val="hybridMultilevel"/>
    <w:tmpl w:val="9424D096"/>
    <w:lvl w:ilvl="0" w:tplc="B5C01D12">
      <w:start w:val="1"/>
      <w:numFmt w:val="upperLetter"/>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A05321E"/>
    <w:multiLevelType w:val="hybridMultilevel"/>
    <w:tmpl w:val="5C4C3F80"/>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9F22CB"/>
    <w:multiLevelType w:val="hybridMultilevel"/>
    <w:tmpl w:val="0EA04AC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346FAF"/>
    <w:multiLevelType w:val="hybridMultilevel"/>
    <w:tmpl w:val="BDAC282E"/>
    <w:lvl w:ilvl="0" w:tplc="492EFBFC">
      <w:start w:val="4"/>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00161B0"/>
    <w:multiLevelType w:val="multilevel"/>
    <w:tmpl w:val="F4F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51375"/>
    <w:multiLevelType w:val="hybridMultilevel"/>
    <w:tmpl w:val="6A6066A8"/>
    <w:lvl w:ilvl="0" w:tplc="B23AFF02">
      <w:start w:val="1"/>
      <w:numFmt w:val="decimal"/>
      <w:lvlText w:val="%1"/>
      <w:lvlJc w:val="left"/>
      <w:pPr>
        <w:ind w:left="720" w:hanging="360"/>
      </w:pPr>
      <w:rPr>
        <w:rFonts w:ascii="Arial" w:eastAsia="Times New Roman" w:hAnsi="Arial" w:cs="Arial"/>
        <w:vertAlign w:val="superscrip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8C80DCA"/>
    <w:multiLevelType w:val="hybridMultilevel"/>
    <w:tmpl w:val="E1E6F9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B64CD3"/>
    <w:multiLevelType w:val="hybridMultilevel"/>
    <w:tmpl w:val="25ACB92C"/>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864688"/>
    <w:multiLevelType w:val="hybridMultilevel"/>
    <w:tmpl w:val="F0462C0E"/>
    <w:lvl w:ilvl="0" w:tplc="040C0009">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952E9B"/>
    <w:multiLevelType w:val="singleLevel"/>
    <w:tmpl w:val="11D6B462"/>
    <w:lvl w:ilvl="0">
      <w:start w:val="1"/>
      <w:numFmt w:val="decimal"/>
      <w:lvlText w:val="%1"/>
      <w:legacy w:legacy="1" w:legacySpace="0" w:legacyIndent="166"/>
      <w:lvlJc w:val="left"/>
      <w:rPr>
        <w:rFonts w:ascii="Arial" w:hAnsi="Arial" w:cs="Arial" w:hint="default"/>
      </w:rPr>
    </w:lvl>
  </w:abstractNum>
  <w:abstractNum w:abstractNumId="23">
    <w:nsid w:val="401F1E83"/>
    <w:multiLevelType w:val="hybridMultilevel"/>
    <w:tmpl w:val="229AED18"/>
    <w:lvl w:ilvl="0" w:tplc="14AA0E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321E69"/>
    <w:multiLevelType w:val="hybridMultilevel"/>
    <w:tmpl w:val="CC743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5A342C"/>
    <w:multiLevelType w:val="hybridMultilevel"/>
    <w:tmpl w:val="69EE4E10"/>
    <w:lvl w:ilvl="0" w:tplc="492EFBFC">
      <w:start w:val="4"/>
      <w:numFmt w:val="bullet"/>
      <w:lvlText w:val="-"/>
      <w:lvlJc w:val="left"/>
      <w:pPr>
        <w:ind w:left="720" w:hanging="360"/>
      </w:pPr>
      <w:rPr>
        <w:rFonts w:ascii="Arial" w:eastAsia="Calibri" w:hAnsi="Arial" w:cs="Arial" w:hint="default"/>
      </w:rPr>
    </w:lvl>
    <w:lvl w:ilvl="1" w:tplc="492EFBFC">
      <w:start w:val="4"/>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943B0C"/>
    <w:multiLevelType w:val="hybridMultilevel"/>
    <w:tmpl w:val="071E72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5E217D8"/>
    <w:multiLevelType w:val="hybridMultilevel"/>
    <w:tmpl w:val="9FCAA91C"/>
    <w:lvl w:ilvl="0" w:tplc="492EFBF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6E39FE"/>
    <w:multiLevelType w:val="hybridMultilevel"/>
    <w:tmpl w:val="DF1E1B8C"/>
    <w:lvl w:ilvl="0" w:tplc="0EC27D1A">
      <w:start w:val="1"/>
      <w:numFmt w:val="decimal"/>
      <w:lvlText w:val="(%1)"/>
      <w:lvlJc w:val="left"/>
      <w:pPr>
        <w:ind w:left="360" w:hanging="360"/>
      </w:pPr>
      <w:rPr>
        <w:rFonts w:ascii="Arial" w:eastAsia="Times New Roman" w:hAnsi="Arial" w:cs="Arial"/>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639D4B6A"/>
    <w:multiLevelType w:val="hybridMultilevel"/>
    <w:tmpl w:val="E8B64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183D38"/>
    <w:multiLevelType w:val="hybridMultilevel"/>
    <w:tmpl w:val="6A3E3790"/>
    <w:lvl w:ilvl="0" w:tplc="4EF0A264">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207D89"/>
    <w:multiLevelType w:val="hybridMultilevel"/>
    <w:tmpl w:val="34C837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9638AD"/>
    <w:multiLevelType w:val="hybridMultilevel"/>
    <w:tmpl w:val="1CAA265A"/>
    <w:lvl w:ilvl="0" w:tplc="492EFBF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EB6107"/>
    <w:multiLevelType w:val="multilevel"/>
    <w:tmpl w:val="48A8A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434271"/>
    <w:multiLevelType w:val="hybridMultilevel"/>
    <w:tmpl w:val="A4D06EE8"/>
    <w:lvl w:ilvl="0" w:tplc="F73E8F2A">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91429C"/>
    <w:multiLevelType w:val="hybridMultilevel"/>
    <w:tmpl w:val="A8069950"/>
    <w:lvl w:ilvl="0" w:tplc="F6AE122C">
      <w:start w:val="3"/>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6">
    <w:nsid w:val="74ED7342"/>
    <w:multiLevelType w:val="hybridMultilevel"/>
    <w:tmpl w:val="CEAC43B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nsid w:val="75173420"/>
    <w:multiLevelType w:val="hybridMultilevel"/>
    <w:tmpl w:val="A3EE63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0A629D"/>
    <w:multiLevelType w:val="hybridMultilevel"/>
    <w:tmpl w:val="F52C30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162A1B"/>
    <w:multiLevelType w:val="multilevel"/>
    <w:tmpl w:val="0BA4F3D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9AF0932"/>
    <w:multiLevelType w:val="hybridMultilevel"/>
    <w:tmpl w:val="00E0146A"/>
    <w:lvl w:ilvl="0" w:tplc="1C94E230">
      <w:start w:val="45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2A5F7E"/>
    <w:multiLevelType w:val="multilevel"/>
    <w:tmpl w:val="48AAF23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CB50AD3"/>
    <w:multiLevelType w:val="hybridMultilevel"/>
    <w:tmpl w:val="3368763A"/>
    <w:lvl w:ilvl="0" w:tplc="78A6FE44">
      <w:start w:val="10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8"/>
  </w:num>
  <w:num w:numId="4">
    <w:abstractNumId w:val="41"/>
  </w:num>
  <w:num w:numId="5">
    <w:abstractNumId w:val="21"/>
  </w:num>
  <w:num w:numId="6">
    <w:abstractNumId w:val="14"/>
  </w:num>
  <w:num w:numId="7">
    <w:abstractNumId w:val="4"/>
  </w:num>
  <w:num w:numId="8">
    <w:abstractNumId w:val="9"/>
  </w:num>
  <w:num w:numId="9">
    <w:abstractNumId w:val="12"/>
  </w:num>
  <w:num w:numId="10">
    <w:abstractNumId w:val="10"/>
  </w:num>
  <w:num w:numId="11">
    <w:abstractNumId w:val="15"/>
  </w:num>
  <w:num w:numId="12">
    <w:abstractNumId w:val="20"/>
  </w:num>
  <w:num w:numId="13">
    <w:abstractNumId w:val="28"/>
  </w:num>
  <w:num w:numId="14">
    <w:abstractNumId w:val="22"/>
  </w:num>
  <w:num w:numId="15">
    <w:abstractNumId w:val="39"/>
  </w:num>
  <w:num w:numId="16">
    <w:abstractNumId w:val="18"/>
  </w:num>
  <w:num w:numId="17">
    <w:abstractNumId w:val="23"/>
  </w:num>
  <w:num w:numId="18">
    <w:abstractNumId w:val="24"/>
  </w:num>
  <w:num w:numId="19">
    <w:abstractNumId w:val="7"/>
  </w:num>
  <w:num w:numId="20">
    <w:abstractNumId w:val="29"/>
  </w:num>
  <w:num w:numId="21">
    <w:abstractNumId w:val="35"/>
  </w:num>
  <w:num w:numId="22">
    <w:abstractNumId w:val="37"/>
  </w:num>
  <w:num w:numId="23">
    <w:abstractNumId w:val="42"/>
  </w:num>
  <w:num w:numId="24">
    <w:abstractNumId w:val="40"/>
  </w:num>
  <w:num w:numId="25">
    <w:abstractNumId w:val="27"/>
  </w:num>
  <w:num w:numId="26">
    <w:abstractNumId w:val="0"/>
  </w:num>
  <w:num w:numId="27">
    <w:abstractNumId w:val="1"/>
  </w:num>
  <w:num w:numId="28">
    <w:abstractNumId w:val="3"/>
  </w:num>
  <w:num w:numId="29">
    <w:abstractNumId w:val="26"/>
  </w:num>
  <w:num w:numId="30">
    <w:abstractNumId w:val="33"/>
  </w:num>
  <w:num w:numId="31">
    <w:abstractNumId w:val="2"/>
  </w:num>
  <w:num w:numId="32">
    <w:abstractNumId w:val="11"/>
  </w:num>
  <w:num w:numId="33">
    <w:abstractNumId w:val="31"/>
  </w:num>
  <w:num w:numId="34">
    <w:abstractNumId w:val="38"/>
  </w:num>
  <w:num w:numId="35">
    <w:abstractNumId w:val="32"/>
  </w:num>
  <w:num w:numId="36">
    <w:abstractNumId w:val="6"/>
  </w:num>
  <w:num w:numId="37">
    <w:abstractNumId w:val="25"/>
  </w:num>
  <w:num w:numId="38">
    <w:abstractNumId w:val="16"/>
  </w:num>
  <w:num w:numId="39">
    <w:abstractNumId w:val="34"/>
  </w:num>
  <w:num w:numId="40">
    <w:abstractNumId w:val="5"/>
  </w:num>
  <w:num w:numId="41">
    <w:abstractNumId w:val="30"/>
  </w:num>
  <w:num w:numId="42">
    <w:abstractNumId w:val="1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01"/>
    <w:rsid w:val="00001732"/>
    <w:rsid w:val="0000178C"/>
    <w:rsid w:val="000021AE"/>
    <w:rsid w:val="000056C3"/>
    <w:rsid w:val="00007B32"/>
    <w:rsid w:val="000114ED"/>
    <w:rsid w:val="00011778"/>
    <w:rsid w:val="000152AB"/>
    <w:rsid w:val="000223D8"/>
    <w:rsid w:val="00022AB3"/>
    <w:rsid w:val="00025DDA"/>
    <w:rsid w:val="00026107"/>
    <w:rsid w:val="000274ED"/>
    <w:rsid w:val="000275BB"/>
    <w:rsid w:val="0003021F"/>
    <w:rsid w:val="000316E1"/>
    <w:rsid w:val="00036DF7"/>
    <w:rsid w:val="00040BFF"/>
    <w:rsid w:val="00050B7D"/>
    <w:rsid w:val="000529AD"/>
    <w:rsid w:val="000536A2"/>
    <w:rsid w:val="00054CA6"/>
    <w:rsid w:val="000632BC"/>
    <w:rsid w:val="00066334"/>
    <w:rsid w:val="00067955"/>
    <w:rsid w:val="000701DE"/>
    <w:rsid w:val="00073528"/>
    <w:rsid w:val="00073E15"/>
    <w:rsid w:val="0007556B"/>
    <w:rsid w:val="00077A0A"/>
    <w:rsid w:val="000816AE"/>
    <w:rsid w:val="000851D3"/>
    <w:rsid w:val="00087739"/>
    <w:rsid w:val="00091073"/>
    <w:rsid w:val="00091E36"/>
    <w:rsid w:val="000A777A"/>
    <w:rsid w:val="000B0AF1"/>
    <w:rsid w:val="000B1277"/>
    <w:rsid w:val="000B4B71"/>
    <w:rsid w:val="000B4D4B"/>
    <w:rsid w:val="000B61EF"/>
    <w:rsid w:val="000B63E8"/>
    <w:rsid w:val="000B7553"/>
    <w:rsid w:val="000C07F9"/>
    <w:rsid w:val="000C0CF1"/>
    <w:rsid w:val="000C1B43"/>
    <w:rsid w:val="000C1CF5"/>
    <w:rsid w:val="000C269C"/>
    <w:rsid w:val="000C2F2F"/>
    <w:rsid w:val="000C39EE"/>
    <w:rsid w:val="000C4FA9"/>
    <w:rsid w:val="000C51FD"/>
    <w:rsid w:val="000C5D6C"/>
    <w:rsid w:val="000C5E4C"/>
    <w:rsid w:val="000C6DD6"/>
    <w:rsid w:val="000D1D92"/>
    <w:rsid w:val="000D1FE9"/>
    <w:rsid w:val="000D29EE"/>
    <w:rsid w:val="000D2E5E"/>
    <w:rsid w:val="000D3411"/>
    <w:rsid w:val="000D6493"/>
    <w:rsid w:val="000F19A3"/>
    <w:rsid w:val="000F4474"/>
    <w:rsid w:val="000F6415"/>
    <w:rsid w:val="000F772C"/>
    <w:rsid w:val="000F7929"/>
    <w:rsid w:val="0010273A"/>
    <w:rsid w:val="00102CA9"/>
    <w:rsid w:val="00103691"/>
    <w:rsid w:val="00103875"/>
    <w:rsid w:val="001070BE"/>
    <w:rsid w:val="001075DC"/>
    <w:rsid w:val="00107A30"/>
    <w:rsid w:val="0011052C"/>
    <w:rsid w:val="00112AC9"/>
    <w:rsid w:val="00113AF6"/>
    <w:rsid w:val="00114417"/>
    <w:rsid w:val="00114C28"/>
    <w:rsid w:val="00117E05"/>
    <w:rsid w:val="001200CE"/>
    <w:rsid w:val="001218C9"/>
    <w:rsid w:val="001223B6"/>
    <w:rsid w:val="001228BC"/>
    <w:rsid w:val="00122C2D"/>
    <w:rsid w:val="00123F54"/>
    <w:rsid w:val="00125299"/>
    <w:rsid w:val="00130444"/>
    <w:rsid w:val="0013155C"/>
    <w:rsid w:val="00131802"/>
    <w:rsid w:val="00132D8B"/>
    <w:rsid w:val="0013443A"/>
    <w:rsid w:val="001356EF"/>
    <w:rsid w:val="001419CB"/>
    <w:rsid w:val="001427E6"/>
    <w:rsid w:val="00143465"/>
    <w:rsid w:val="00146875"/>
    <w:rsid w:val="00146D58"/>
    <w:rsid w:val="001527E1"/>
    <w:rsid w:val="0015467B"/>
    <w:rsid w:val="0015558A"/>
    <w:rsid w:val="00156DA4"/>
    <w:rsid w:val="00157BF7"/>
    <w:rsid w:val="0016346E"/>
    <w:rsid w:val="00164101"/>
    <w:rsid w:val="00165F9E"/>
    <w:rsid w:val="00166456"/>
    <w:rsid w:val="001668BD"/>
    <w:rsid w:val="00171785"/>
    <w:rsid w:val="00175DFC"/>
    <w:rsid w:val="001803F1"/>
    <w:rsid w:val="00182940"/>
    <w:rsid w:val="00187404"/>
    <w:rsid w:val="00190A6B"/>
    <w:rsid w:val="00195498"/>
    <w:rsid w:val="001A6E9C"/>
    <w:rsid w:val="001B17F1"/>
    <w:rsid w:val="001B3C90"/>
    <w:rsid w:val="001B546E"/>
    <w:rsid w:val="001B59B2"/>
    <w:rsid w:val="001B7C74"/>
    <w:rsid w:val="001B7D01"/>
    <w:rsid w:val="001B7D60"/>
    <w:rsid w:val="001C1E52"/>
    <w:rsid w:val="001C27D4"/>
    <w:rsid w:val="001C4EE3"/>
    <w:rsid w:val="001D19CB"/>
    <w:rsid w:val="001D33C1"/>
    <w:rsid w:val="001E189C"/>
    <w:rsid w:val="001E2509"/>
    <w:rsid w:val="001E2CA3"/>
    <w:rsid w:val="001E37C0"/>
    <w:rsid w:val="001E586D"/>
    <w:rsid w:val="001F0247"/>
    <w:rsid w:val="001F1C3B"/>
    <w:rsid w:val="001F7D6E"/>
    <w:rsid w:val="002007FB"/>
    <w:rsid w:val="002015C8"/>
    <w:rsid w:val="00201BAF"/>
    <w:rsid w:val="002032EB"/>
    <w:rsid w:val="0020348F"/>
    <w:rsid w:val="002049B7"/>
    <w:rsid w:val="00204D23"/>
    <w:rsid w:val="00206FA8"/>
    <w:rsid w:val="00211A47"/>
    <w:rsid w:val="00214BED"/>
    <w:rsid w:val="002159E6"/>
    <w:rsid w:val="0021704D"/>
    <w:rsid w:val="002178AE"/>
    <w:rsid w:val="00221D75"/>
    <w:rsid w:val="00223EFC"/>
    <w:rsid w:val="00225CAE"/>
    <w:rsid w:val="00226D58"/>
    <w:rsid w:val="002315E8"/>
    <w:rsid w:val="00234BF9"/>
    <w:rsid w:val="00235249"/>
    <w:rsid w:val="00236568"/>
    <w:rsid w:val="00237D18"/>
    <w:rsid w:val="00237EBC"/>
    <w:rsid w:val="0024065D"/>
    <w:rsid w:val="00243357"/>
    <w:rsid w:val="00246678"/>
    <w:rsid w:val="00255375"/>
    <w:rsid w:val="00255ECD"/>
    <w:rsid w:val="002573DC"/>
    <w:rsid w:val="002578B0"/>
    <w:rsid w:val="002601B1"/>
    <w:rsid w:val="002603B3"/>
    <w:rsid w:val="00261D2D"/>
    <w:rsid w:val="00261E9B"/>
    <w:rsid w:val="00270611"/>
    <w:rsid w:val="00271C8F"/>
    <w:rsid w:val="00276862"/>
    <w:rsid w:val="00282B78"/>
    <w:rsid w:val="00283FD0"/>
    <w:rsid w:val="00287527"/>
    <w:rsid w:val="00296263"/>
    <w:rsid w:val="002975C4"/>
    <w:rsid w:val="002A5051"/>
    <w:rsid w:val="002A6623"/>
    <w:rsid w:val="002A6D1E"/>
    <w:rsid w:val="002A7A01"/>
    <w:rsid w:val="002B030D"/>
    <w:rsid w:val="002B0B26"/>
    <w:rsid w:val="002B365D"/>
    <w:rsid w:val="002B43BB"/>
    <w:rsid w:val="002B5B18"/>
    <w:rsid w:val="002C1A1C"/>
    <w:rsid w:val="002C29C3"/>
    <w:rsid w:val="002C69FB"/>
    <w:rsid w:val="002C7CE0"/>
    <w:rsid w:val="002D12DF"/>
    <w:rsid w:val="002D2A9E"/>
    <w:rsid w:val="002D3705"/>
    <w:rsid w:val="002D53F5"/>
    <w:rsid w:val="002D5CA9"/>
    <w:rsid w:val="002D6A08"/>
    <w:rsid w:val="002D76B0"/>
    <w:rsid w:val="002D7F4C"/>
    <w:rsid w:val="002E27FC"/>
    <w:rsid w:val="002E7022"/>
    <w:rsid w:val="002F03C3"/>
    <w:rsid w:val="002F16F2"/>
    <w:rsid w:val="002F51B6"/>
    <w:rsid w:val="002F6E17"/>
    <w:rsid w:val="002F71F4"/>
    <w:rsid w:val="00300A23"/>
    <w:rsid w:val="0030170F"/>
    <w:rsid w:val="003017A2"/>
    <w:rsid w:val="0030406B"/>
    <w:rsid w:val="00304CDD"/>
    <w:rsid w:val="003106C4"/>
    <w:rsid w:val="00310CCB"/>
    <w:rsid w:val="00314A53"/>
    <w:rsid w:val="00320282"/>
    <w:rsid w:val="00325C50"/>
    <w:rsid w:val="0032624A"/>
    <w:rsid w:val="003303D6"/>
    <w:rsid w:val="00330B80"/>
    <w:rsid w:val="00332D43"/>
    <w:rsid w:val="003341A0"/>
    <w:rsid w:val="00335B79"/>
    <w:rsid w:val="003361BD"/>
    <w:rsid w:val="00337A33"/>
    <w:rsid w:val="003415D8"/>
    <w:rsid w:val="0034535B"/>
    <w:rsid w:val="00345E0D"/>
    <w:rsid w:val="00350E9C"/>
    <w:rsid w:val="00351B79"/>
    <w:rsid w:val="00353E11"/>
    <w:rsid w:val="00354590"/>
    <w:rsid w:val="003557D1"/>
    <w:rsid w:val="0035777F"/>
    <w:rsid w:val="0036349B"/>
    <w:rsid w:val="00364A8B"/>
    <w:rsid w:val="00364B04"/>
    <w:rsid w:val="00364F99"/>
    <w:rsid w:val="00365B84"/>
    <w:rsid w:val="00370552"/>
    <w:rsid w:val="0037226A"/>
    <w:rsid w:val="0038037A"/>
    <w:rsid w:val="003803F8"/>
    <w:rsid w:val="00380E29"/>
    <w:rsid w:val="0038388B"/>
    <w:rsid w:val="00385526"/>
    <w:rsid w:val="00385CF6"/>
    <w:rsid w:val="00386501"/>
    <w:rsid w:val="003875BE"/>
    <w:rsid w:val="00394920"/>
    <w:rsid w:val="0039671A"/>
    <w:rsid w:val="00397ECC"/>
    <w:rsid w:val="00397F75"/>
    <w:rsid w:val="003A0191"/>
    <w:rsid w:val="003A063E"/>
    <w:rsid w:val="003A1B62"/>
    <w:rsid w:val="003A33B7"/>
    <w:rsid w:val="003A4996"/>
    <w:rsid w:val="003A5FD6"/>
    <w:rsid w:val="003A6FAD"/>
    <w:rsid w:val="003A70AC"/>
    <w:rsid w:val="003A730E"/>
    <w:rsid w:val="003B11B8"/>
    <w:rsid w:val="003B3B08"/>
    <w:rsid w:val="003C23BA"/>
    <w:rsid w:val="003C2862"/>
    <w:rsid w:val="003C30DC"/>
    <w:rsid w:val="003C7B19"/>
    <w:rsid w:val="003D1030"/>
    <w:rsid w:val="003D1B2B"/>
    <w:rsid w:val="003D2E9E"/>
    <w:rsid w:val="003D49C4"/>
    <w:rsid w:val="003D7D3C"/>
    <w:rsid w:val="003E0BA4"/>
    <w:rsid w:val="003E4594"/>
    <w:rsid w:val="003E48CD"/>
    <w:rsid w:val="003E551F"/>
    <w:rsid w:val="003F1245"/>
    <w:rsid w:val="003F247C"/>
    <w:rsid w:val="003F3928"/>
    <w:rsid w:val="003F5DCE"/>
    <w:rsid w:val="003F6169"/>
    <w:rsid w:val="003F6891"/>
    <w:rsid w:val="003F77F7"/>
    <w:rsid w:val="003F7DD0"/>
    <w:rsid w:val="0040449C"/>
    <w:rsid w:val="004044FD"/>
    <w:rsid w:val="0040484A"/>
    <w:rsid w:val="004065EE"/>
    <w:rsid w:val="00413324"/>
    <w:rsid w:val="004140E6"/>
    <w:rsid w:val="00415F14"/>
    <w:rsid w:val="004209D0"/>
    <w:rsid w:val="00421595"/>
    <w:rsid w:val="004249A1"/>
    <w:rsid w:val="004308CF"/>
    <w:rsid w:val="00430F49"/>
    <w:rsid w:val="0043406A"/>
    <w:rsid w:val="00444E04"/>
    <w:rsid w:val="004514D9"/>
    <w:rsid w:val="00455B23"/>
    <w:rsid w:val="00457D01"/>
    <w:rsid w:val="004657F3"/>
    <w:rsid w:val="00465EA6"/>
    <w:rsid w:val="004731F8"/>
    <w:rsid w:val="00475163"/>
    <w:rsid w:val="00475690"/>
    <w:rsid w:val="004759E6"/>
    <w:rsid w:val="00486848"/>
    <w:rsid w:val="00486850"/>
    <w:rsid w:val="00487735"/>
    <w:rsid w:val="00487B40"/>
    <w:rsid w:val="00490DC8"/>
    <w:rsid w:val="00491BE7"/>
    <w:rsid w:val="004958CB"/>
    <w:rsid w:val="004A6E28"/>
    <w:rsid w:val="004B02A0"/>
    <w:rsid w:val="004B126B"/>
    <w:rsid w:val="004B3AEC"/>
    <w:rsid w:val="004B4532"/>
    <w:rsid w:val="004B45D3"/>
    <w:rsid w:val="004B5B8E"/>
    <w:rsid w:val="004B6994"/>
    <w:rsid w:val="004C28F7"/>
    <w:rsid w:val="004C72BA"/>
    <w:rsid w:val="004D2455"/>
    <w:rsid w:val="004D47B6"/>
    <w:rsid w:val="004D7E4C"/>
    <w:rsid w:val="004E02CB"/>
    <w:rsid w:val="004E1354"/>
    <w:rsid w:val="004E2E93"/>
    <w:rsid w:val="004E424D"/>
    <w:rsid w:val="004E4DCE"/>
    <w:rsid w:val="004E5D0E"/>
    <w:rsid w:val="004E6292"/>
    <w:rsid w:val="004F1248"/>
    <w:rsid w:val="004F18C0"/>
    <w:rsid w:val="004F507A"/>
    <w:rsid w:val="004F5163"/>
    <w:rsid w:val="004F5289"/>
    <w:rsid w:val="0050057C"/>
    <w:rsid w:val="00500C59"/>
    <w:rsid w:val="005024B1"/>
    <w:rsid w:val="0050314B"/>
    <w:rsid w:val="0050413F"/>
    <w:rsid w:val="00504372"/>
    <w:rsid w:val="00505F4C"/>
    <w:rsid w:val="005112AD"/>
    <w:rsid w:val="0051176F"/>
    <w:rsid w:val="00513BA7"/>
    <w:rsid w:val="0051551A"/>
    <w:rsid w:val="00522A00"/>
    <w:rsid w:val="005255E9"/>
    <w:rsid w:val="005260E9"/>
    <w:rsid w:val="0053032E"/>
    <w:rsid w:val="00530721"/>
    <w:rsid w:val="00531A4B"/>
    <w:rsid w:val="00532B2B"/>
    <w:rsid w:val="0053388E"/>
    <w:rsid w:val="00541570"/>
    <w:rsid w:val="005458D7"/>
    <w:rsid w:val="00546D78"/>
    <w:rsid w:val="0055097C"/>
    <w:rsid w:val="00552568"/>
    <w:rsid w:val="00552CAB"/>
    <w:rsid w:val="00553AD1"/>
    <w:rsid w:val="00556ED8"/>
    <w:rsid w:val="005679F9"/>
    <w:rsid w:val="005700FA"/>
    <w:rsid w:val="005708E3"/>
    <w:rsid w:val="00570D63"/>
    <w:rsid w:val="00573874"/>
    <w:rsid w:val="00574E07"/>
    <w:rsid w:val="00574E63"/>
    <w:rsid w:val="005759F0"/>
    <w:rsid w:val="00575DE6"/>
    <w:rsid w:val="005771B4"/>
    <w:rsid w:val="00582B18"/>
    <w:rsid w:val="00584296"/>
    <w:rsid w:val="00585078"/>
    <w:rsid w:val="005876F7"/>
    <w:rsid w:val="00587D9E"/>
    <w:rsid w:val="00590AA0"/>
    <w:rsid w:val="00592167"/>
    <w:rsid w:val="0059555D"/>
    <w:rsid w:val="005961E4"/>
    <w:rsid w:val="005967C5"/>
    <w:rsid w:val="00597F85"/>
    <w:rsid w:val="005A21E9"/>
    <w:rsid w:val="005A5A60"/>
    <w:rsid w:val="005A7276"/>
    <w:rsid w:val="005B0E7D"/>
    <w:rsid w:val="005B2BF2"/>
    <w:rsid w:val="005B3113"/>
    <w:rsid w:val="005B6D2F"/>
    <w:rsid w:val="005B7288"/>
    <w:rsid w:val="005C36B8"/>
    <w:rsid w:val="005C45A2"/>
    <w:rsid w:val="005D237E"/>
    <w:rsid w:val="005E002C"/>
    <w:rsid w:val="005E042F"/>
    <w:rsid w:val="005E2E9C"/>
    <w:rsid w:val="005E6AF6"/>
    <w:rsid w:val="005F0096"/>
    <w:rsid w:val="005F1791"/>
    <w:rsid w:val="005F1C8A"/>
    <w:rsid w:val="005F53CB"/>
    <w:rsid w:val="005F554E"/>
    <w:rsid w:val="005F5B66"/>
    <w:rsid w:val="00600259"/>
    <w:rsid w:val="00600B41"/>
    <w:rsid w:val="00601C73"/>
    <w:rsid w:val="00601D53"/>
    <w:rsid w:val="00606EFD"/>
    <w:rsid w:val="00611780"/>
    <w:rsid w:val="006135D7"/>
    <w:rsid w:val="00613A3E"/>
    <w:rsid w:val="00613F23"/>
    <w:rsid w:val="00615C89"/>
    <w:rsid w:val="00617274"/>
    <w:rsid w:val="006202C4"/>
    <w:rsid w:val="0062238A"/>
    <w:rsid w:val="006233AC"/>
    <w:rsid w:val="00626917"/>
    <w:rsid w:val="006304BA"/>
    <w:rsid w:val="00630659"/>
    <w:rsid w:val="006314B8"/>
    <w:rsid w:val="00632F83"/>
    <w:rsid w:val="0063303C"/>
    <w:rsid w:val="00637A10"/>
    <w:rsid w:val="00644425"/>
    <w:rsid w:val="00645024"/>
    <w:rsid w:val="0064505D"/>
    <w:rsid w:val="006456AE"/>
    <w:rsid w:val="00645C0C"/>
    <w:rsid w:val="0065339C"/>
    <w:rsid w:val="0065464C"/>
    <w:rsid w:val="0065523E"/>
    <w:rsid w:val="00655ADC"/>
    <w:rsid w:val="006565CF"/>
    <w:rsid w:val="00660759"/>
    <w:rsid w:val="0066133F"/>
    <w:rsid w:val="006622F2"/>
    <w:rsid w:val="00664FB2"/>
    <w:rsid w:val="00665342"/>
    <w:rsid w:val="0066767D"/>
    <w:rsid w:val="0066785E"/>
    <w:rsid w:val="006723A6"/>
    <w:rsid w:val="006729F6"/>
    <w:rsid w:val="00673E5F"/>
    <w:rsid w:val="0068174B"/>
    <w:rsid w:val="00681C06"/>
    <w:rsid w:val="006820D4"/>
    <w:rsid w:val="00682189"/>
    <w:rsid w:val="00684238"/>
    <w:rsid w:val="00685D2F"/>
    <w:rsid w:val="00695E29"/>
    <w:rsid w:val="00695F44"/>
    <w:rsid w:val="006A075B"/>
    <w:rsid w:val="006A0965"/>
    <w:rsid w:val="006A4653"/>
    <w:rsid w:val="006A5928"/>
    <w:rsid w:val="006A5F43"/>
    <w:rsid w:val="006A5FE7"/>
    <w:rsid w:val="006A6986"/>
    <w:rsid w:val="006B01EB"/>
    <w:rsid w:val="006B338F"/>
    <w:rsid w:val="006C0D97"/>
    <w:rsid w:val="006C2F68"/>
    <w:rsid w:val="006C3A9B"/>
    <w:rsid w:val="006C43CB"/>
    <w:rsid w:val="006C4448"/>
    <w:rsid w:val="006C6452"/>
    <w:rsid w:val="006D51D0"/>
    <w:rsid w:val="006D5566"/>
    <w:rsid w:val="006D5AAD"/>
    <w:rsid w:val="006E17D5"/>
    <w:rsid w:val="006E3074"/>
    <w:rsid w:val="006E36BA"/>
    <w:rsid w:val="006E3DAF"/>
    <w:rsid w:val="006E7BDF"/>
    <w:rsid w:val="006F3293"/>
    <w:rsid w:val="006F6856"/>
    <w:rsid w:val="006F7F4A"/>
    <w:rsid w:val="00705B19"/>
    <w:rsid w:val="00705BCF"/>
    <w:rsid w:val="00715587"/>
    <w:rsid w:val="007158D7"/>
    <w:rsid w:val="007223C3"/>
    <w:rsid w:val="00723787"/>
    <w:rsid w:val="007278BB"/>
    <w:rsid w:val="00731AFD"/>
    <w:rsid w:val="007353DA"/>
    <w:rsid w:val="00735DAD"/>
    <w:rsid w:val="00741CB6"/>
    <w:rsid w:val="00747E96"/>
    <w:rsid w:val="00756B7D"/>
    <w:rsid w:val="007572BD"/>
    <w:rsid w:val="0076143A"/>
    <w:rsid w:val="0076374B"/>
    <w:rsid w:val="007647E4"/>
    <w:rsid w:val="00764D14"/>
    <w:rsid w:val="00764EB6"/>
    <w:rsid w:val="007658B4"/>
    <w:rsid w:val="00765FEE"/>
    <w:rsid w:val="00767A59"/>
    <w:rsid w:val="0077138A"/>
    <w:rsid w:val="00771AC0"/>
    <w:rsid w:val="00782825"/>
    <w:rsid w:val="00783F05"/>
    <w:rsid w:val="00784C10"/>
    <w:rsid w:val="00786B36"/>
    <w:rsid w:val="00787EF5"/>
    <w:rsid w:val="00790976"/>
    <w:rsid w:val="007918F7"/>
    <w:rsid w:val="00794023"/>
    <w:rsid w:val="00794DCD"/>
    <w:rsid w:val="00796947"/>
    <w:rsid w:val="0079732D"/>
    <w:rsid w:val="00797D7C"/>
    <w:rsid w:val="00797F34"/>
    <w:rsid w:val="007A2835"/>
    <w:rsid w:val="007A2D0D"/>
    <w:rsid w:val="007A3137"/>
    <w:rsid w:val="007A35C6"/>
    <w:rsid w:val="007A3A2F"/>
    <w:rsid w:val="007A3A58"/>
    <w:rsid w:val="007A5DE7"/>
    <w:rsid w:val="007A7A3D"/>
    <w:rsid w:val="007B06A4"/>
    <w:rsid w:val="007B1776"/>
    <w:rsid w:val="007B5575"/>
    <w:rsid w:val="007B5CE9"/>
    <w:rsid w:val="007C2192"/>
    <w:rsid w:val="007C393F"/>
    <w:rsid w:val="007C7C0A"/>
    <w:rsid w:val="007D1E18"/>
    <w:rsid w:val="007D21AA"/>
    <w:rsid w:val="007D3A52"/>
    <w:rsid w:val="007D3C37"/>
    <w:rsid w:val="007D451B"/>
    <w:rsid w:val="007D61B0"/>
    <w:rsid w:val="007E07D1"/>
    <w:rsid w:val="007E129A"/>
    <w:rsid w:val="007E15E4"/>
    <w:rsid w:val="007E5F5A"/>
    <w:rsid w:val="007F0376"/>
    <w:rsid w:val="007F15E0"/>
    <w:rsid w:val="007F30C6"/>
    <w:rsid w:val="007F35B0"/>
    <w:rsid w:val="007F68F5"/>
    <w:rsid w:val="00806764"/>
    <w:rsid w:val="008070A8"/>
    <w:rsid w:val="00811682"/>
    <w:rsid w:val="00811CED"/>
    <w:rsid w:val="00811EC5"/>
    <w:rsid w:val="00812CE7"/>
    <w:rsid w:val="008143C1"/>
    <w:rsid w:val="008227CB"/>
    <w:rsid w:val="00824C53"/>
    <w:rsid w:val="00826940"/>
    <w:rsid w:val="00830797"/>
    <w:rsid w:val="00830CBF"/>
    <w:rsid w:val="00832AC0"/>
    <w:rsid w:val="008359A5"/>
    <w:rsid w:val="008379E6"/>
    <w:rsid w:val="00841D53"/>
    <w:rsid w:val="0084361D"/>
    <w:rsid w:val="008514BD"/>
    <w:rsid w:val="00851509"/>
    <w:rsid w:val="00852E58"/>
    <w:rsid w:val="0085569B"/>
    <w:rsid w:val="00856392"/>
    <w:rsid w:val="008629E7"/>
    <w:rsid w:val="00863C4B"/>
    <w:rsid w:val="008651BC"/>
    <w:rsid w:val="008720D1"/>
    <w:rsid w:val="00872BB7"/>
    <w:rsid w:val="0087305B"/>
    <w:rsid w:val="00873D76"/>
    <w:rsid w:val="00876251"/>
    <w:rsid w:val="00877899"/>
    <w:rsid w:val="00882247"/>
    <w:rsid w:val="00883787"/>
    <w:rsid w:val="0088575A"/>
    <w:rsid w:val="00886C92"/>
    <w:rsid w:val="00892AE5"/>
    <w:rsid w:val="0089529F"/>
    <w:rsid w:val="00895599"/>
    <w:rsid w:val="00896C35"/>
    <w:rsid w:val="008A06A1"/>
    <w:rsid w:val="008A12CF"/>
    <w:rsid w:val="008A3C88"/>
    <w:rsid w:val="008A79D0"/>
    <w:rsid w:val="008B1D88"/>
    <w:rsid w:val="008B24B0"/>
    <w:rsid w:val="008B329F"/>
    <w:rsid w:val="008B3D47"/>
    <w:rsid w:val="008B4047"/>
    <w:rsid w:val="008B74BF"/>
    <w:rsid w:val="008C19D8"/>
    <w:rsid w:val="008C40A7"/>
    <w:rsid w:val="008C6F42"/>
    <w:rsid w:val="008D4645"/>
    <w:rsid w:val="008D4F03"/>
    <w:rsid w:val="008D50D4"/>
    <w:rsid w:val="008D563D"/>
    <w:rsid w:val="008F1933"/>
    <w:rsid w:val="008F3465"/>
    <w:rsid w:val="008F54E0"/>
    <w:rsid w:val="00904ABD"/>
    <w:rsid w:val="00905B70"/>
    <w:rsid w:val="0091325E"/>
    <w:rsid w:val="00915966"/>
    <w:rsid w:val="00920F08"/>
    <w:rsid w:val="00924D40"/>
    <w:rsid w:val="009254C9"/>
    <w:rsid w:val="0093074F"/>
    <w:rsid w:val="00937168"/>
    <w:rsid w:val="009404C4"/>
    <w:rsid w:val="009406DD"/>
    <w:rsid w:val="00940C6E"/>
    <w:rsid w:val="00943915"/>
    <w:rsid w:val="00943EE2"/>
    <w:rsid w:val="009444D2"/>
    <w:rsid w:val="009616BD"/>
    <w:rsid w:val="00961C73"/>
    <w:rsid w:val="00962957"/>
    <w:rsid w:val="00962B00"/>
    <w:rsid w:val="00965D04"/>
    <w:rsid w:val="00967AAF"/>
    <w:rsid w:val="00977A9A"/>
    <w:rsid w:val="00981041"/>
    <w:rsid w:val="00982F86"/>
    <w:rsid w:val="009906A5"/>
    <w:rsid w:val="00991DB0"/>
    <w:rsid w:val="00991DDF"/>
    <w:rsid w:val="00991F8F"/>
    <w:rsid w:val="0099387E"/>
    <w:rsid w:val="00996B53"/>
    <w:rsid w:val="00996D07"/>
    <w:rsid w:val="0099729B"/>
    <w:rsid w:val="009A0394"/>
    <w:rsid w:val="009A0A89"/>
    <w:rsid w:val="009A0F17"/>
    <w:rsid w:val="009A241A"/>
    <w:rsid w:val="009A2FD7"/>
    <w:rsid w:val="009A3CC6"/>
    <w:rsid w:val="009A5240"/>
    <w:rsid w:val="009A5CD6"/>
    <w:rsid w:val="009A61DB"/>
    <w:rsid w:val="009B355A"/>
    <w:rsid w:val="009B3E09"/>
    <w:rsid w:val="009C0163"/>
    <w:rsid w:val="009C07EA"/>
    <w:rsid w:val="009C0E1E"/>
    <w:rsid w:val="009C53F7"/>
    <w:rsid w:val="009C6360"/>
    <w:rsid w:val="009C6B37"/>
    <w:rsid w:val="009D047D"/>
    <w:rsid w:val="009D65FF"/>
    <w:rsid w:val="009D6FE6"/>
    <w:rsid w:val="009E5804"/>
    <w:rsid w:val="009E6262"/>
    <w:rsid w:val="009E79CB"/>
    <w:rsid w:val="009F0C75"/>
    <w:rsid w:val="009F0F3F"/>
    <w:rsid w:val="009F13F2"/>
    <w:rsid w:val="009F46C9"/>
    <w:rsid w:val="00A02C97"/>
    <w:rsid w:val="00A032B3"/>
    <w:rsid w:val="00A04734"/>
    <w:rsid w:val="00A116CF"/>
    <w:rsid w:val="00A11AD0"/>
    <w:rsid w:val="00A12F36"/>
    <w:rsid w:val="00A13477"/>
    <w:rsid w:val="00A15020"/>
    <w:rsid w:val="00A1579A"/>
    <w:rsid w:val="00A15C44"/>
    <w:rsid w:val="00A2187C"/>
    <w:rsid w:val="00A221BE"/>
    <w:rsid w:val="00A232B2"/>
    <w:rsid w:val="00A23995"/>
    <w:rsid w:val="00A25CA8"/>
    <w:rsid w:val="00A2651B"/>
    <w:rsid w:val="00A30043"/>
    <w:rsid w:val="00A30BE5"/>
    <w:rsid w:val="00A36E86"/>
    <w:rsid w:val="00A37E16"/>
    <w:rsid w:val="00A40137"/>
    <w:rsid w:val="00A40357"/>
    <w:rsid w:val="00A421E6"/>
    <w:rsid w:val="00A42A95"/>
    <w:rsid w:val="00A42C32"/>
    <w:rsid w:val="00A441B9"/>
    <w:rsid w:val="00A479F2"/>
    <w:rsid w:val="00A52DAB"/>
    <w:rsid w:val="00A53C9F"/>
    <w:rsid w:val="00A55C37"/>
    <w:rsid w:val="00A62116"/>
    <w:rsid w:val="00A64469"/>
    <w:rsid w:val="00A678FC"/>
    <w:rsid w:val="00A70B45"/>
    <w:rsid w:val="00A7391B"/>
    <w:rsid w:val="00A74ACE"/>
    <w:rsid w:val="00A75213"/>
    <w:rsid w:val="00A76738"/>
    <w:rsid w:val="00A7764F"/>
    <w:rsid w:val="00A843F6"/>
    <w:rsid w:val="00A91EC3"/>
    <w:rsid w:val="00A93925"/>
    <w:rsid w:val="00AA173F"/>
    <w:rsid w:val="00AA2A26"/>
    <w:rsid w:val="00AA2BC1"/>
    <w:rsid w:val="00AA53CA"/>
    <w:rsid w:val="00AA6132"/>
    <w:rsid w:val="00AA79E0"/>
    <w:rsid w:val="00AB2960"/>
    <w:rsid w:val="00AB55A0"/>
    <w:rsid w:val="00AB5802"/>
    <w:rsid w:val="00AB5BEA"/>
    <w:rsid w:val="00AC1CC5"/>
    <w:rsid w:val="00AC6FBC"/>
    <w:rsid w:val="00AD146F"/>
    <w:rsid w:val="00AD24EA"/>
    <w:rsid w:val="00AD29E5"/>
    <w:rsid w:val="00AD31E7"/>
    <w:rsid w:val="00AD425E"/>
    <w:rsid w:val="00AD5212"/>
    <w:rsid w:val="00AD55F6"/>
    <w:rsid w:val="00AD7067"/>
    <w:rsid w:val="00AD7F6A"/>
    <w:rsid w:val="00AE13D0"/>
    <w:rsid w:val="00AE35A7"/>
    <w:rsid w:val="00AF1151"/>
    <w:rsid w:val="00AF243E"/>
    <w:rsid w:val="00AF26B0"/>
    <w:rsid w:val="00B019BC"/>
    <w:rsid w:val="00B02518"/>
    <w:rsid w:val="00B06F35"/>
    <w:rsid w:val="00B14178"/>
    <w:rsid w:val="00B147CB"/>
    <w:rsid w:val="00B21377"/>
    <w:rsid w:val="00B21F91"/>
    <w:rsid w:val="00B237C1"/>
    <w:rsid w:val="00B31DFE"/>
    <w:rsid w:val="00B32035"/>
    <w:rsid w:val="00B342BA"/>
    <w:rsid w:val="00B3651A"/>
    <w:rsid w:val="00B401F2"/>
    <w:rsid w:val="00B41506"/>
    <w:rsid w:val="00B415F6"/>
    <w:rsid w:val="00B41D0C"/>
    <w:rsid w:val="00B4489A"/>
    <w:rsid w:val="00B45865"/>
    <w:rsid w:val="00B45CD5"/>
    <w:rsid w:val="00B47D13"/>
    <w:rsid w:val="00B53B34"/>
    <w:rsid w:val="00B57CEA"/>
    <w:rsid w:val="00B63784"/>
    <w:rsid w:val="00B65F6F"/>
    <w:rsid w:val="00B6606A"/>
    <w:rsid w:val="00B726C7"/>
    <w:rsid w:val="00B7290B"/>
    <w:rsid w:val="00B77623"/>
    <w:rsid w:val="00B77EA0"/>
    <w:rsid w:val="00B85F15"/>
    <w:rsid w:val="00B92E52"/>
    <w:rsid w:val="00B94372"/>
    <w:rsid w:val="00BA0F40"/>
    <w:rsid w:val="00BA3DAA"/>
    <w:rsid w:val="00BA4D8B"/>
    <w:rsid w:val="00BA5DEE"/>
    <w:rsid w:val="00BA7CA1"/>
    <w:rsid w:val="00BB1E79"/>
    <w:rsid w:val="00BB274C"/>
    <w:rsid w:val="00BB35EB"/>
    <w:rsid w:val="00BB7BE6"/>
    <w:rsid w:val="00BC143C"/>
    <w:rsid w:val="00BC2531"/>
    <w:rsid w:val="00BC3D2E"/>
    <w:rsid w:val="00BD0D5F"/>
    <w:rsid w:val="00BD26B3"/>
    <w:rsid w:val="00BD2BD9"/>
    <w:rsid w:val="00BD2DCC"/>
    <w:rsid w:val="00BE2679"/>
    <w:rsid w:val="00BE48E0"/>
    <w:rsid w:val="00BE676E"/>
    <w:rsid w:val="00BF0959"/>
    <w:rsid w:val="00BF0FF3"/>
    <w:rsid w:val="00BF3316"/>
    <w:rsid w:val="00BF58B7"/>
    <w:rsid w:val="00BF59D4"/>
    <w:rsid w:val="00BF6106"/>
    <w:rsid w:val="00BF6502"/>
    <w:rsid w:val="00BF6D9C"/>
    <w:rsid w:val="00C00A75"/>
    <w:rsid w:val="00C06CBE"/>
    <w:rsid w:val="00C112C6"/>
    <w:rsid w:val="00C11838"/>
    <w:rsid w:val="00C134DC"/>
    <w:rsid w:val="00C13CA2"/>
    <w:rsid w:val="00C149DA"/>
    <w:rsid w:val="00C14DB3"/>
    <w:rsid w:val="00C20B7A"/>
    <w:rsid w:val="00C20F8A"/>
    <w:rsid w:val="00C21985"/>
    <w:rsid w:val="00C21CFC"/>
    <w:rsid w:val="00C322C0"/>
    <w:rsid w:val="00C33D53"/>
    <w:rsid w:val="00C33FCD"/>
    <w:rsid w:val="00C34A12"/>
    <w:rsid w:val="00C3776F"/>
    <w:rsid w:val="00C42D02"/>
    <w:rsid w:val="00C443BA"/>
    <w:rsid w:val="00C4775A"/>
    <w:rsid w:val="00C47CBC"/>
    <w:rsid w:val="00C512AE"/>
    <w:rsid w:val="00C514BE"/>
    <w:rsid w:val="00C5466A"/>
    <w:rsid w:val="00C568D1"/>
    <w:rsid w:val="00C601FA"/>
    <w:rsid w:val="00C63A44"/>
    <w:rsid w:val="00C642E8"/>
    <w:rsid w:val="00C65BA0"/>
    <w:rsid w:val="00C67526"/>
    <w:rsid w:val="00C67BC2"/>
    <w:rsid w:val="00C73D86"/>
    <w:rsid w:val="00C77415"/>
    <w:rsid w:val="00C8007E"/>
    <w:rsid w:val="00C80502"/>
    <w:rsid w:val="00C816B8"/>
    <w:rsid w:val="00C830C5"/>
    <w:rsid w:val="00C8761A"/>
    <w:rsid w:val="00C8791A"/>
    <w:rsid w:val="00C9020B"/>
    <w:rsid w:val="00C906AC"/>
    <w:rsid w:val="00C90961"/>
    <w:rsid w:val="00C90BCD"/>
    <w:rsid w:val="00C94827"/>
    <w:rsid w:val="00C97681"/>
    <w:rsid w:val="00CA35C5"/>
    <w:rsid w:val="00CA377B"/>
    <w:rsid w:val="00CB1EC7"/>
    <w:rsid w:val="00CB2874"/>
    <w:rsid w:val="00CB3246"/>
    <w:rsid w:val="00CB3D8E"/>
    <w:rsid w:val="00CB75A3"/>
    <w:rsid w:val="00CB7E4E"/>
    <w:rsid w:val="00CB7F78"/>
    <w:rsid w:val="00CC1C1D"/>
    <w:rsid w:val="00CC45E3"/>
    <w:rsid w:val="00CC47B4"/>
    <w:rsid w:val="00CD5924"/>
    <w:rsid w:val="00CD5FB7"/>
    <w:rsid w:val="00CE2DFD"/>
    <w:rsid w:val="00CE4D27"/>
    <w:rsid w:val="00CE4E32"/>
    <w:rsid w:val="00CF09B8"/>
    <w:rsid w:val="00CF22F4"/>
    <w:rsid w:val="00CF2A93"/>
    <w:rsid w:val="00CF5DA4"/>
    <w:rsid w:val="00D00B44"/>
    <w:rsid w:val="00D01BDA"/>
    <w:rsid w:val="00D03781"/>
    <w:rsid w:val="00D03F62"/>
    <w:rsid w:val="00D04341"/>
    <w:rsid w:val="00D04DEA"/>
    <w:rsid w:val="00D07A4E"/>
    <w:rsid w:val="00D14926"/>
    <w:rsid w:val="00D15CF3"/>
    <w:rsid w:val="00D168EB"/>
    <w:rsid w:val="00D20BD6"/>
    <w:rsid w:val="00D22ACB"/>
    <w:rsid w:val="00D248CC"/>
    <w:rsid w:val="00D253D3"/>
    <w:rsid w:val="00D26ED3"/>
    <w:rsid w:val="00D27336"/>
    <w:rsid w:val="00D27FF4"/>
    <w:rsid w:val="00D31B45"/>
    <w:rsid w:val="00D33193"/>
    <w:rsid w:val="00D332EE"/>
    <w:rsid w:val="00D35A72"/>
    <w:rsid w:val="00D3615D"/>
    <w:rsid w:val="00D3702E"/>
    <w:rsid w:val="00D40236"/>
    <w:rsid w:val="00D40F40"/>
    <w:rsid w:val="00D43196"/>
    <w:rsid w:val="00D46A15"/>
    <w:rsid w:val="00D46D56"/>
    <w:rsid w:val="00D47AD7"/>
    <w:rsid w:val="00D51B8B"/>
    <w:rsid w:val="00D53AB6"/>
    <w:rsid w:val="00D575B8"/>
    <w:rsid w:val="00D57B4B"/>
    <w:rsid w:val="00D57EDF"/>
    <w:rsid w:val="00D62174"/>
    <w:rsid w:val="00D649D8"/>
    <w:rsid w:val="00D6796C"/>
    <w:rsid w:val="00D735A1"/>
    <w:rsid w:val="00D767A3"/>
    <w:rsid w:val="00D77C69"/>
    <w:rsid w:val="00D806EB"/>
    <w:rsid w:val="00D83D3E"/>
    <w:rsid w:val="00D879C3"/>
    <w:rsid w:val="00D90F34"/>
    <w:rsid w:val="00D91A24"/>
    <w:rsid w:val="00D960EC"/>
    <w:rsid w:val="00D976F2"/>
    <w:rsid w:val="00DA05D8"/>
    <w:rsid w:val="00DA1678"/>
    <w:rsid w:val="00DA2BF1"/>
    <w:rsid w:val="00DA2C2C"/>
    <w:rsid w:val="00DA3797"/>
    <w:rsid w:val="00DB4C56"/>
    <w:rsid w:val="00DB51D4"/>
    <w:rsid w:val="00DB6FFA"/>
    <w:rsid w:val="00DC45FB"/>
    <w:rsid w:val="00DC5598"/>
    <w:rsid w:val="00DC58C0"/>
    <w:rsid w:val="00DC742B"/>
    <w:rsid w:val="00DD04C8"/>
    <w:rsid w:val="00DD05EF"/>
    <w:rsid w:val="00DD2C09"/>
    <w:rsid w:val="00DD580E"/>
    <w:rsid w:val="00DD61EC"/>
    <w:rsid w:val="00DD76D2"/>
    <w:rsid w:val="00DE1145"/>
    <w:rsid w:val="00DF648A"/>
    <w:rsid w:val="00DF7C88"/>
    <w:rsid w:val="00DF7D53"/>
    <w:rsid w:val="00E004E6"/>
    <w:rsid w:val="00E02D54"/>
    <w:rsid w:val="00E10565"/>
    <w:rsid w:val="00E1093C"/>
    <w:rsid w:val="00E120F9"/>
    <w:rsid w:val="00E13011"/>
    <w:rsid w:val="00E134C8"/>
    <w:rsid w:val="00E13F18"/>
    <w:rsid w:val="00E21181"/>
    <w:rsid w:val="00E21B92"/>
    <w:rsid w:val="00E222ED"/>
    <w:rsid w:val="00E32157"/>
    <w:rsid w:val="00E32E91"/>
    <w:rsid w:val="00E411A9"/>
    <w:rsid w:val="00E41893"/>
    <w:rsid w:val="00E46562"/>
    <w:rsid w:val="00E51B21"/>
    <w:rsid w:val="00E55D07"/>
    <w:rsid w:val="00E60E8D"/>
    <w:rsid w:val="00E61847"/>
    <w:rsid w:val="00E629DE"/>
    <w:rsid w:val="00E62D39"/>
    <w:rsid w:val="00E6510B"/>
    <w:rsid w:val="00E65D3D"/>
    <w:rsid w:val="00E67C05"/>
    <w:rsid w:val="00E705F8"/>
    <w:rsid w:val="00E7234C"/>
    <w:rsid w:val="00E72858"/>
    <w:rsid w:val="00E7334D"/>
    <w:rsid w:val="00E7787B"/>
    <w:rsid w:val="00E82CF3"/>
    <w:rsid w:val="00E8529C"/>
    <w:rsid w:val="00E8617E"/>
    <w:rsid w:val="00E87E3E"/>
    <w:rsid w:val="00E90038"/>
    <w:rsid w:val="00E922AE"/>
    <w:rsid w:val="00E92659"/>
    <w:rsid w:val="00E945AF"/>
    <w:rsid w:val="00EA006D"/>
    <w:rsid w:val="00EA05CB"/>
    <w:rsid w:val="00EA14A6"/>
    <w:rsid w:val="00EA36FD"/>
    <w:rsid w:val="00EA4F8D"/>
    <w:rsid w:val="00EC0268"/>
    <w:rsid w:val="00EC076C"/>
    <w:rsid w:val="00EC2A50"/>
    <w:rsid w:val="00EC2B27"/>
    <w:rsid w:val="00EC4D1F"/>
    <w:rsid w:val="00ED00D0"/>
    <w:rsid w:val="00ED19C2"/>
    <w:rsid w:val="00ED511E"/>
    <w:rsid w:val="00EE0911"/>
    <w:rsid w:val="00EE2456"/>
    <w:rsid w:val="00EE28F3"/>
    <w:rsid w:val="00EE3457"/>
    <w:rsid w:val="00EE5896"/>
    <w:rsid w:val="00EF02B4"/>
    <w:rsid w:val="00EF1EBE"/>
    <w:rsid w:val="00EF3A4E"/>
    <w:rsid w:val="00EF4422"/>
    <w:rsid w:val="00F0048E"/>
    <w:rsid w:val="00F068DA"/>
    <w:rsid w:val="00F075FC"/>
    <w:rsid w:val="00F15F6E"/>
    <w:rsid w:val="00F175DF"/>
    <w:rsid w:val="00F17EA5"/>
    <w:rsid w:val="00F23C14"/>
    <w:rsid w:val="00F24EA0"/>
    <w:rsid w:val="00F33D2C"/>
    <w:rsid w:val="00F347B7"/>
    <w:rsid w:val="00F36211"/>
    <w:rsid w:val="00F377F5"/>
    <w:rsid w:val="00F37B9E"/>
    <w:rsid w:val="00F40BAF"/>
    <w:rsid w:val="00F419C5"/>
    <w:rsid w:val="00F446DD"/>
    <w:rsid w:val="00F4535F"/>
    <w:rsid w:val="00F50381"/>
    <w:rsid w:val="00F51EE8"/>
    <w:rsid w:val="00F554D2"/>
    <w:rsid w:val="00F55AAE"/>
    <w:rsid w:val="00F57E70"/>
    <w:rsid w:val="00F60889"/>
    <w:rsid w:val="00F61DA1"/>
    <w:rsid w:val="00F643BB"/>
    <w:rsid w:val="00F66116"/>
    <w:rsid w:val="00F6616E"/>
    <w:rsid w:val="00F667F3"/>
    <w:rsid w:val="00F66FFA"/>
    <w:rsid w:val="00F7045B"/>
    <w:rsid w:val="00F715A6"/>
    <w:rsid w:val="00F73999"/>
    <w:rsid w:val="00F73EA0"/>
    <w:rsid w:val="00F76093"/>
    <w:rsid w:val="00F7769E"/>
    <w:rsid w:val="00F808FC"/>
    <w:rsid w:val="00F84102"/>
    <w:rsid w:val="00F8542A"/>
    <w:rsid w:val="00F87886"/>
    <w:rsid w:val="00F904BC"/>
    <w:rsid w:val="00F905DF"/>
    <w:rsid w:val="00F90831"/>
    <w:rsid w:val="00F91808"/>
    <w:rsid w:val="00F9425F"/>
    <w:rsid w:val="00FA246F"/>
    <w:rsid w:val="00FA668B"/>
    <w:rsid w:val="00FB15AB"/>
    <w:rsid w:val="00FB1B6C"/>
    <w:rsid w:val="00FB47E2"/>
    <w:rsid w:val="00FB597C"/>
    <w:rsid w:val="00FC2AD0"/>
    <w:rsid w:val="00FC2C9A"/>
    <w:rsid w:val="00FC317E"/>
    <w:rsid w:val="00FC321B"/>
    <w:rsid w:val="00FC49D2"/>
    <w:rsid w:val="00FC608A"/>
    <w:rsid w:val="00FC7D30"/>
    <w:rsid w:val="00FD39BE"/>
    <w:rsid w:val="00FD45FB"/>
    <w:rsid w:val="00FD4639"/>
    <w:rsid w:val="00FD58DA"/>
    <w:rsid w:val="00FD68F6"/>
    <w:rsid w:val="00FE1088"/>
    <w:rsid w:val="00FE2644"/>
    <w:rsid w:val="00FE63EF"/>
    <w:rsid w:val="00FF15C8"/>
    <w:rsid w:val="00FF1648"/>
    <w:rsid w:val="00FF19B6"/>
    <w:rsid w:val="00FF1EBD"/>
    <w:rsid w:val="00FF3BB7"/>
    <w:rsid w:val="00FF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99"/>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lang w:val="x-none"/>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table" w:customStyle="1" w:styleId="Grilledutableau1">
    <w:name w:val="Grille du tableau1"/>
    <w:basedOn w:val="TableauNormal"/>
    <w:next w:val="Grilledutableau"/>
    <w:uiPriority w:val="59"/>
    <w:rsid w:val="00513BA7"/>
    <w:rPr>
      <w:rFonts w:ascii="Tahoma" w:hAnsi="Tahoma" w:cs="Tahoma"/>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99"/>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lang w:val="x-none"/>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table" w:customStyle="1" w:styleId="Grilledutableau1">
    <w:name w:val="Grille du tableau1"/>
    <w:basedOn w:val="TableauNormal"/>
    <w:next w:val="Grilledutableau"/>
    <w:uiPriority w:val="59"/>
    <w:rsid w:val="00513BA7"/>
    <w:rPr>
      <w:rFonts w:ascii="Tahoma" w:hAnsi="Tahoma" w:cs="Tahoma"/>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7506">
      <w:bodyDiv w:val="1"/>
      <w:marLeft w:val="0"/>
      <w:marRight w:val="0"/>
      <w:marTop w:val="0"/>
      <w:marBottom w:val="0"/>
      <w:divBdr>
        <w:top w:val="none" w:sz="0" w:space="0" w:color="auto"/>
        <w:left w:val="none" w:sz="0" w:space="0" w:color="auto"/>
        <w:bottom w:val="none" w:sz="0" w:space="0" w:color="auto"/>
        <w:right w:val="none" w:sz="0" w:space="0" w:color="auto"/>
      </w:divBdr>
    </w:div>
    <w:div w:id="366371000">
      <w:bodyDiv w:val="1"/>
      <w:marLeft w:val="0"/>
      <w:marRight w:val="0"/>
      <w:marTop w:val="0"/>
      <w:marBottom w:val="0"/>
      <w:divBdr>
        <w:top w:val="none" w:sz="0" w:space="0" w:color="auto"/>
        <w:left w:val="none" w:sz="0" w:space="0" w:color="auto"/>
        <w:bottom w:val="none" w:sz="0" w:space="0" w:color="auto"/>
        <w:right w:val="none" w:sz="0" w:space="0" w:color="auto"/>
      </w:divBdr>
    </w:div>
    <w:div w:id="522866206">
      <w:bodyDiv w:val="1"/>
      <w:marLeft w:val="0"/>
      <w:marRight w:val="0"/>
      <w:marTop w:val="0"/>
      <w:marBottom w:val="0"/>
      <w:divBdr>
        <w:top w:val="none" w:sz="0" w:space="0" w:color="auto"/>
        <w:left w:val="none" w:sz="0" w:space="0" w:color="auto"/>
        <w:bottom w:val="none" w:sz="0" w:space="0" w:color="auto"/>
        <w:right w:val="none" w:sz="0" w:space="0" w:color="auto"/>
      </w:divBdr>
    </w:div>
    <w:div w:id="652291898">
      <w:bodyDiv w:val="1"/>
      <w:marLeft w:val="0"/>
      <w:marRight w:val="0"/>
      <w:marTop w:val="0"/>
      <w:marBottom w:val="0"/>
      <w:divBdr>
        <w:top w:val="none" w:sz="0" w:space="0" w:color="auto"/>
        <w:left w:val="none" w:sz="0" w:space="0" w:color="auto"/>
        <w:bottom w:val="none" w:sz="0" w:space="0" w:color="auto"/>
        <w:right w:val="none" w:sz="0" w:space="0" w:color="auto"/>
      </w:divBdr>
    </w:div>
    <w:div w:id="718671206">
      <w:bodyDiv w:val="1"/>
      <w:marLeft w:val="0"/>
      <w:marRight w:val="0"/>
      <w:marTop w:val="0"/>
      <w:marBottom w:val="0"/>
      <w:divBdr>
        <w:top w:val="none" w:sz="0" w:space="0" w:color="auto"/>
        <w:left w:val="none" w:sz="0" w:space="0" w:color="auto"/>
        <w:bottom w:val="none" w:sz="0" w:space="0" w:color="auto"/>
        <w:right w:val="none" w:sz="0" w:space="0" w:color="auto"/>
      </w:divBdr>
    </w:div>
    <w:div w:id="803085033">
      <w:bodyDiv w:val="1"/>
      <w:marLeft w:val="0"/>
      <w:marRight w:val="0"/>
      <w:marTop w:val="0"/>
      <w:marBottom w:val="0"/>
      <w:divBdr>
        <w:top w:val="none" w:sz="0" w:space="0" w:color="auto"/>
        <w:left w:val="none" w:sz="0" w:space="0" w:color="auto"/>
        <w:bottom w:val="none" w:sz="0" w:space="0" w:color="auto"/>
        <w:right w:val="none" w:sz="0" w:space="0" w:color="auto"/>
      </w:divBdr>
    </w:div>
    <w:div w:id="888301329">
      <w:bodyDiv w:val="1"/>
      <w:marLeft w:val="0"/>
      <w:marRight w:val="0"/>
      <w:marTop w:val="0"/>
      <w:marBottom w:val="0"/>
      <w:divBdr>
        <w:top w:val="none" w:sz="0" w:space="0" w:color="auto"/>
        <w:left w:val="none" w:sz="0" w:space="0" w:color="auto"/>
        <w:bottom w:val="none" w:sz="0" w:space="0" w:color="auto"/>
        <w:right w:val="none" w:sz="0" w:space="0" w:color="auto"/>
      </w:divBdr>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microsoft.com/office/2007/relationships/hdphoto" Target="media/hdphoto3.wdp"/><Relationship Id="rId10" Type="http://schemas.openxmlformats.org/officeDocument/2006/relationships/footer" Target="footer1.xm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4C89-4A91-4FEF-A19C-CFFDA613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E7AF004.dotm</Template>
  <TotalTime>121</TotalTime>
  <Pages>17</Pages>
  <Words>4018</Words>
  <Characters>22099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MOUNIE</vt:lpstr>
    </vt:vector>
  </TitlesOfParts>
  <Company>Université Versailles Saint-Quentin-en-Yvelines</Company>
  <LinksUpToDate>false</LinksUpToDate>
  <CharactersWithSpaces>26065</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MOUNIE</dc:title>
  <dc:creator>home</dc:creator>
  <cp:lastModifiedBy>Angelique DE FROMENT</cp:lastModifiedBy>
  <cp:revision>15</cp:revision>
  <cp:lastPrinted>2016-01-26T10:27:00Z</cp:lastPrinted>
  <dcterms:created xsi:type="dcterms:W3CDTF">2016-01-20T08:26:00Z</dcterms:created>
  <dcterms:modified xsi:type="dcterms:W3CDTF">2016-09-06T10:25:00Z</dcterms:modified>
</cp:coreProperties>
</file>