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xmlns:dgm="http://schemas.openxmlformats.org/drawingml/2006/diagram" mc:Ignorable="w14 w15 w16se w16cid w16 w16cex wp14">
  <w:background w:color="FFFFFF"/>
  <w:body>
    <w:p w:rsidR="005D6275" w:rsidP="00E7390C" w:rsidRDefault="00AB4C75" w14:paraId="121E5FFE" w14:textId="77777777">
      <w:pPr>
        <w:jc w:val="both"/>
        <w:rPr>
          <w:rFonts w:ascii="Arial" w:hAnsi="Arial" w:cs="Arial"/>
          <w:sz w:val="40"/>
          <w:szCs w:val="48"/>
        </w:rPr>
      </w:pPr>
      <w:r>
        <w:rPr>
          <w:rFonts w:ascii="Arial" w:hAnsi="Arial" w:cs="Arial"/>
          <w:b/>
          <w:sz w:val="32"/>
          <w:szCs w:val="48"/>
        </w:rPr>
        <w:t>Sujet zéro</w:t>
      </w:r>
    </w:p>
    <w:p w:rsidR="007F3954" w:rsidP="00E7390C" w:rsidRDefault="007F3954" w14:paraId="325545DA" w14:textId="77777777">
      <w:pPr>
        <w:jc w:val="both"/>
        <w:rPr>
          <w:rFonts w:ascii="Arial" w:hAnsi="Arial" w:cs="Arial"/>
          <w:sz w:val="40"/>
          <w:szCs w:val="48"/>
        </w:rPr>
      </w:pPr>
    </w:p>
    <w:p w:rsidR="007F3954" w:rsidP="00E7390C" w:rsidRDefault="007F3954" w14:paraId="0C6586FA" w14:textId="77777777">
      <w:pPr>
        <w:jc w:val="both"/>
        <w:rPr>
          <w:rFonts w:ascii="Arial" w:hAnsi="Arial" w:cs="Arial"/>
          <w:sz w:val="40"/>
          <w:szCs w:val="48"/>
        </w:rPr>
      </w:pPr>
    </w:p>
    <w:p w:rsidRPr="00BB69F6" w:rsidR="007F3954" w:rsidP="00E7390C" w:rsidRDefault="007F3954" w14:paraId="2DF7E2F0" w14:textId="77777777">
      <w:pPr>
        <w:jc w:val="both"/>
        <w:rPr>
          <w:rFonts w:ascii="Arial" w:hAnsi="Arial" w:cs="Arial"/>
          <w:sz w:val="40"/>
          <w:szCs w:val="48"/>
        </w:rPr>
      </w:pPr>
    </w:p>
    <w:p w:rsidRPr="00BB69F6" w:rsidR="005D6275" w:rsidP="00E7390C" w:rsidRDefault="005D6275" w14:paraId="19C9DAEB" w14:textId="77777777">
      <w:pPr>
        <w:jc w:val="both"/>
        <w:rPr>
          <w:rFonts w:ascii="Arial" w:hAnsi="Arial" w:cs="Arial"/>
          <w:sz w:val="40"/>
          <w:szCs w:val="48"/>
        </w:rPr>
      </w:pPr>
    </w:p>
    <w:p w:rsidRPr="00BB69F6" w:rsidR="005D6275" w:rsidP="00A05452" w:rsidRDefault="005D6275" w14:paraId="6FE03904" w14:textId="77777777">
      <w:pPr>
        <w:spacing w:line="360" w:lineRule="auto"/>
        <w:jc w:val="center"/>
        <w:rPr>
          <w:rFonts w:ascii="Arial" w:hAnsi="Arial" w:cs="Arial"/>
          <w:sz w:val="40"/>
          <w:szCs w:val="48"/>
        </w:rPr>
      </w:pPr>
      <w:r w:rsidRPr="00BB69F6">
        <w:rPr>
          <w:rFonts w:ascii="Arial" w:hAnsi="Arial" w:cs="Arial"/>
          <w:sz w:val="40"/>
          <w:szCs w:val="48"/>
        </w:rPr>
        <w:t>BREVET DE TECHNICIEN SUPÉRIEUR</w:t>
      </w:r>
    </w:p>
    <w:p w:rsidRPr="00BB69F6" w:rsidR="005D6275" w:rsidP="00A05452" w:rsidRDefault="005D6275" w14:paraId="07F851E2" w14:textId="69564246">
      <w:pPr>
        <w:spacing w:line="360" w:lineRule="auto"/>
        <w:jc w:val="center"/>
        <w:rPr>
          <w:rFonts w:ascii="Arial" w:hAnsi="Arial" w:cs="Arial"/>
          <w:sz w:val="40"/>
          <w:szCs w:val="48"/>
        </w:rPr>
      </w:pPr>
      <w:r w:rsidRPr="00BB69F6">
        <w:rPr>
          <w:rFonts w:ascii="Arial" w:hAnsi="Arial" w:cs="Arial"/>
          <w:sz w:val="40"/>
          <w:szCs w:val="48"/>
        </w:rPr>
        <w:t xml:space="preserve">GESTION DE </w:t>
      </w:r>
      <w:r w:rsidR="00FF069B">
        <w:rPr>
          <w:rFonts w:ascii="Arial" w:hAnsi="Arial" w:cs="Arial"/>
          <w:sz w:val="40"/>
          <w:szCs w:val="48"/>
        </w:rPr>
        <w:t xml:space="preserve">LA </w:t>
      </w:r>
      <w:r w:rsidRPr="00BB69F6">
        <w:rPr>
          <w:rFonts w:ascii="Arial" w:hAnsi="Arial" w:cs="Arial"/>
          <w:sz w:val="40"/>
          <w:szCs w:val="48"/>
        </w:rPr>
        <w:t>PME</w:t>
      </w:r>
    </w:p>
    <w:p w:rsidRPr="00BB69F6" w:rsidR="005D6275" w:rsidP="00A05452" w:rsidRDefault="005D6275" w14:paraId="670DDFD1" w14:textId="77777777">
      <w:pPr>
        <w:jc w:val="center"/>
        <w:rPr>
          <w:rFonts w:ascii="Arial" w:hAnsi="Arial" w:cs="Arial"/>
          <w:sz w:val="40"/>
          <w:szCs w:val="48"/>
        </w:rPr>
      </w:pPr>
    </w:p>
    <w:p w:rsidRPr="00BB69F6" w:rsidR="005D6275" w:rsidP="00A05452" w:rsidRDefault="005D6275" w14:paraId="1A505162" w14:textId="77777777">
      <w:pPr>
        <w:jc w:val="center"/>
        <w:rPr>
          <w:rFonts w:ascii="Arial" w:hAnsi="Arial" w:cs="Arial"/>
          <w:sz w:val="40"/>
          <w:szCs w:val="48"/>
        </w:rPr>
      </w:pPr>
    </w:p>
    <w:p w:rsidRPr="00BB69F6" w:rsidR="005D6275" w:rsidP="00A05452" w:rsidRDefault="005D6275" w14:paraId="164EEB21" w14:textId="77777777">
      <w:pPr>
        <w:jc w:val="center"/>
        <w:rPr>
          <w:rFonts w:ascii="Arial" w:hAnsi="Arial" w:cs="Arial"/>
          <w:sz w:val="40"/>
          <w:szCs w:val="48"/>
        </w:rPr>
      </w:pPr>
    </w:p>
    <w:p w:rsidRPr="00BB69F6" w:rsidR="005D6275" w:rsidP="00A05452" w:rsidRDefault="00AB4C75" w14:paraId="6C9F1240" w14:textId="5E221F90">
      <w:pPr>
        <w:jc w:val="center"/>
        <w:rPr>
          <w:rFonts w:ascii="Arial" w:hAnsi="Arial" w:cs="Arial"/>
          <w:b/>
          <w:sz w:val="48"/>
          <w:szCs w:val="48"/>
        </w:rPr>
      </w:pPr>
      <w:r>
        <w:rPr>
          <w:rFonts w:ascii="Arial" w:hAnsi="Arial" w:cs="Arial"/>
          <w:b/>
          <w:sz w:val="48"/>
          <w:szCs w:val="48"/>
        </w:rPr>
        <w:t>SOUTENIR LE FONCTIONNEMENT ET LE D</w:t>
      </w:r>
      <w:r w:rsidR="00FF069B">
        <w:rPr>
          <w:rFonts w:ascii="Arial" w:hAnsi="Arial" w:cs="Arial"/>
          <w:b/>
          <w:sz w:val="48"/>
          <w:szCs w:val="48"/>
        </w:rPr>
        <w:t>É</w:t>
      </w:r>
      <w:r>
        <w:rPr>
          <w:rFonts w:ascii="Arial" w:hAnsi="Arial" w:cs="Arial"/>
          <w:b/>
          <w:sz w:val="48"/>
          <w:szCs w:val="48"/>
        </w:rPr>
        <w:t>VELOPPEMENT DE LA PME</w:t>
      </w:r>
    </w:p>
    <w:p w:rsidRPr="00BB69F6" w:rsidR="005D6275" w:rsidP="00E7390C" w:rsidRDefault="005D6275" w14:paraId="2D8C031C" w14:textId="77777777">
      <w:pPr>
        <w:jc w:val="both"/>
        <w:rPr>
          <w:rFonts w:ascii="Arial" w:hAnsi="Arial" w:cs="Arial"/>
          <w:sz w:val="48"/>
          <w:szCs w:val="48"/>
        </w:rPr>
      </w:pPr>
    </w:p>
    <w:p w:rsidRPr="00BB69F6" w:rsidR="005D6275" w:rsidP="00E7390C" w:rsidRDefault="005D6275" w14:paraId="6F600556" w14:textId="77777777">
      <w:pPr>
        <w:jc w:val="both"/>
        <w:rPr>
          <w:rFonts w:ascii="Arial" w:hAnsi="Arial" w:cs="Arial"/>
          <w:sz w:val="48"/>
          <w:szCs w:val="48"/>
        </w:rPr>
      </w:pPr>
    </w:p>
    <w:p w:rsidRPr="00BB69F6" w:rsidR="005D6275" w:rsidP="00E7390C" w:rsidRDefault="005D6275" w14:paraId="51B9AEF9" w14:textId="77777777">
      <w:pPr>
        <w:jc w:val="both"/>
        <w:rPr>
          <w:rFonts w:ascii="Arial" w:hAnsi="Arial" w:cs="Arial"/>
          <w:b/>
          <w:sz w:val="32"/>
          <w:szCs w:val="48"/>
        </w:rPr>
      </w:pPr>
      <w:r w:rsidRPr="00BB69F6">
        <w:rPr>
          <w:rFonts w:ascii="Arial" w:hAnsi="Arial" w:cs="Arial"/>
          <w:b/>
          <w:sz w:val="32"/>
          <w:szCs w:val="48"/>
        </w:rPr>
        <w:t xml:space="preserve">Coefficient : </w:t>
      </w:r>
      <w:r w:rsidR="00AB4C75">
        <w:rPr>
          <w:rFonts w:ascii="Arial" w:hAnsi="Arial" w:cs="Arial"/>
          <w:b/>
          <w:sz w:val="32"/>
          <w:szCs w:val="48"/>
        </w:rPr>
        <w:t>6</w:t>
      </w:r>
    </w:p>
    <w:p w:rsidRPr="00BB69F6" w:rsidR="005D6275" w:rsidP="00E7390C" w:rsidRDefault="005D6275" w14:paraId="5B7A74AD" w14:textId="77777777">
      <w:pPr>
        <w:jc w:val="both"/>
        <w:rPr>
          <w:rFonts w:ascii="Arial" w:hAnsi="Arial" w:cs="Arial"/>
          <w:b/>
          <w:sz w:val="32"/>
          <w:szCs w:val="48"/>
        </w:rPr>
      </w:pPr>
      <w:r w:rsidRPr="00BB69F6">
        <w:rPr>
          <w:rFonts w:ascii="Arial" w:hAnsi="Arial" w:cs="Arial"/>
          <w:b/>
          <w:sz w:val="32"/>
          <w:szCs w:val="48"/>
        </w:rPr>
        <w:t>Durée : 4 heures</w:t>
      </w:r>
      <w:r w:rsidR="00AB4C75">
        <w:rPr>
          <w:rFonts w:ascii="Arial" w:hAnsi="Arial" w:cs="Arial"/>
          <w:b/>
          <w:sz w:val="32"/>
          <w:szCs w:val="48"/>
        </w:rPr>
        <w:t xml:space="preserve"> 30 </w:t>
      </w:r>
    </w:p>
    <w:p w:rsidRPr="00BB69F6" w:rsidR="005D6275" w:rsidP="00E7390C" w:rsidRDefault="005D6275" w14:paraId="03DAF21C" w14:textId="77777777">
      <w:pPr>
        <w:jc w:val="both"/>
        <w:rPr>
          <w:rFonts w:ascii="Arial" w:hAnsi="Arial" w:cs="Arial"/>
          <w:sz w:val="48"/>
          <w:szCs w:val="48"/>
        </w:rPr>
      </w:pPr>
    </w:p>
    <w:p w:rsidRPr="00BB69F6" w:rsidR="005D6275" w:rsidP="00E7390C" w:rsidRDefault="005D6275" w14:paraId="0186C6CF" w14:textId="77777777">
      <w:pPr>
        <w:jc w:val="both"/>
        <w:rPr>
          <w:rFonts w:ascii="Arial" w:hAnsi="Arial" w:cs="Arial"/>
          <w:sz w:val="48"/>
          <w:szCs w:val="48"/>
        </w:rPr>
      </w:pPr>
    </w:p>
    <w:p w:rsidRPr="00BB69F6" w:rsidR="005D6275" w:rsidP="00E7390C" w:rsidRDefault="005D6275" w14:paraId="2A85B43D" w14:textId="77777777">
      <w:pPr>
        <w:jc w:val="both"/>
        <w:rPr>
          <w:rFonts w:ascii="Arial" w:hAnsi="Arial" w:cs="Arial"/>
          <w:sz w:val="48"/>
          <w:szCs w:val="48"/>
        </w:rPr>
      </w:pPr>
    </w:p>
    <w:p w:rsidRPr="00BB69F6" w:rsidR="005D6275" w:rsidP="00E7390C" w:rsidRDefault="005D6275" w14:paraId="6660551C" w14:textId="77777777">
      <w:pPr>
        <w:jc w:val="both"/>
        <w:rPr>
          <w:rFonts w:ascii="Arial" w:hAnsi="Arial" w:cs="Arial"/>
          <w:b/>
          <w:sz w:val="28"/>
          <w:szCs w:val="48"/>
        </w:rPr>
      </w:pPr>
      <w:r w:rsidRPr="00BB69F6">
        <w:rPr>
          <w:rFonts w:ascii="Arial" w:hAnsi="Arial" w:cs="Arial"/>
          <w:b/>
          <w:sz w:val="28"/>
          <w:szCs w:val="48"/>
          <w:u w:val="single"/>
        </w:rPr>
        <w:t>MATÉRIEL(S) AUTORISÉ(S)</w:t>
      </w:r>
      <w:r w:rsidRPr="00BB69F6">
        <w:rPr>
          <w:rFonts w:ascii="Arial" w:hAnsi="Arial" w:cs="Arial"/>
          <w:b/>
          <w:sz w:val="28"/>
          <w:szCs w:val="48"/>
        </w:rPr>
        <w:t> :</w:t>
      </w:r>
    </w:p>
    <w:p w:rsidRPr="00BB69F6" w:rsidR="005D6275" w:rsidP="00E7390C" w:rsidRDefault="005D6275" w14:paraId="18AE0D6C" w14:textId="77777777">
      <w:pPr>
        <w:jc w:val="both"/>
        <w:rPr>
          <w:rFonts w:ascii="Arial" w:hAnsi="Arial" w:cs="Arial"/>
          <w:sz w:val="28"/>
          <w:szCs w:val="48"/>
        </w:rPr>
      </w:pPr>
      <w:r w:rsidRPr="00BB69F6">
        <w:rPr>
          <w:rFonts w:ascii="Arial" w:hAnsi="Arial" w:cs="Arial"/>
          <w:sz w:val="28"/>
          <w:szCs w:val="48"/>
        </w:rPr>
        <w:t>Calculatrice de poche à fonctionnement autonome, sans imprimante et sans dispositif de communication externe (Circulaire N°66 186 du 16/11/1999)</w:t>
      </w:r>
    </w:p>
    <w:p w:rsidRPr="00BB69F6" w:rsidR="005D6275" w:rsidP="00E7390C" w:rsidRDefault="005D6275" w14:paraId="684595CA" w14:textId="77777777">
      <w:pPr>
        <w:jc w:val="both"/>
        <w:rPr>
          <w:rFonts w:ascii="Arial" w:hAnsi="Arial" w:cs="Arial"/>
          <w:sz w:val="48"/>
          <w:szCs w:val="48"/>
        </w:rPr>
      </w:pPr>
    </w:p>
    <w:p w:rsidRPr="00BB69F6" w:rsidR="005D6275" w:rsidP="00E7390C" w:rsidRDefault="005D6275" w14:paraId="50905101" w14:textId="77777777">
      <w:pPr>
        <w:jc w:val="both"/>
        <w:rPr>
          <w:rFonts w:ascii="Arial" w:hAnsi="Arial" w:cs="Arial"/>
          <w:sz w:val="48"/>
          <w:szCs w:val="48"/>
        </w:rPr>
      </w:pPr>
    </w:p>
    <w:p w:rsidRPr="00BB69F6" w:rsidR="005D6275" w:rsidP="00E7390C" w:rsidRDefault="005D6275" w14:paraId="4B807F69" w14:textId="77777777">
      <w:pPr>
        <w:jc w:val="both"/>
        <w:rPr>
          <w:rFonts w:ascii="Arial" w:hAnsi="Arial" w:cs="Arial"/>
          <w:b/>
          <w:sz w:val="32"/>
          <w:szCs w:val="48"/>
        </w:rPr>
      </w:pPr>
      <w:r w:rsidRPr="00BB69F6">
        <w:rPr>
          <w:rFonts w:ascii="Arial" w:hAnsi="Arial" w:cs="Arial"/>
          <w:b/>
          <w:sz w:val="32"/>
          <w:szCs w:val="48"/>
        </w:rPr>
        <w:t>Aucun document autorisé.</w:t>
      </w:r>
    </w:p>
    <w:p w:rsidRPr="00BB69F6" w:rsidR="005D6275" w:rsidP="00E7390C" w:rsidRDefault="005D6275" w14:paraId="1BA4B624" w14:textId="77777777">
      <w:pPr>
        <w:jc w:val="both"/>
        <w:rPr>
          <w:rFonts w:ascii="Arial" w:hAnsi="Arial" w:cs="Arial"/>
          <w:sz w:val="48"/>
          <w:szCs w:val="48"/>
        </w:rPr>
      </w:pPr>
    </w:p>
    <w:p w:rsidRPr="00BB69F6" w:rsidR="005D6275" w:rsidP="00E7390C" w:rsidRDefault="005D6275" w14:paraId="18EC3223" w14:textId="77777777">
      <w:pPr>
        <w:jc w:val="both"/>
        <w:rPr>
          <w:rFonts w:ascii="Arial" w:hAnsi="Arial" w:cs="Arial"/>
          <w:sz w:val="28"/>
          <w:szCs w:val="48"/>
        </w:rPr>
      </w:pPr>
      <w:r w:rsidRPr="00BB69F6">
        <w:rPr>
          <w:rFonts w:ascii="Arial" w:hAnsi="Arial" w:cs="Arial"/>
          <w:sz w:val="28"/>
          <w:szCs w:val="48"/>
        </w:rPr>
        <w:t>Dès que le sujet vous est remis, assurez-vous qu’il est complet.</w:t>
      </w:r>
    </w:p>
    <w:p w:rsidR="00522341" w:rsidP="00E7390C" w:rsidRDefault="005D6275" w14:paraId="384C1EE4" w14:textId="77777777">
      <w:pPr>
        <w:jc w:val="both"/>
        <w:rPr>
          <w:rFonts w:ascii="Arial" w:hAnsi="Arial" w:cs="Arial"/>
          <w:sz w:val="28"/>
          <w:szCs w:val="48"/>
        </w:rPr>
      </w:pPr>
      <w:r w:rsidRPr="00BB69F6">
        <w:rPr>
          <w:rFonts w:ascii="Arial" w:hAnsi="Arial" w:cs="Arial"/>
          <w:sz w:val="28"/>
          <w:szCs w:val="48"/>
        </w:rPr>
        <w:t xml:space="preserve">Le sujet </w:t>
      </w:r>
      <w:r w:rsidRPr="00171B2B">
        <w:rPr>
          <w:rFonts w:ascii="Arial" w:hAnsi="Arial" w:cs="Arial"/>
          <w:sz w:val="28"/>
          <w:szCs w:val="48"/>
        </w:rPr>
        <w:t xml:space="preserve">comporte </w:t>
      </w:r>
      <w:r w:rsidRPr="000978C6" w:rsidR="003D6A92">
        <w:rPr>
          <w:rFonts w:ascii="Arial" w:hAnsi="Arial" w:cs="Arial"/>
          <w:sz w:val="28"/>
          <w:szCs w:val="48"/>
        </w:rPr>
        <w:t>2</w:t>
      </w:r>
      <w:r w:rsidR="00353552">
        <w:rPr>
          <w:rFonts w:ascii="Arial" w:hAnsi="Arial" w:cs="Arial"/>
          <w:sz w:val="28"/>
          <w:szCs w:val="48"/>
        </w:rPr>
        <w:t>2</w:t>
      </w:r>
      <w:r w:rsidRPr="003D6A92">
        <w:rPr>
          <w:rFonts w:ascii="Arial" w:hAnsi="Arial" w:cs="Arial"/>
          <w:color w:val="FF0000"/>
          <w:sz w:val="28"/>
          <w:szCs w:val="48"/>
        </w:rPr>
        <w:t xml:space="preserve"> </w:t>
      </w:r>
      <w:r w:rsidRPr="00171B2B">
        <w:rPr>
          <w:rFonts w:ascii="Arial" w:hAnsi="Arial" w:cs="Arial"/>
          <w:sz w:val="28"/>
          <w:szCs w:val="48"/>
        </w:rPr>
        <w:t xml:space="preserve">pages numérotées de </w:t>
      </w:r>
      <w:r w:rsidRPr="000978C6">
        <w:rPr>
          <w:rFonts w:ascii="Arial" w:hAnsi="Arial" w:cs="Arial"/>
          <w:sz w:val="28"/>
          <w:szCs w:val="48"/>
        </w:rPr>
        <w:t>1 à</w:t>
      </w:r>
      <w:r w:rsidRPr="000978C6" w:rsidR="0080588D">
        <w:rPr>
          <w:rFonts w:ascii="Arial" w:hAnsi="Arial" w:cs="Arial"/>
          <w:sz w:val="28"/>
          <w:szCs w:val="48"/>
        </w:rPr>
        <w:t xml:space="preserve"> </w:t>
      </w:r>
      <w:r w:rsidRPr="000978C6" w:rsidR="003D6A92">
        <w:rPr>
          <w:rFonts w:ascii="Arial" w:hAnsi="Arial" w:cs="Arial"/>
          <w:sz w:val="28"/>
          <w:szCs w:val="48"/>
        </w:rPr>
        <w:t>2</w:t>
      </w:r>
      <w:r w:rsidR="00353552">
        <w:rPr>
          <w:rFonts w:ascii="Arial" w:hAnsi="Arial" w:cs="Arial"/>
          <w:sz w:val="28"/>
          <w:szCs w:val="48"/>
        </w:rPr>
        <w:t>2</w:t>
      </w:r>
    </w:p>
    <w:p w:rsidR="00522341" w:rsidRDefault="00522341" w14:paraId="5B49D0D1" w14:textId="77777777">
      <w:pPr>
        <w:widowControl/>
        <w:suppressAutoHyphens w:val="0"/>
        <w:rPr>
          <w:rFonts w:ascii="Arial" w:hAnsi="Arial" w:cs="Arial"/>
          <w:sz w:val="28"/>
          <w:szCs w:val="48"/>
        </w:rPr>
      </w:pPr>
      <w:r>
        <w:rPr>
          <w:rFonts w:ascii="Arial" w:hAnsi="Arial" w:cs="Arial"/>
          <w:sz w:val="28"/>
          <w:szCs w:val="48"/>
        </w:rPr>
        <w:br w:type="page"/>
      </w:r>
    </w:p>
    <w:p w:rsidRPr="001E42CE" w:rsidR="00522341" w:rsidP="00522341" w:rsidRDefault="00522341" w14:paraId="39DCC069" w14:textId="77777777">
      <w:pPr>
        <w:spacing w:before="280" w:after="280"/>
        <w:jc w:val="center"/>
      </w:pPr>
      <w:r>
        <w:rPr>
          <w:rFonts w:ascii="Consolas" w:hAnsi="Consolas" w:cs="Consolas"/>
          <w:color w:val="000000"/>
          <w:sz w:val="60"/>
          <w:szCs w:val="60"/>
        </w:rPr>
        <w:t>CLEAN 18</w:t>
      </w:r>
    </w:p>
    <w:p w:rsidRPr="00522341" w:rsidR="00522341" w:rsidP="00522341" w:rsidRDefault="00522341" w14:paraId="64CE57DB" w14:textId="77777777">
      <w:pPr>
        <w:widowControl/>
        <w:suppressAutoHyphens w:val="0"/>
        <w:jc w:val="center"/>
        <w:rPr>
          <w:rFonts w:ascii="Arial" w:hAnsi="Arial" w:cs="Arial"/>
          <w:b/>
          <w:sz w:val="28"/>
          <w:szCs w:val="48"/>
        </w:rPr>
      </w:pPr>
      <w:r w:rsidRPr="00522341">
        <w:rPr>
          <w:rFonts w:ascii="Arial" w:hAnsi="Arial" w:cs="Arial"/>
          <w:b/>
          <w:sz w:val="28"/>
          <w:szCs w:val="48"/>
        </w:rPr>
        <w:t>COMPOSITION DU CAS</w:t>
      </w:r>
    </w:p>
    <w:p w:rsidRPr="00522341" w:rsidR="00522341" w:rsidP="00522341" w:rsidRDefault="00522341" w14:paraId="5B0D52FC" w14:textId="77777777">
      <w:pPr>
        <w:spacing w:line="360" w:lineRule="auto"/>
        <w:rPr>
          <w:rFonts w:ascii="Arial" w:hAnsi="Arial" w:cs="Arial"/>
          <w:b/>
          <w:sz w:val="22"/>
          <w:szCs w:val="22"/>
        </w:rPr>
      </w:pPr>
      <w:r w:rsidRPr="00522341">
        <w:rPr>
          <w:rFonts w:ascii="Arial" w:hAnsi="Arial" w:cs="Arial"/>
          <w:b/>
          <w:sz w:val="22"/>
          <w:szCs w:val="22"/>
        </w:rPr>
        <w:t>Présentation du cas</w:t>
      </w:r>
    </w:p>
    <w:p w:rsidRPr="00522341" w:rsidR="00522341" w:rsidP="00271A41" w:rsidRDefault="00522341" w14:paraId="29357300" w14:textId="77777777">
      <w:pPr>
        <w:widowControl/>
        <w:numPr>
          <w:ilvl w:val="0"/>
          <w:numId w:val="1"/>
        </w:numPr>
        <w:tabs>
          <w:tab w:val="left" w:pos="1701"/>
        </w:tabs>
        <w:suppressAutoHyphens w:val="0"/>
        <w:spacing w:line="360" w:lineRule="auto"/>
        <w:ind w:left="284" w:hanging="284"/>
        <w:rPr>
          <w:rFonts w:ascii="Arial" w:hAnsi="Arial" w:cs="Arial"/>
          <w:b/>
          <w:sz w:val="22"/>
          <w:szCs w:val="22"/>
        </w:rPr>
      </w:pPr>
      <w:r w:rsidRPr="00070EA1">
        <w:rPr>
          <w:rFonts w:ascii="Arial" w:hAnsi="Arial" w:cs="Arial"/>
          <w:b/>
          <w:sz w:val="22"/>
          <w:szCs w:val="22"/>
        </w:rPr>
        <w:t xml:space="preserve">Dossier 1 : </w:t>
      </w:r>
      <w:r w:rsidRPr="00271A41" w:rsidR="00271A41">
        <w:rPr>
          <w:rFonts w:ascii="Arial" w:hAnsi="Arial" w:cs="Arial"/>
          <w:b/>
          <w:sz w:val="22"/>
          <w:szCs w:val="22"/>
        </w:rPr>
        <w:t>Choix du mode de financement d’un investissement adapté à la situation financière de l’entreprise</w:t>
      </w:r>
      <w:r w:rsidRPr="00522341">
        <w:rPr>
          <w:rFonts w:ascii="Arial" w:hAnsi="Arial" w:cs="Arial"/>
          <w:b/>
          <w:sz w:val="22"/>
          <w:szCs w:val="22"/>
        </w:rPr>
        <w:t xml:space="preserve"> </w:t>
      </w:r>
    </w:p>
    <w:p w:rsidRPr="00070EA1" w:rsidR="00522341" w:rsidP="006F54CF" w:rsidRDefault="00522341" w14:paraId="02899E98" w14:textId="5E21BE43">
      <w:pPr>
        <w:widowControl/>
        <w:numPr>
          <w:ilvl w:val="0"/>
          <w:numId w:val="1"/>
        </w:numPr>
        <w:tabs>
          <w:tab w:val="left" w:pos="1701"/>
        </w:tabs>
        <w:suppressAutoHyphens w:val="0"/>
        <w:spacing w:line="360" w:lineRule="auto"/>
        <w:ind w:left="284" w:hanging="284"/>
        <w:rPr>
          <w:rFonts w:ascii="Arial" w:hAnsi="Arial" w:cs="Arial"/>
          <w:b/>
          <w:sz w:val="22"/>
          <w:szCs w:val="22"/>
        </w:rPr>
      </w:pPr>
      <w:r w:rsidRPr="00070EA1">
        <w:rPr>
          <w:rFonts w:ascii="Arial" w:hAnsi="Arial" w:cs="Arial"/>
          <w:b/>
          <w:sz w:val="22"/>
          <w:szCs w:val="22"/>
        </w:rPr>
        <w:t>Dossier 2 :</w:t>
      </w:r>
      <w:r w:rsidRPr="00070EA1" w:rsidR="00B826CA">
        <w:rPr>
          <w:rFonts w:ascii="Arial" w:hAnsi="Arial" w:cs="Arial"/>
          <w:b/>
          <w:sz w:val="22"/>
          <w:szCs w:val="22"/>
        </w:rPr>
        <w:t xml:space="preserve"> </w:t>
      </w:r>
      <w:r w:rsidR="00FF069B">
        <w:rPr>
          <w:rFonts w:ascii="Arial" w:hAnsi="Arial" w:cs="Arial"/>
          <w:b/>
          <w:sz w:val="22"/>
          <w:szCs w:val="22"/>
        </w:rPr>
        <w:t>É</w:t>
      </w:r>
      <w:r w:rsidRPr="00070EA1" w:rsidR="006111A9">
        <w:rPr>
          <w:rFonts w:ascii="Arial" w:hAnsi="Arial" w:cs="Arial"/>
          <w:b/>
          <w:sz w:val="22"/>
          <w:szCs w:val="22"/>
        </w:rPr>
        <w:t xml:space="preserve">tude </w:t>
      </w:r>
      <w:r w:rsidRPr="00070EA1" w:rsidR="00271A41">
        <w:rPr>
          <w:rFonts w:ascii="Arial" w:hAnsi="Arial" w:cs="Arial"/>
          <w:b/>
          <w:sz w:val="22"/>
          <w:szCs w:val="22"/>
        </w:rPr>
        <w:t>de faisabilité et planification d’une activité</w:t>
      </w:r>
    </w:p>
    <w:p w:rsidR="00522341" w:rsidP="006F54CF" w:rsidRDefault="00522341" w14:paraId="7495EDA7" w14:textId="77777777">
      <w:pPr>
        <w:widowControl/>
        <w:numPr>
          <w:ilvl w:val="0"/>
          <w:numId w:val="1"/>
        </w:numPr>
        <w:tabs>
          <w:tab w:val="left" w:pos="1701"/>
        </w:tabs>
        <w:suppressAutoHyphens w:val="0"/>
        <w:spacing w:line="360" w:lineRule="auto"/>
        <w:ind w:left="284" w:hanging="284"/>
        <w:rPr>
          <w:rFonts w:ascii="Arial" w:hAnsi="Arial" w:cs="Arial"/>
          <w:b/>
          <w:sz w:val="22"/>
          <w:szCs w:val="22"/>
        </w:rPr>
      </w:pPr>
      <w:r w:rsidRPr="00070EA1">
        <w:rPr>
          <w:rFonts w:ascii="Arial" w:hAnsi="Arial" w:cs="Arial"/>
          <w:b/>
          <w:sz w:val="22"/>
          <w:szCs w:val="22"/>
        </w:rPr>
        <w:t xml:space="preserve">Dossier 3 : </w:t>
      </w:r>
      <w:r w:rsidRPr="00522341">
        <w:rPr>
          <w:rFonts w:ascii="Arial" w:hAnsi="Arial" w:cs="Arial"/>
          <w:b/>
          <w:sz w:val="22"/>
          <w:szCs w:val="22"/>
        </w:rPr>
        <w:t>Bilan des actions de co</w:t>
      </w:r>
      <w:r w:rsidR="007D4F5C">
        <w:rPr>
          <w:rFonts w:ascii="Arial" w:hAnsi="Arial" w:cs="Arial"/>
          <w:b/>
          <w:sz w:val="22"/>
          <w:szCs w:val="22"/>
        </w:rPr>
        <w:t xml:space="preserve">mmunication institutionnelle </w:t>
      </w:r>
    </w:p>
    <w:p w:rsidRPr="00070EA1" w:rsidR="00353552" w:rsidP="006F54CF" w:rsidRDefault="00353552" w14:paraId="36CB27F7" w14:textId="77777777">
      <w:pPr>
        <w:widowControl/>
        <w:numPr>
          <w:ilvl w:val="0"/>
          <w:numId w:val="1"/>
        </w:numPr>
        <w:tabs>
          <w:tab w:val="left" w:pos="1701"/>
        </w:tabs>
        <w:suppressAutoHyphens w:val="0"/>
        <w:spacing w:line="360" w:lineRule="auto"/>
        <w:ind w:left="284" w:hanging="284"/>
        <w:rPr>
          <w:rFonts w:ascii="Arial" w:hAnsi="Arial" w:cs="Arial"/>
          <w:b/>
          <w:sz w:val="22"/>
          <w:szCs w:val="22"/>
        </w:rPr>
      </w:pPr>
      <w:r>
        <w:rPr>
          <w:rFonts w:ascii="Arial" w:hAnsi="Arial" w:cs="Arial"/>
          <w:b/>
          <w:sz w:val="22"/>
          <w:szCs w:val="22"/>
        </w:rPr>
        <w:t>Dossier 4 : Suivi des prospects</w:t>
      </w:r>
    </w:p>
    <w:p w:rsidR="00522341" w:rsidP="00522341" w:rsidRDefault="00522341" w14:paraId="2AC908B9" w14:textId="77777777">
      <w:pPr>
        <w:spacing w:line="360" w:lineRule="auto"/>
        <w:ind w:left="284" w:hanging="284"/>
        <w:rPr>
          <w:rFonts w:ascii="Arial" w:hAnsi="Arial" w:cs="Arial"/>
          <w:b/>
          <w:sz w:val="22"/>
          <w:szCs w:val="22"/>
        </w:rPr>
      </w:pPr>
    </w:p>
    <w:p w:rsidR="00522341" w:rsidP="00522341" w:rsidRDefault="00522341" w14:paraId="7D605A73" w14:textId="77777777">
      <w:pPr>
        <w:spacing w:line="360" w:lineRule="auto"/>
        <w:ind w:left="284" w:hanging="284"/>
        <w:rPr>
          <w:rFonts w:ascii="Arial" w:hAnsi="Arial" w:cs="Arial"/>
          <w:b/>
          <w:sz w:val="22"/>
          <w:szCs w:val="22"/>
        </w:rPr>
      </w:pPr>
      <w:r w:rsidRPr="00522341">
        <w:rPr>
          <w:rFonts w:ascii="Arial" w:hAnsi="Arial" w:cs="Arial"/>
          <w:b/>
          <w:sz w:val="22"/>
          <w:szCs w:val="22"/>
        </w:rPr>
        <w:t xml:space="preserve">Annexes </w:t>
      </w:r>
    </w:p>
    <w:p w:rsidRPr="00522341" w:rsidR="009123A1" w:rsidP="00522341" w:rsidRDefault="009123A1" w14:paraId="747AE549" w14:textId="77777777">
      <w:pPr>
        <w:spacing w:line="360" w:lineRule="auto"/>
        <w:ind w:left="284" w:hanging="284"/>
        <w:rPr>
          <w:rFonts w:ascii="Arial" w:hAnsi="Arial" w:cs="Arial"/>
          <w:b/>
          <w:sz w:val="22"/>
          <w:szCs w:val="22"/>
        </w:rPr>
      </w:pPr>
    </w:p>
    <w:p w:rsidRPr="00522341" w:rsidR="00522341" w:rsidP="006F54CF" w:rsidRDefault="00522341" w14:paraId="29BB16EF" w14:textId="77777777">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 xml:space="preserve">Dossier 1 : </w:t>
      </w:r>
      <w:r w:rsidR="00F102A7">
        <w:rPr>
          <w:rFonts w:ascii="Arial" w:hAnsi="Arial" w:cs="Arial"/>
          <w:b/>
          <w:sz w:val="22"/>
          <w:szCs w:val="22"/>
        </w:rPr>
        <w:t>Choix du mode de financement d’un investissement adapté à la situation financière de l’entreprise</w:t>
      </w:r>
    </w:p>
    <w:tbl>
      <w:tblPr>
        <w:tblW w:w="9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Pr="00F91DD9" w:rsidR="00522341" w:rsidTr="009123A1" w14:paraId="311F70CE" w14:textId="77777777">
        <w:tc>
          <w:tcPr>
            <w:tcW w:w="1376" w:type="dxa"/>
            <w:tcMar>
              <w:top w:w="0" w:type="dxa"/>
              <w:left w:w="100" w:type="dxa"/>
              <w:bottom w:w="0" w:type="dxa"/>
              <w:right w:w="100" w:type="dxa"/>
            </w:tcMar>
            <w:vAlign w:val="center"/>
            <w:hideMark/>
          </w:tcPr>
          <w:p w:rsidRPr="00522341" w:rsidR="00522341" w:rsidP="00522341" w:rsidRDefault="00522341" w14:paraId="096B9A95" w14:textId="77777777">
            <w:pPr>
              <w:spacing w:line="360" w:lineRule="auto"/>
              <w:rPr>
                <w:rFonts w:ascii="Arial" w:hAnsi="Arial" w:cs="Arial"/>
                <w:sz w:val="22"/>
                <w:szCs w:val="22"/>
              </w:rPr>
            </w:pPr>
            <w:r w:rsidRPr="00522341">
              <w:rPr>
                <w:rFonts w:ascii="Arial" w:hAnsi="Arial" w:cs="Arial"/>
                <w:sz w:val="22"/>
                <w:szCs w:val="22"/>
              </w:rPr>
              <w:t>Annexe 1</w:t>
            </w:r>
          </w:p>
        </w:tc>
        <w:tc>
          <w:tcPr>
            <w:tcW w:w="6946" w:type="dxa"/>
            <w:tcMar>
              <w:top w:w="0" w:type="dxa"/>
              <w:left w:w="100" w:type="dxa"/>
              <w:bottom w:w="0" w:type="dxa"/>
              <w:right w:w="100" w:type="dxa"/>
            </w:tcMar>
            <w:vAlign w:val="center"/>
            <w:hideMark/>
          </w:tcPr>
          <w:p w:rsidRPr="00522341" w:rsidR="00522341" w:rsidP="00522341" w:rsidRDefault="00522341" w14:paraId="0015EBBF" w14:textId="77777777">
            <w:pPr>
              <w:spacing w:line="360" w:lineRule="auto"/>
              <w:rPr>
                <w:rFonts w:ascii="Arial" w:hAnsi="Arial" w:cs="Arial"/>
                <w:sz w:val="22"/>
                <w:szCs w:val="22"/>
              </w:rPr>
            </w:pPr>
            <w:r w:rsidRPr="00522341">
              <w:rPr>
                <w:rFonts w:ascii="Arial" w:hAnsi="Arial" w:cs="Arial"/>
                <w:sz w:val="22"/>
                <w:szCs w:val="22"/>
              </w:rPr>
              <w:t>Entretien avec Philippe JACQUELIN</w:t>
            </w:r>
          </w:p>
        </w:tc>
        <w:tc>
          <w:tcPr>
            <w:tcW w:w="1559" w:type="dxa"/>
            <w:vAlign w:val="center"/>
          </w:tcPr>
          <w:p w:rsidRPr="00522341" w:rsidR="00522341" w:rsidP="001C3605" w:rsidRDefault="00433CA9" w14:paraId="6401B8E7" w14:textId="77777777">
            <w:pPr>
              <w:spacing w:line="360" w:lineRule="auto"/>
              <w:rPr>
                <w:rFonts w:ascii="Arial" w:hAnsi="Arial" w:cs="Arial"/>
                <w:sz w:val="22"/>
                <w:szCs w:val="22"/>
              </w:rPr>
            </w:pPr>
            <w:r>
              <w:rPr>
                <w:rFonts w:ascii="Arial" w:hAnsi="Arial" w:cs="Arial"/>
                <w:sz w:val="22"/>
                <w:szCs w:val="22"/>
              </w:rPr>
              <w:t>P</w:t>
            </w:r>
            <w:r w:rsidRPr="00522341" w:rsidR="00522341">
              <w:rPr>
                <w:rFonts w:ascii="Arial" w:hAnsi="Arial" w:cs="Arial"/>
                <w:sz w:val="22"/>
                <w:szCs w:val="22"/>
              </w:rPr>
              <w:t xml:space="preserve">age </w:t>
            </w:r>
            <w:r w:rsidR="00331489">
              <w:rPr>
                <w:rFonts w:ascii="Arial" w:hAnsi="Arial" w:cs="Arial"/>
                <w:sz w:val="22"/>
                <w:szCs w:val="22"/>
              </w:rPr>
              <w:t>11</w:t>
            </w:r>
          </w:p>
        </w:tc>
      </w:tr>
      <w:tr w:rsidRPr="00F91DD9" w:rsidR="00522341" w:rsidTr="009123A1" w14:paraId="208F80B7" w14:textId="77777777">
        <w:tc>
          <w:tcPr>
            <w:tcW w:w="1376" w:type="dxa"/>
            <w:tcMar>
              <w:top w:w="0" w:type="dxa"/>
              <w:left w:w="100" w:type="dxa"/>
              <w:bottom w:w="0" w:type="dxa"/>
              <w:right w:w="100" w:type="dxa"/>
            </w:tcMar>
            <w:vAlign w:val="center"/>
            <w:hideMark/>
          </w:tcPr>
          <w:p w:rsidRPr="00522341" w:rsidR="00522341" w:rsidP="00522341" w:rsidRDefault="00522341" w14:paraId="1E374BC1" w14:textId="77777777">
            <w:pPr>
              <w:spacing w:line="360" w:lineRule="auto"/>
              <w:rPr>
                <w:rFonts w:ascii="Arial" w:hAnsi="Arial" w:cs="Arial"/>
                <w:sz w:val="22"/>
                <w:szCs w:val="22"/>
              </w:rPr>
            </w:pPr>
            <w:r w:rsidRPr="00522341">
              <w:rPr>
                <w:rFonts w:ascii="Arial" w:hAnsi="Arial" w:cs="Arial"/>
                <w:sz w:val="22"/>
                <w:szCs w:val="22"/>
              </w:rPr>
              <w:t>Annexe 2</w:t>
            </w:r>
          </w:p>
        </w:tc>
        <w:tc>
          <w:tcPr>
            <w:tcW w:w="6946" w:type="dxa"/>
            <w:tcMar>
              <w:top w:w="0" w:type="dxa"/>
              <w:left w:w="100" w:type="dxa"/>
              <w:bottom w:w="0" w:type="dxa"/>
              <w:right w:w="100" w:type="dxa"/>
            </w:tcMar>
            <w:vAlign w:val="center"/>
            <w:hideMark/>
          </w:tcPr>
          <w:p w:rsidRPr="00522341" w:rsidR="00522341" w:rsidP="00522341" w:rsidRDefault="00522341" w14:paraId="4A61F870" w14:textId="77777777">
            <w:pPr>
              <w:spacing w:line="360" w:lineRule="auto"/>
              <w:rPr>
                <w:rFonts w:ascii="Arial" w:hAnsi="Arial" w:cs="Arial"/>
                <w:sz w:val="22"/>
                <w:szCs w:val="22"/>
              </w:rPr>
            </w:pPr>
            <w:r w:rsidRPr="00522341">
              <w:rPr>
                <w:rFonts w:ascii="Arial" w:hAnsi="Arial" w:cs="Arial"/>
                <w:sz w:val="22"/>
                <w:szCs w:val="22"/>
              </w:rPr>
              <w:t xml:space="preserve">Devis </w:t>
            </w:r>
            <w:r w:rsidR="00E33ECF">
              <w:rPr>
                <w:rFonts w:ascii="Arial" w:hAnsi="Arial" w:cs="Arial"/>
                <w:sz w:val="22"/>
                <w:szCs w:val="22"/>
              </w:rPr>
              <w:t xml:space="preserve">de la </w:t>
            </w:r>
            <w:r w:rsidRPr="00522341">
              <w:rPr>
                <w:rFonts w:ascii="Arial" w:hAnsi="Arial" w:cs="Arial"/>
                <w:sz w:val="22"/>
                <w:szCs w:val="22"/>
              </w:rPr>
              <w:t>machine SOFT CLEAN</w:t>
            </w:r>
          </w:p>
        </w:tc>
        <w:tc>
          <w:tcPr>
            <w:tcW w:w="1559" w:type="dxa"/>
            <w:vAlign w:val="center"/>
          </w:tcPr>
          <w:p w:rsidRPr="00522341" w:rsidR="00522341" w:rsidP="001C3605" w:rsidRDefault="00433CA9" w14:paraId="2B84CBE9" w14:textId="77777777">
            <w:pPr>
              <w:spacing w:line="360" w:lineRule="auto"/>
              <w:rPr>
                <w:rFonts w:ascii="Arial" w:hAnsi="Arial" w:cs="Arial"/>
                <w:sz w:val="22"/>
                <w:szCs w:val="22"/>
              </w:rPr>
            </w:pPr>
            <w:r>
              <w:rPr>
                <w:rFonts w:ascii="Arial" w:hAnsi="Arial" w:cs="Arial"/>
                <w:sz w:val="22"/>
                <w:szCs w:val="22"/>
              </w:rPr>
              <w:t>P</w:t>
            </w:r>
            <w:r w:rsidRPr="00522341" w:rsidR="00522341">
              <w:rPr>
                <w:rFonts w:ascii="Arial" w:hAnsi="Arial" w:cs="Arial"/>
                <w:sz w:val="22"/>
                <w:szCs w:val="22"/>
              </w:rPr>
              <w:t>age 1</w:t>
            </w:r>
            <w:r w:rsidR="00331489">
              <w:rPr>
                <w:rFonts w:ascii="Arial" w:hAnsi="Arial" w:cs="Arial"/>
                <w:sz w:val="22"/>
                <w:szCs w:val="22"/>
              </w:rPr>
              <w:t>2</w:t>
            </w:r>
          </w:p>
        </w:tc>
      </w:tr>
      <w:tr w:rsidRPr="00F91DD9" w:rsidR="00522341" w:rsidTr="009123A1" w14:paraId="4BA66A5B" w14:textId="77777777">
        <w:tc>
          <w:tcPr>
            <w:tcW w:w="1376" w:type="dxa"/>
            <w:tcMar>
              <w:top w:w="0" w:type="dxa"/>
              <w:left w:w="100" w:type="dxa"/>
              <w:bottom w:w="0" w:type="dxa"/>
              <w:right w:w="100" w:type="dxa"/>
            </w:tcMar>
            <w:vAlign w:val="center"/>
            <w:hideMark/>
          </w:tcPr>
          <w:p w:rsidRPr="00522341" w:rsidR="00522341" w:rsidP="00522341" w:rsidRDefault="00522341" w14:paraId="3C49A281" w14:textId="77777777">
            <w:pPr>
              <w:spacing w:line="360" w:lineRule="auto"/>
              <w:rPr>
                <w:rFonts w:ascii="Arial" w:hAnsi="Arial" w:cs="Arial"/>
                <w:sz w:val="22"/>
                <w:szCs w:val="22"/>
              </w:rPr>
            </w:pPr>
            <w:r w:rsidRPr="00522341">
              <w:rPr>
                <w:rFonts w:ascii="Arial" w:hAnsi="Arial" w:cs="Arial"/>
                <w:sz w:val="22"/>
                <w:szCs w:val="22"/>
              </w:rPr>
              <w:t>Annexe 3</w:t>
            </w:r>
          </w:p>
        </w:tc>
        <w:tc>
          <w:tcPr>
            <w:tcW w:w="6946" w:type="dxa"/>
            <w:tcMar>
              <w:top w:w="0" w:type="dxa"/>
              <w:left w:w="100" w:type="dxa"/>
              <w:bottom w:w="0" w:type="dxa"/>
              <w:right w:w="100" w:type="dxa"/>
            </w:tcMar>
            <w:vAlign w:val="center"/>
            <w:hideMark/>
          </w:tcPr>
          <w:p w:rsidRPr="00522341" w:rsidR="00522341" w:rsidP="00522341" w:rsidRDefault="00522341" w14:paraId="6FEC0747" w14:textId="77777777">
            <w:pPr>
              <w:spacing w:line="360" w:lineRule="auto"/>
              <w:rPr>
                <w:rFonts w:ascii="Arial" w:hAnsi="Arial" w:cs="Arial"/>
                <w:sz w:val="22"/>
                <w:szCs w:val="22"/>
              </w:rPr>
            </w:pPr>
            <w:r w:rsidRPr="00522341">
              <w:rPr>
                <w:rFonts w:ascii="Arial" w:hAnsi="Arial" w:cs="Arial"/>
                <w:sz w:val="22"/>
                <w:szCs w:val="22"/>
              </w:rPr>
              <w:t>Devis du poids lourd porte-outils</w:t>
            </w:r>
          </w:p>
        </w:tc>
        <w:tc>
          <w:tcPr>
            <w:tcW w:w="1559" w:type="dxa"/>
            <w:vAlign w:val="center"/>
          </w:tcPr>
          <w:p w:rsidRPr="00522341" w:rsidR="00522341" w:rsidP="001C3605" w:rsidRDefault="00433CA9" w14:paraId="4CE01585" w14:textId="77777777">
            <w:pPr>
              <w:spacing w:line="360" w:lineRule="auto"/>
              <w:rPr>
                <w:rFonts w:ascii="Arial" w:hAnsi="Arial" w:cs="Arial"/>
                <w:sz w:val="22"/>
                <w:szCs w:val="22"/>
              </w:rPr>
            </w:pPr>
            <w:r>
              <w:rPr>
                <w:rFonts w:ascii="Arial" w:hAnsi="Arial" w:cs="Arial"/>
                <w:sz w:val="22"/>
                <w:szCs w:val="22"/>
              </w:rPr>
              <w:t>P</w:t>
            </w:r>
            <w:r w:rsidRPr="00522341" w:rsidR="00522341">
              <w:rPr>
                <w:rFonts w:ascii="Arial" w:hAnsi="Arial" w:cs="Arial"/>
                <w:sz w:val="22"/>
                <w:szCs w:val="22"/>
              </w:rPr>
              <w:t>age 1</w:t>
            </w:r>
            <w:r w:rsidR="00331489">
              <w:rPr>
                <w:rFonts w:ascii="Arial" w:hAnsi="Arial" w:cs="Arial"/>
                <w:sz w:val="22"/>
                <w:szCs w:val="22"/>
              </w:rPr>
              <w:t>3</w:t>
            </w:r>
          </w:p>
        </w:tc>
      </w:tr>
      <w:tr w:rsidRPr="00F91DD9" w:rsidR="00504280" w:rsidTr="009123A1" w14:paraId="3A8CB642" w14:textId="77777777">
        <w:tc>
          <w:tcPr>
            <w:tcW w:w="1376" w:type="dxa"/>
            <w:tcMar>
              <w:top w:w="0" w:type="dxa"/>
              <w:left w:w="100" w:type="dxa"/>
              <w:bottom w:w="0" w:type="dxa"/>
              <w:right w:w="100" w:type="dxa"/>
            </w:tcMar>
            <w:vAlign w:val="center"/>
          </w:tcPr>
          <w:p w:rsidRPr="00522341" w:rsidR="00504280" w:rsidP="002614C5" w:rsidRDefault="00504280" w14:paraId="4A4AF322" w14:textId="77777777">
            <w:pPr>
              <w:spacing w:line="360" w:lineRule="auto"/>
              <w:rPr>
                <w:rFonts w:ascii="Arial" w:hAnsi="Arial" w:cs="Arial"/>
                <w:sz w:val="22"/>
                <w:szCs w:val="22"/>
              </w:rPr>
            </w:pPr>
            <w:r>
              <w:rPr>
                <w:rFonts w:ascii="Arial" w:hAnsi="Arial" w:cs="Arial"/>
                <w:sz w:val="22"/>
                <w:szCs w:val="22"/>
              </w:rPr>
              <w:t>Annexe 4</w:t>
            </w:r>
          </w:p>
        </w:tc>
        <w:tc>
          <w:tcPr>
            <w:tcW w:w="6946" w:type="dxa"/>
            <w:tcMar>
              <w:top w:w="0" w:type="dxa"/>
              <w:left w:w="100" w:type="dxa"/>
              <w:bottom w:w="0" w:type="dxa"/>
              <w:right w:w="100" w:type="dxa"/>
            </w:tcMar>
            <w:vAlign w:val="center"/>
          </w:tcPr>
          <w:p w:rsidRPr="00522341" w:rsidR="00504280" w:rsidP="00522341" w:rsidRDefault="001E0097" w14:paraId="385E4388" w14:textId="77777777">
            <w:pPr>
              <w:spacing w:line="360" w:lineRule="auto"/>
              <w:rPr>
                <w:rFonts w:ascii="Arial" w:hAnsi="Arial" w:cs="Arial"/>
                <w:sz w:val="22"/>
                <w:szCs w:val="22"/>
              </w:rPr>
            </w:pPr>
            <w:r w:rsidRPr="001E0097">
              <w:rPr>
                <w:rFonts w:ascii="Arial" w:hAnsi="Arial" w:cs="Arial"/>
                <w:sz w:val="22"/>
                <w:szCs w:val="22"/>
              </w:rPr>
              <w:t>Ratio d’autonomie financière</w:t>
            </w:r>
          </w:p>
        </w:tc>
        <w:tc>
          <w:tcPr>
            <w:tcW w:w="1559" w:type="dxa"/>
            <w:vAlign w:val="center"/>
          </w:tcPr>
          <w:p w:rsidR="00504280" w:rsidP="001C3605" w:rsidRDefault="00E35BDA" w14:paraId="13518CA1" w14:textId="77777777">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age 1</w:t>
            </w:r>
            <w:r w:rsidR="00331489">
              <w:rPr>
                <w:rFonts w:ascii="Arial" w:hAnsi="Arial" w:cs="Arial"/>
                <w:sz w:val="22"/>
                <w:szCs w:val="22"/>
              </w:rPr>
              <w:t>3</w:t>
            </w:r>
          </w:p>
        </w:tc>
      </w:tr>
      <w:tr w:rsidRPr="00F91DD9" w:rsidR="001E0097" w:rsidTr="009123A1" w14:paraId="57230358" w14:textId="77777777">
        <w:tc>
          <w:tcPr>
            <w:tcW w:w="1376" w:type="dxa"/>
            <w:tcMar>
              <w:top w:w="0" w:type="dxa"/>
              <w:left w:w="100" w:type="dxa"/>
              <w:bottom w:w="0" w:type="dxa"/>
              <w:right w:w="100" w:type="dxa"/>
            </w:tcMar>
            <w:vAlign w:val="center"/>
          </w:tcPr>
          <w:p w:rsidR="001E0097" w:rsidP="002614C5" w:rsidRDefault="001E0097" w14:paraId="4338DD8A" w14:textId="77777777">
            <w:pPr>
              <w:spacing w:line="360" w:lineRule="auto"/>
              <w:rPr>
                <w:rFonts w:ascii="Arial" w:hAnsi="Arial" w:cs="Arial"/>
                <w:sz w:val="22"/>
                <w:szCs w:val="22"/>
              </w:rPr>
            </w:pPr>
            <w:r w:rsidRPr="00522341">
              <w:rPr>
                <w:rFonts w:ascii="Arial" w:hAnsi="Arial" w:cs="Arial"/>
                <w:sz w:val="22"/>
                <w:szCs w:val="22"/>
              </w:rPr>
              <w:t>Annexe </w:t>
            </w:r>
            <w:r>
              <w:rPr>
                <w:rFonts w:ascii="Arial" w:hAnsi="Arial" w:cs="Arial"/>
                <w:sz w:val="22"/>
                <w:szCs w:val="22"/>
              </w:rPr>
              <w:t>5</w:t>
            </w:r>
          </w:p>
        </w:tc>
        <w:tc>
          <w:tcPr>
            <w:tcW w:w="6946" w:type="dxa"/>
            <w:tcMar>
              <w:top w:w="0" w:type="dxa"/>
              <w:left w:w="100" w:type="dxa"/>
              <w:bottom w:w="0" w:type="dxa"/>
              <w:right w:w="100" w:type="dxa"/>
            </w:tcMar>
            <w:vAlign w:val="center"/>
          </w:tcPr>
          <w:p w:rsidR="001E0097" w:rsidP="00522341" w:rsidRDefault="00F80996" w14:paraId="7797CF9F" w14:textId="77777777">
            <w:pPr>
              <w:spacing w:line="360" w:lineRule="auto"/>
              <w:rPr>
                <w:rFonts w:ascii="Arial" w:hAnsi="Arial" w:cs="Arial"/>
                <w:sz w:val="22"/>
                <w:szCs w:val="22"/>
              </w:rPr>
            </w:pPr>
            <w:r>
              <w:rPr>
                <w:rFonts w:ascii="Arial" w:hAnsi="Arial" w:cs="Arial"/>
                <w:sz w:val="22"/>
                <w:szCs w:val="22"/>
              </w:rPr>
              <w:t>Bilan clean 18 au 31/12/</w:t>
            </w:r>
            <w:r w:rsidR="00D64599">
              <w:rPr>
                <w:rFonts w:ascii="Arial" w:hAnsi="Arial" w:cs="Arial"/>
                <w:sz w:val="22"/>
                <w:szCs w:val="22"/>
              </w:rPr>
              <w:t>2019</w:t>
            </w:r>
          </w:p>
        </w:tc>
        <w:tc>
          <w:tcPr>
            <w:tcW w:w="1559" w:type="dxa"/>
            <w:vAlign w:val="center"/>
          </w:tcPr>
          <w:p w:rsidR="001E0097" w:rsidP="001C3605" w:rsidRDefault="00EA1A31" w14:paraId="1604F476" w14:textId="77777777">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age 1</w:t>
            </w:r>
            <w:r w:rsidR="00331489">
              <w:rPr>
                <w:rFonts w:ascii="Arial" w:hAnsi="Arial" w:cs="Arial"/>
                <w:sz w:val="22"/>
                <w:szCs w:val="22"/>
              </w:rPr>
              <w:t>4</w:t>
            </w:r>
          </w:p>
        </w:tc>
      </w:tr>
    </w:tbl>
    <w:p w:rsidR="009123A1" w:rsidP="00522341" w:rsidRDefault="009123A1" w14:paraId="754434D0" w14:textId="77777777"/>
    <w:p w:rsidRPr="00522341" w:rsidR="00522341" w:rsidP="006F54CF" w:rsidRDefault="00522341" w14:paraId="54AAF457" w14:textId="4F8D0035">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 xml:space="preserve">Dossier 2 : </w:t>
      </w:r>
      <w:r w:rsidR="00FF069B">
        <w:rPr>
          <w:rFonts w:ascii="Arial" w:hAnsi="Arial" w:cs="Arial"/>
          <w:b/>
          <w:sz w:val="22"/>
          <w:szCs w:val="22"/>
        </w:rPr>
        <w:t>É</w:t>
      </w:r>
      <w:r w:rsidR="00976929">
        <w:rPr>
          <w:rFonts w:ascii="Arial" w:hAnsi="Arial" w:cs="Arial"/>
          <w:b/>
          <w:sz w:val="22"/>
          <w:szCs w:val="22"/>
        </w:rPr>
        <w:t>tude de faisabilité</w:t>
      </w:r>
      <w:r w:rsidR="00E2230C">
        <w:rPr>
          <w:rFonts w:ascii="Arial" w:hAnsi="Arial" w:cs="Arial"/>
          <w:b/>
          <w:sz w:val="22"/>
          <w:szCs w:val="22"/>
        </w:rPr>
        <w:t xml:space="preserve"> et planification d’une activité</w:t>
      </w:r>
    </w:p>
    <w:tbl>
      <w:tblPr>
        <w:tblW w:w="9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Pr="00F91DD9" w:rsidR="00522341" w:rsidTr="009123A1" w14:paraId="572C70DD" w14:textId="77777777">
        <w:tc>
          <w:tcPr>
            <w:tcW w:w="1376" w:type="dxa"/>
            <w:tcMar>
              <w:top w:w="0" w:type="dxa"/>
              <w:left w:w="100" w:type="dxa"/>
              <w:bottom w:w="0" w:type="dxa"/>
              <w:right w:w="100" w:type="dxa"/>
            </w:tcMar>
            <w:vAlign w:val="center"/>
            <w:hideMark/>
          </w:tcPr>
          <w:p w:rsidRPr="00522341" w:rsidR="00522341" w:rsidP="00E2230C" w:rsidRDefault="00522341" w14:paraId="3D6C9349" w14:textId="77777777">
            <w:pPr>
              <w:spacing w:line="360" w:lineRule="auto"/>
              <w:rPr>
                <w:rFonts w:ascii="Arial" w:hAnsi="Arial" w:cs="Arial"/>
                <w:sz w:val="22"/>
                <w:szCs w:val="22"/>
              </w:rPr>
            </w:pPr>
            <w:r w:rsidRPr="00522341">
              <w:rPr>
                <w:rFonts w:ascii="Arial" w:hAnsi="Arial" w:cs="Arial"/>
                <w:sz w:val="22"/>
                <w:szCs w:val="22"/>
              </w:rPr>
              <w:t>Annexe </w:t>
            </w:r>
            <w:r w:rsidR="001E0097">
              <w:rPr>
                <w:rFonts w:ascii="Arial" w:hAnsi="Arial" w:cs="Arial"/>
                <w:sz w:val="22"/>
                <w:szCs w:val="22"/>
              </w:rPr>
              <w:t>6</w:t>
            </w:r>
          </w:p>
        </w:tc>
        <w:tc>
          <w:tcPr>
            <w:tcW w:w="6946" w:type="dxa"/>
            <w:tcMar>
              <w:top w:w="0" w:type="dxa"/>
              <w:left w:w="100" w:type="dxa"/>
              <w:bottom w:w="0" w:type="dxa"/>
              <w:right w:w="100" w:type="dxa"/>
            </w:tcMar>
            <w:vAlign w:val="center"/>
            <w:hideMark/>
          </w:tcPr>
          <w:p w:rsidRPr="00522341" w:rsidR="00C329C8" w:rsidP="00E2230C" w:rsidRDefault="00C329C8" w14:paraId="095B1DA8" w14:textId="77777777">
            <w:pPr>
              <w:spacing w:line="360" w:lineRule="auto"/>
              <w:rPr>
                <w:rFonts w:ascii="Arial" w:hAnsi="Arial" w:cs="Arial"/>
                <w:sz w:val="22"/>
                <w:szCs w:val="22"/>
              </w:rPr>
            </w:pPr>
            <w:r>
              <w:rPr>
                <w:rFonts w:ascii="Arial" w:hAnsi="Arial" w:cs="Arial"/>
                <w:sz w:val="22"/>
                <w:szCs w:val="22"/>
              </w:rPr>
              <w:t>Liste des t</w:t>
            </w:r>
            <w:r w:rsidRPr="00F721A4">
              <w:rPr>
                <w:rFonts w:ascii="Arial" w:hAnsi="Arial" w:cs="Arial"/>
                <w:sz w:val="22"/>
                <w:szCs w:val="22"/>
              </w:rPr>
              <w:t>âches et antériorités pour la réalisation du projet</w:t>
            </w:r>
            <w:r>
              <w:rPr>
                <w:rFonts w:ascii="Arial" w:hAnsi="Arial" w:cs="Arial"/>
                <w:sz w:val="22"/>
                <w:szCs w:val="22"/>
              </w:rPr>
              <w:t xml:space="preserve"> communiqué par le bureau d’étude</w:t>
            </w:r>
          </w:p>
        </w:tc>
        <w:tc>
          <w:tcPr>
            <w:tcW w:w="1559" w:type="dxa"/>
            <w:vAlign w:val="center"/>
          </w:tcPr>
          <w:p w:rsidRPr="00522341" w:rsidR="00522341" w:rsidP="001C3605" w:rsidRDefault="00EA1A31" w14:paraId="078D6A1C" w14:textId="77777777">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age 1</w:t>
            </w:r>
            <w:r w:rsidR="00331489">
              <w:rPr>
                <w:rFonts w:ascii="Arial" w:hAnsi="Arial" w:cs="Arial"/>
                <w:sz w:val="22"/>
                <w:szCs w:val="22"/>
              </w:rPr>
              <w:t>5</w:t>
            </w:r>
          </w:p>
        </w:tc>
      </w:tr>
      <w:tr w:rsidRPr="0075385D" w:rsidR="00522341" w:rsidTr="009123A1" w14:paraId="3050319C" w14:textId="77777777">
        <w:tc>
          <w:tcPr>
            <w:tcW w:w="1376" w:type="dxa"/>
            <w:tcMar>
              <w:top w:w="0" w:type="dxa"/>
              <w:left w:w="100" w:type="dxa"/>
              <w:bottom w:w="0" w:type="dxa"/>
              <w:right w:w="100" w:type="dxa"/>
            </w:tcMar>
            <w:vAlign w:val="center"/>
            <w:hideMark/>
          </w:tcPr>
          <w:p w:rsidRPr="00522341" w:rsidR="00522341" w:rsidP="00E2230C" w:rsidRDefault="00522341" w14:paraId="5EF2AD11" w14:textId="77777777">
            <w:pPr>
              <w:spacing w:line="360" w:lineRule="auto"/>
              <w:rPr>
                <w:rFonts w:ascii="Arial" w:hAnsi="Arial" w:cs="Arial"/>
                <w:sz w:val="22"/>
                <w:szCs w:val="22"/>
              </w:rPr>
            </w:pPr>
            <w:r w:rsidRPr="00522341">
              <w:rPr>
                <w:rFonts w:ascii="Arial" w:hAnsi="Arial" w:cs="Arial"/>
                <w:sz w:val="22"/>
                <w:szCs w:val="22"/>
              </w:rPr>
              <w:t xml:space="preserve">Annexe </w:t>
            </w:r>
            <w:r w:rsidR="001E0097">
              <w:rPr>
                <w:rFonts w:ascii="Arial" w:hAnsi="Arial" w:cs="Arial"/>
                <w:sz w:val="22"/>
                <w:szCs w:val="22"/>
              </w:rPr>
              <w:t>7</w:t>
            </w:r>
          </w:p>
        </w:tc>
        <w:tc>
          <w:tcPr>
            <w:tcW w:w="6946" w:type="dxa"/>
            <w:tcMar>
              <w:top w:w="0" w:type="dxa"/>
              <w:left w:w="100" w:type="dxa"/>
              <w:bottom w:w="0" w:type="dxa"/>
              <w:right w:w="100" w:type="dxa"/>
            </w:tcMar>
            <w:vAlign w:val="center"/>
            <w:hideMark/>
          </w:tcPr>
          <w:p w:rsidRPr="00522341" w:rsidR="00522341" w:rsidP="00C329C8" w:rsidRDefault="00C329C8" w14:paraId="1EE65CC4" w14:textId="77777777">
            <w:pPr>
              <w:spacing w:line="360" w:lineRule="auto"/>
              <w:rPr>
                <w:rFonts w:ascii="Arial" w:hAnsi="Arial" w:cs="Arial"/>
                <w:sz w:val="22"/>
                <w:szCs w:val="22"/>
              </w:rPr>
            </w:pPr>
            <w:r>
              <w:rPr>
                <w:rFonts w:ascii="Arial" w:hAnsi="Arial" w:cs="Arial"/>
                <w:sz w:val="22"/>
                <w:szCs w:val="22"/>
              </w:rPr>
              <w:t xml:space="preserve"> Extrait du calendrier 2020</w:t>
            </w:r>
          </w:p>
        </w:tc>
        <w:tc>
          <w:tcPr>
            <w:tcW w:w="1559" w:type="dxa"/>
            <w:vAlign w:val="center"/>
          </w:tcPr>
          <w:p w:rsidRPr="00C75C9A" w:rsidR="00522341" w:rsidP="001C3605" w:rsidRDefault="00EA1A31" w14:paraId="06817AC9" w14:textId="77777777">
            <w:pPr>
              <w:spacing w:line="360" w:lineRule="auto"/>
              <w:rPr>
                <w:rFonts w:ascii="Arial" w:hAnsi="Arial" w:cs="Arial"/>
                <w:sz w:val="22"/>
                <w:szCs w:val="22"/>
              </w:rPr>
            </w:pPr>
            <w:r w:rsidRPr="00C75C9A">
              <w:rPr>
                <w:rFonts w:ascii="Arial" w:hAnsi="Arial" w:cs="Arial"/>
                <w:sz w:val="22"/>
                <w:szCs w:val="22"/>
              </w:rPr>
              <w:t>Page 1</w:t>
            </w:r>
            <w:r w:rsidR="00331489">
              <w:rPr>
                <w:rFonts w:ascii="Arial" w:hAnsi="Arial" w:cs="Arial"/>
                <w:sz w:val="22"/>
                <w:szCs w:val="22"/>
              </w:rPr>
              <w:t>6</w:t>
            </w:r>
          </w:p>
        </w:tc>
      </w:tr>
    </w:tbl>
    <w:p w:rsidR="009123A1" w:rsidP="00522341" w:rsidRDefault="009123A1" w14:paraId="7D94BF34" w14:textId="77777777"/>
    <w:p w:rsidRPr="00522341" w:rsidR="00522341" w:rsidP="006F54CF" w:rsidRDefault="00522341" w14:paraId="4E7823AD" w14:textId="77777777">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Dossier 3 : B</w:t>
      </w:r>
      <w:r w:rsidR="009123A1">
        <w:rPr>
          <w:rFonts w:ascii="Arial" w:hAnsi="Arial" w:cs="Arial"/>
          <w:b/>
          <w:sz w:val="22"/>
          <w:szCs w:val="22"/>
        </w:rPr>
        <w:t>i</w:t>
      </w:r>
      <w:r w:rsidRPr="00522341" w:rsidR="009123A1">
        <w:rPr>
          <w:rFonts w:ascii="Arial" w:hAnsi="Arial" w:cs="Arial"/>
          <w:b/>
          <w:sz w:val="22"/>
          <w:szCs w:val="22"/>
        </w:rPr>
        <w:t>lan des actions de communication institutionnelle</w:t>
      </w:r>
    </w:p>
    <w:tbl>
      <w:tblPr>
        <w:tblW w:w="9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Pr="00F91DD9" w:rsidR="00522341" w:rsidTr="009123A1" w14:paraId="00AE67BF" w14:textId="77777777">
        <w:tc>
          <w:tcPr>
            <w:tcW w:w="1376" w:type="dxa"/>
            <w:tcMar>
              <w:top w:w="0" w:type="dxa"/>
              <w:left w:w="100" w:type="dxa"/>
              <w:bottom w:w="0" w:type="dxa"/>
              <w:right w:w="100" w:type="dxa"/>
            </w:tcMar>
            <w:vAlign w:val="center"/>
            <w:hideMark/>
          </w:tcPr>
          <w:p w:rsidRPr="00522341" w:rsidR="00522341" w:rsidP="002B69B5" w:rsidRDefault="00973C6B" w14:paraId="71FD925D" w14:textId="1DE80418">
            <w:pPr>
              <w:spacing w:line="360" w:lineRule="auto"/>
              <w:rPr>
                <w:rFonts w:ascii="Arial" w:hAnsi="Arial" w:cs="Arial"/>
                <w:sz w:val="22"/>
                <w:szCs w:val="22"/>
              </w:rPr>
            </w:pPr>
            <w:r>
              <w:rPr>
                <w:rFonts w:ascii="Arial" w:hAnsi="Arial" w:cs="Arial"/>
                <w:sz w:val="22"/>
                <w:szCs w:val="22"/>
              </w:rPr>
              <w:t xml:space="preserve">Annexe </w:t>
            </w:r>
            <w:r w:rsidR="00C329C8">
              <w:rPr>
                <w:rFonts w:ascii="Arial" w:hAnsi="Arial" w:cs="Arial"/>
                <w:sz w:val="22"/>
                <w:szCs w:val="22"/>
              </w:rPr>
              <w:t>8</w:t>
            </w:r>
          </w:p>
        </w:tc>
        <w:tc>
          <w:tcPr>
            <w:tcW w:w="6946" w:type="dxa"/>
            <w:tcMar>
              <w:top w:w="0" w:type="dxa"/>
              <w:left w:w="100" w:type="dxa"/>
              <w:bottom w:w="0" w:type="dxa"/>
              <w:right w:w="100" w:type="dxa"/>
            </w:tcMar>
            <w:vAlign w:val="center"/>
            <w:hideMark/>
          </w:tcPr>
          <w:p w:rsidRPr="00522341" w:rsidR="00522341" w:rsidP="009123A1" w:rsidRDefault="00522341" w14:paraId="27E4F6EB" w14:textId="77777777">
            <w:pPr>
              <w:spacing w:line="360" w:lineRule="auto"/>
              <w:rPr>
                <w:rFonts w:ascii="Arial" w:hAnsi="Arial" w:cs="Arial"/>
                <w:sz w:val="22"/>
                <w:szCs w:val="22"/>
              </w:rPr>
            </w:pPr>
            <w:r w:rsidRPr="00522341">
              <w:rPr>
                <w:rFonts w:ascii="Arial" w:hAnsi="Arial" w:cs="Arial"/>
                <w:sz w:val="22"/>
                <w:szCs w:val="22"/>
              </w:rPr>
              <w:t>Mémo de Philippe JACQUELIN concernant l’organisation des journées démonstration</w:t>
            </w:r>
          </w:p>
        </w:tc>
        <w:tc>
          <w:tcPr>
            <w:tcW w:w="1559" w:type="dxa"/>
            <w:vAlign w:val="center"/>
          </w:tcPr>
          <w:p w:rsidRPr="00522341" w:rsidR="00522341" w:rsidP="001C3605" w:rsidRDefault="00433CA9" w14:paraId="15E15609" w14:textId="68F1D7DF">
            <w:pPr>
              <w:spacing w:line="360" w:lineRule="auto"/>
              <w:rPr>
                <w:rFonts w:ascii="Arial" w:hAnsi="Arial" w:cs="Arial"/>
                <w:sz w:val="22"/>
                <w:szCs w:val="22"/>
              </w:rPr>
            </w:pPr>
            <w:r>
              <w:rPr>
                <w:rFonts w:ascii="Arial" w:hAnsi="Arial" w:cs="Arial"/>
                <w:sz w:val="22"/>
                <w:szCs w:val="22"/>
              </w:rPr>
              <w:t>P</w:t>
            </w:r>
            <w:r w:rsidRPr="00522341" w:rsidR="00522341">
              <w:rPr>
                <w:rFonts w:ascii="Arial" w:hAnsi="Arial" w:cs="Arial"/>
                <w:sz w:val="22"/>
                <w:szCs w:val="22"/>
              </w:rPr>
              <w:t>age 1</w:t>
            </w:r>
            <w:r w:rsidR="00C329C8">
              <w:rPr>
                <w:rFonts w:ascii="Arial" w:hAnsi="Arial" w:cs="Arial"/>
                <w:sz w:val="22"/>
                <w:szCs w:val="22"/>
              </w:rPr>
              <w:t>7</w:t>
            </w:r>
          </w:p>
        </w:tc>
      </w:tr>
      <w:tr w:rsidRPr="00F91DD9" w:rsidR="00522341" w:rsidTr="009123A1" w14:paraId="74EF8DA5" w14:textId="77777777">
        <w:tc>
          <w:tcPr>
            <w:tcW w:w="1376" w:type="dxa"/>
            <w:tcMar>
              <w:top w:w="0" w:type="dxa"/>
              <w:left w:w="100" w:type="dxa"/>
              <w:bottom w:w="0" w:type="dxa"/>
              <w:right w:w="100" w:type="dxa"/>
            </w:tcMar>
            <w:hideMark/>
          </w:tcPr>
          <w:p w:rsidRPr="00522341" w:rsidR="00522341" w:rsidP="002B69B5" w:rsidRDefault="00973C6B" w14:paraId="3DCEC103" w14:textId="34C21395">
            <w:pPr>
              <w:spacing w:line="360" w:lineRule="auto"/>
              <w:rPr>
                <w:rFonts w:ascii="Arial" w:hAnsi="Arial" w:cs="Arial"/>
                <w:sz w:val="22"/>
                <w:szCs w:val="22"/>
              </w:rPr>
            </w:pPr>
            <w:r>
              <w:rPr>
                <w:rFonts w:ascii="Arial" w:hAnsi="Arial" w:cs="Arial"/>
                <w:sz w:val="22"/>
                <w:szCs w:val="22"/>
              </w:rPr>
              <w:t xml:space="preserve">Annexe </w:t>
            </w:r>
            <w:r w:rsidR="00C329C8">
              <w:rPr>
                <w:rFonts w:ascii="Arial" w:hAnsi="Arial" w:cs="Arial"/>
                <w:sz w:val="22"/>
                <w:szCs w:val="22"/>
              </w:rPr>
              <w:t>9</w:t>
            </w:r>
          </w:p>
        </w:tc>
        <w:tc>
          <w:tcPr>
            <w:tcW w:w="6946" w:type="dxa"/>
            <w:tcMar>
              <w:top w:w="0" w:type="dxa"/>
              <w:left w:w="100" w:type="dxa"/>
              <w:bottom w:w="0" w:type="dxa"/>
              <w:right w:w="100" w:type="dxa"/>
            </w:tcMar>
            <w:hideMark/>
          </w:tcPr>
          <w:p w:rsidRPr="00522341" w:rsidR="00522341" w:rsidP="00522341" w:rsidRDefault="00522341" w14:paraId="3FCF5387" w14:textId="77777777">
            <w:pPr>
              <w:spacing w:line="360" w:lineRule="auto"/>
              <w:rPr>
                <w:rFonts w:ascii="Arial" w:hAnsi="Arial" w:cs="Arial"/>
                <w:sz w:val="22"/>
                <w:szCs w:val="22"/>
              </w:rPr>
            </w:pPr>
            <w:r w:rsidRPr="00522341">
              <w:rPr>
                <w:rFonts w:ascii="Arial" w:hAnsi="Arial" w:cs="Arial"/>
                <w:sz w:val="22"/>
                <w:szCs w:val="22"/>
              </w:rPr>
              <w:t>Actions de communication menées par CLEAN 18</w:t>
            </w:r>
          </w:p>
        </w:tc>
        <w:tc>
          <w:tcPr>
            <w:tcW w:w="1559" w:type="dxa"/>
          </w:tcPr>
          <w:p w:rsidRPr="00522341" w:rsidR="00522341" w:rsidP="001C3605" w:rsidRDefault="00433CA9" w14:paraId="0FC43345" w14:textId="0FD02E20">
            <w:pPr>
              <w:spacing w:line="360" w:lineRule="auto"/>
              <w:rPr>
                <w:rFonts w:ascii="Arial" w:hAnsi="Arial" w:cs="Arial"/>
                <w:sz w:val="22"/>
                <w:szCs w:val="22"/>
              </w:rPr>
            </w:pPr>
            <w:r>
              <w:rPr>
                <w:rFonts w:ascii="Arial" w:hAnsi="Arial" w:cs="Arial"/>
                <w:sz w:val="22"/>
                <w:szCs w:val="22"/>
              </w:rPr>
              <w:t>P</w:t>
            </w:r>
            <w:r w:rsidRPr="00522341" w:rsidR="00522341">
              <w:rPr>
                <w:rFonts w:ascii="Arial" w:hAnsi="Arial" w:cs="Arial"/>
                <w:sz w:val="22"/>
                <w:szCs w:val="22"/>
              </w:rPr>
              <w:t>age</w:t>
            </w:r>
            <w:r w:rsidR="00522341">
              <w:rPr>
                <w:rFonts w:ascii="Arial" w:hAnsi="Arial" w:cs="Arial"/>
                <w:sz w:val="22"/>
                <w:szCs w:val="22"/>
              </w:rPr>
              <w:t xml:space="preserve">s </w:t>
            </w:r>
            <w:r w:rsidRPr="00522341" w:rsidR="00522341">
              <w:rPr>
                <w:rFonts w:ascii="Arial" w:hAnsi="Arial" w:cs="Arial"/>
                <w:sz w:val="22"/>
                <w:szCs w:val="22"/>
              </w:rPr>
              <w:t>1</w:t>
            </w:r>
            <w:r w:rsidR="00C329C8">
              <w:rPr>
                <w:rFonts w:ascii="Arial" w:hAnsi="Arial" w:cs="Arial"/>
                <w:sz w:val="22"/>
                <w:szCs w:val="22"/>
              </w:rPr>
              <w:t>7</w:t>
            </w:r>
            <w:r w:rsidRPr="00522341" w:rsidR="00522341">
              <w:rPr>
                <w:rFonts w:ascii="Arial" w:hAnsi="Arial" w:cs="Arial"/>
                <w:sz w:val="22"/>
                <w:szCs w:val="22"/>
              </w:rPr>
              <w:t xml:space="preserve"> à </w:t>
            </w:r>
            <w:r w:rsidR="00331489">
              <w:rPr>
                <w:rFonts w:ascii="Arial" w:hAnsi="Arial" w:cs="Arial"/>
                <w:sz w:val="22"/>
                <w:szCs w:val="22"/>
              </w:rPr>
              <w:t>2</w:t>
            </w:r>
            <w:r w:rsidR="00C329C8">
              <w:rPr>
                <w:rFonts w:ascii="Arial" w:hAnsi="Arial" w:cs="Arial"/>
                <w:sz w:val="22"/>
                <w:szCs w:val="22"/>
              </w:rPr>
              <w:t>0</w:t>
            </w:r>
          </w:p>
        </w:tc>
      </w:tr>
    </w:tbl>
    <w:p w:rsidR="00522341" w:rsidP="00522341" w:rsidRDefault="00522341" w14:paraId="2519D9E5" w14:textId="77777777">
      <w:pPr>
        <w:rPr>
          <w:color w:val="000000"/>
        </w:rPr>
      </w:pPr>
    </w:p>
    <w:p w:rsidRPr="00522341" w:rsidR="00353552" w:rsidP="00353552" w:rsidRDefault="00353552" w14:paraId="6BC8EFD8" w14:textId="42D83992">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 xml:space="preserve">Dossier </w:t>
      </w:r>
      <w:r>
        <w:rPr>
          <w:rFonts w:ascii="Arial" w:hAnsi="Arial" w:cs="Arial"/>
          <w:b/>
          <w:sz w:val="22"/>
          <w:szCs w:val="22"/>
        </w:rPr>
        <w:t>4</w:t>
      </w:r>
      <w:r w:rsidRPr="00522341">
        <w:rPr>
          <w:rFonts w:ascii="Arial" w:hAnsi="Arial" w:cs="Arial"/>
          <w:b/>
          <w:sz w:val="22"/>
          <w:szCs w:val="22"/>
        </w:rPr>
        <w:t xml:space="preserve"> : </w:t>
      </w:r>
      <w:r w:rsidR="00FF069B">
        <w:rPr>
          <w:rFonts w:ascii="Arial" w:hAnsi="Arial" w:cs="Arial"/>
          <w:b/>
          <w:sz w:val="22"/>
          <w:szCs w:val="22"/>
        </w:rPr>
        <w:t>É</w:t>
      </w:r>
      <w:r w:rsidR="00A47810">
        <w:rPr>
          <w:rFonts w:ascii="Arial" w:hAnsi="Arial" w:cs="Arial"/>
          <w:b/>
          <w:sz w:val="22"/>
          <w:szCs w:val="22"/>
        </w:rPr>
        <w:t>volution du système d’information commercial</w:t>
      </w:r>
    </w:p>
    <w:tbl>
      <w:tblPr>
        <w:tblW w:w="9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Pr="00F91DD9" w:rsidR="002B69B5" w:rsidTr="00015BB1" w14:paraId="0847A976" w14:textId="77777777">
        <w:tc>
          <w:tcPr>
            <w:tcW w:w="1376" w:type="dxa"/>
            <w:tcMar>
              <w:top w:w="0" w:type="dxa"/>
              <w:left w:w="100" w:type="dxa"/>
              <w:bottom w:w="0" w:type="dxa"/>
              <w:right w:w="100" w:type="dxa"/>
            </w:tcMar>
            <w:vAlign w:val="center"/>
          </w:tcPr>
          <w:p w:rsidR="002B69B5" w:rsidP="00353552" w:rsidRDefault="002B69B5" w14:paraId="16A62084" w14:textId="77777777">
            <w:pPr>
              <w:spacing w:line="360" w:lineRule="auto"/>
              <w:rPr>
                <w:rFonts w:ascii="Arial" w:hAnsi="Arial" w:cs="Arial"/>
                <w:sz w:val="22"/>
                <w:szCs w:val="22"/>
              </w:rPr>
            </w:pPr>
            <w:r>
              <w:rPr>
                <w:rFonts w:ascii="Arial" w:hAnsi="Arial" w:cs="Arial"/>
                <w:sz w:val="22"/>
                <w:szCs w:val="22"/>
              </w:rPr>
              <w:t>Annexe 11</w:t>
            </w:r>
          </w:p>
        </w:tc>
        <w:tc>
          <w:tcPr>
            <w:tcW w:w="6946" w:type="dxa"/>
            <w:tcMar>
              <w:top w:w="0" w:type="dxa"/>
              <w:left w:w="100" w:type="dxa"/>
              <w:bottom w:w="0" w:type="dxa"/>
              <w:right w:w="100" w:type="dxa"/>
            </w:tcMar>
            <w:vAlign w:val="center"/>
          </w:tcPr>
          <w:p w:rsidRPr="00353552" w:rsidR="002B69B5" w:rsidP="00015BB1" w:rsidRDefault="002B69B5" w14:paraId="7E3A22EB" w14:textId="77777777">
            <w:pPr>
              <w:spacing w:line="360" w:lineRule="auto"/>
              <w:rPr>
                <w:rFonts w:ascii="Arial" w:hAnsi="Arial" w:cs="Arial"/>
                <w:sz w:val="22"/>
                <w:szCs w:val="22"/>
              </w:rPr>
            </w:pPr>
            <w:r w:rsidRPr="002B69B5">
              <w:rPr>
                <w:rFonts w:ascii="Arial" w:hAnsi="Arial" w:cs="Arial"/>
                <w:sz w:val="22"/>
                <w:szCs w:val="22"/>
              </w:rPr>
              <w:t>Votre prise de notes au cours de la réunion de refonte du SI</w:t>
            </w:r>
          </w:p>
        </w:tc>
        <w:tc>
          <w:tcPr>
            <w:tcW w:w="1559" w:type="dxa"/>
            <w:vAlign w:val="center"/>
          </w:tcPr>
          <w:p w:rsidR="002B69B5" w:rsidP="00353552" w:rsidRDefault="00331489" w14:paraId="175A8FB4" w14:textId="7C258142">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 xml:space="preserve">age </w:t>
            </w:r>
            <w:r>
              <w:rPr>
                <w:rFonts w:ascii="Arial" w:hAnsi="Arial" w:cs="Arial"/>
                <w:sz w:val="22"/>
                <w:szCs w:val="22"/>
              </w:rPr>
              <w:t>2</w:t>
            </w:r>
            <w:r w:rsidR="00C329C8">
              <w:rPr>
                <w:rFonts w:ascii="Arial" w:hAnsi="Arial" w:cs="Arial"/>
                <w:sz w:val="22"/>
                <w:szCs w:val="22"/>
              </w:rPr>
              <w:t>0</w:t>
            </w:r>
          </w:p>
        </w:tc>
      </w:tr>
      <w:tr w:rsidRPr="00F91DD9" w:rsidR="00353552" w:rsidTr="00015BB1" w14:paraId="3F4BD42C" w14:textId="77777777">
        <w:tc>
          <w:tcPr>
            <w:tcW w:w="1376" w:type="dxa"/>
            <w:tcMar>
              <w:top w:w="0" w:type="dxa"/>
              <w:left w:w="100" w:type="dxa"/>
              <w:bottom w:w="0" w:type="dxa"/>
              <w:right w:w="100" w:type="dxa"/>
            </w:tcMar>
            <w:vAlign w:val="center"/>
            <w:hideMark/>
          </w:tcPr>
          <w:p w:rsidRPr="00522341" w:rsidR="00353552" w:rsidP="00353552" w:rsidRDefault="00353552" w14:paraId="403CC8C4" w14:textId="77777777">
            <w:pPr>
              <w:spacing w:line="360" w:lineRule="auto"/>
              <w:rPr>
                <w:rFonts w:ascii="Arial" w:hAnsi="Arial" w:cs="Arial"/>
                <w:sz w:val="22"/>
                <w:szCs w:val="22"/>
              </w:rPr>
            </w:pPr>
            <w:r>
              <w:rPr>
                <w:rFonts w:ascii="Arial" w:hAnsi="Arial" w:cs="Arial"/>
                <w:sz w:val="22"/>
                <w:szCs w:val="22"/>
              </w:rPr>
              <w:t>Annexe 12</w:t>
            </w:r>
          </w:p>
        </w:tc>
        <w:tc>
          <w:tcPr>
            <w:tcW w:w="6946" w:type="dxa"/>
            <w:tcMar>
              <w:top w:w="0" w:type="dxa"/>
              <w:left w:w="100" w:type="dxa"/>
              <w:bottom w:w="0" w:type="dxa"/>
              <w:right w:w="100" w:type="dxa"/>
            </w:tcMar>
            <w:vAlign w:val="center"/>
            <w:hideMark/>
          </w:tcPr>
          <w:p w:rsidRPr="00522341" w:rsidR="00353552" w:rsidP="00015BB1" w:rsidRDefault="00064EA0" w14:paraId="76EEEA2E" w14:textId="77777777">
            <w:pPr>
              <w:spacing w:line="360" w:lineRule="auto"/>
              <w:rPr>
                <w:rFonts w:ascii="Arial" w:hAnsi="Arial" w:cs="Arial"/>
                <w:sz w:val="22"/>
                <w:szCs w:val="22"/>
              </w:rPr>
            </w:pPr>
            <w:r w:rsidRPr="00064EA0">
              <w:rPr>
                <w:rFonts w:ascii="Arial" w:hAnsi="Arial" w:cs="Arial"/>
                <w:sz w:val="22"/>
                <w:szCs w:val="22"/>
              </w:rPr>
              <w:t>Schéma de l’extrait de la nouvelle base de données envoyé par l’ESN pour validation</w:t>
            </w:r>
          </w:p>
        </w:tc>
        <w:tc>
          <w:tcPr>
            <w:tcW w:w="1559" w:type="dxa"/>
            <w:vAlign w:val="center"/>
          </w:tcPr>
          <w:p w:rsidRPr="00522341" w:rsidR="00353552" w:rsidP="00353552" w:rsidRDefault="00353552" w14:paraId="469AE4E4" w14:textId="45DCBE68">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 xml:space="preserve">age </w:t>
            </w:r>
            <w:r w:rsidR="00331489">
              <w:rPr>
                <w:rFonts w:ascii="Arial" w:hAnsi="Arial" w:cs="Arial"/>
                <w:sz w:val="22"/>
                <w:szCs w:val="22"/>
              </w:rPr>
              <w:t>2</w:t>
            </w:r>
            <w:r w:rsidR="00C329C8">
              <w:rPr>
                <w:rFonts w:ascii="Arial" w:hAnsi="Arial" w:cs="Arial"/>
                <w:sz w:val="22"/>
                <w:szCs w:val="22"/>
              </w:rPr>
              <w:t>1</w:t>
            </w:r>
          </w:p>
        </w:tc>
      </w:tr>
      <w:tr w:rsidRPr="00F91DD9" w:rsidR="00353552" w:rsidTr="00015BB1" w14:paraId="369A852A" w14:textId="77777777">
        <w:tc>
          <w:tcPr>
            <w:tcW w:w="1376" w:type="dxa"/>
            <w:tcMar>
              <w:top w:w="0" w:type="dxa"/>
              <w:left w:w="100" w:type="dxa"/>
              <w:bottom w:w="0" w:type="dxa"/>
              <w:right w:w="100" w:type="dxa"/>
            </w:tcMar>
            <w:hideMark/>
          </w:tcPr>
          <w:p w:rsidRPr="00522341" w:rsidR="00353552" w:rsidP="00353552" w:rsidRDefault="00353552" w14:paraId="5B17718D" w14:textId="77777777">
            <w:pPr>
              <w:spacing w:line="360" w:lineRule="auto"/>
              <w:rPr>
                <w:rFonts w:ascii="Arial" w:hAnsi="Arial" w:cs="Arial"/>
                <w:sz w:val="22"/>
                <w:szCs w:val="22"/>
              </w:rPr>
            </w:pPr>
            <w:r>
              <w:rPr>
                <w:rFonts w:ascii="Arial" w:hAnsi="Arial" w:cs="Arial"/>
                <w:sz w:val="22"/>
                <w:szCs w:val="22"/>
              </w:rPr>
              <w:t>Annexe 13</w:t>
            </w:r>
          </w:p>
        </w:tc>
        <w:tc>
          <w:tcPr>
            <w:tcW w:w="6946" w:type="dxa"/>
            <w:tcMar>
              <w:top w:w="0" w:type="dxa"/>
              <w:left w:w="100" w:type="dxa"/>
              <w:bottom w:w="0" w:type="dxa"/>
              <w:right w:w="100" w:type="dxa"/>
            </w:tcMar>
            <w:hideMark/>
          </w:tcPr>
          <w:p w:rsidRPr="00522341" w:rsidR="00353552" w:rsidP="00015BB1" w:rsidRDefault="00064EA0" w14:paraId="2D6C18B2" w14:textId="77777777">
            <w:pPr>
              <w:spacing w:line="360" w:lineRule="auto"/>
              <w:rPr>
                <w:rFonts w:ascii="Arial" w:hAnsi="Arial" w:cs="Arial"/>
                <w:sz w:val="22"/>
                <w:szCs w:val="22"/>
              </w:rPr>
            </w:pPr>
            <w:r w:rsidRPr="00064EA0">
              <w:rPr>
                <w:rFonts w:ascii="Arial" w:hAnsi="Arial" w:cs="Arial"/>
                <w:sz w:val="22"/>
                <w:szCs w:val="22"/>
              </w:rPr>
              <w:t>Nouvelle tablette des chefs de chantier</w:t>
            </w:r>
          </w:p>
        </w:tc>
        <w:tc>
          <w:tcPr>
            <w:tcW w:w="1559" w:type="dxa"/>
          </w:tcPr>
          <w:p w:rsidRPr="00522341" w:rsidR="00353552" w:rsidP="00353552" w:rsidRDefault="00353552" w14:paraId="26FC42C7" w14:textId="40817851">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age</w:t>
            </w:r>
            <w:r>
              <w:rPr>
                <w:rFonts w:ascii="Arial" w:hAnsi="Arial" w:cs="Arial"/>
                <w:sz w:val="22"/>
                <w:szCs w:val="22"/>
              </w:rPr>
              <w:t xml:space="preserve"> 2</w:t>
            </w:r>
            <w:r w:rsidR="00C329C8">
              <w:rPr>
                <w:rFonts w:ascii="Arial" w:hAnsi="Arial" w:cs="Arial"/>
                <w:sz w:val="22"/>
                <w:szCs w:val="22"/>
              </w:rPr>
              <w:t>1</w:t>
            </w:r>
          </w:p>
        </w:tc>
      </w:tr>
    </w:tbl>
    <w:p w:rsidR="00522341" w:rsidP="00522341" w:rsidRDefault="00522341" w14:paraId="60F370ED" w14:textId="77777777">
      <w:pPr>
        <w:rPr>
          <w:color w:val="000000"/>
        </w:rPr>
      </w:pPr>
    </w:p>
    <w:p w:rsidRPr="000833FC" w:rsidR="00522341" w:rsidP="00522341" w:rsidRDefault="00522341" w14:paraId="764017AD" w14:textId="77777777">
      <w:pPr>
        <w:jc w:val="center"/>
        <w:rPr>
          <w:rFonts w:ascii="Consolas" w:hAnsi="Consolas" w:cs="Consolas"/>
        </w:rPr>
      </w:pPr>
      <w:r>
        <w:rPr>
          <w:rFonts w:ascii="Consolas" w:hAnsi="Consolas" w:cs="Consolas"/>
          <w:color w:val="000000"/>
          <w:sz w:val="60"/>
          <w:szCs w:val="60"/>
        </w:rPr>
        <w:br w:type="page"/>
      </w:r>
      <w:r>
        <w:rPr>
          <w:rFonts w:ascii="Consolas" w:hAnsi="Consolas" w:cs="Consolas"/>
          <w:color w:val="000000"/>
          <w:sz w:val="60"/>
          <w:szCs w:val="60"/>
        </w:rPr>
        <w:t>CLEAN 18</w:t>
      </w:r>
    </w:p>
    <w:p w:rsidRPr="00522341" w:rsidR="00BC6A73" w:rsidP="00BC6A73" w:rsidRDefault="00BC6A73" w14:paraId="13D9310D" w14:textId="77777777">
      <w:pPr>
        <w:jc w:val="center"/>
        <w:rPr>
          <w:rFonts w:ascii="Arial" w:hAnsi="Arial" w:cs="Arial"/>
        </w:rPr>
      </w:pPr>
      <w:r w:rsidRPr="00522341">
        <w:rPr>
          <w:rFonts w:ascii="Arial" w:hAnsi="Arial" w:cs="Arial"/>
          <w:b/>
          <w:bCs/>
          <w:color w:val="000000"/>
          <w:sz w:val="20"/>
          <w:szCs w:val="20"/>
        </w:rPr>
        <w:t>CLEAN 18, le spécialiste de l’entretien des sols sportifs en France</w:t>
      </w:r>
    </w:p>
    <w:p w:rsidRPr="00522341" w:rsidR="00522341" w:rsidP="00522341" w:rsidRDefault="00522341" w14:paraId="0E3B741A" w14:textId="77777777">
      <w:pPr>
        <w:jc w:val="center"/>
        <w:rPr>
          <w:rFonts w:ascii="Arial" w:hAnsi="Arial" w:cs="Arial"/>
        </w:rPr>
      </w:pPr>
      <w:r w:rsidRPr="00522341">
        <w:rPr>
          <w:rFonts w:ascii="Arial" w:hAnsi="Arial" w:cs="Arial"/>
          <w:color w:val="000000"/>
          <w:sz w:val="19"/>
          <w:szCs w:val="19"/>
        </w:rPr>
        <w:t>Zone artisanale Pipact - 18000 Bourges</w:t>
      </w:r>
    </w:p>
    <w:p w:rsidRPr="00522341" w:rsidR="00522341" w:rsidP="00522341" w:rsidRDefault="00522341" w14:paraId="19E1BBA6" w14:textId="77777777">
      <w:pPr>
        <w:rPr>
          <w:rFonts w:ascii="Arial" w:hAnsi="Arial" w:cs="Arial"/>
        </w:rPr>
      </w:pPr>
    </w:p>
    <w:p w:rsidRPr="00522341" w:rsidR="00522341" w:rsidP="00522341" w:rsidRDefault="00522341" w14:paraId="03E89D9C" w14:textId="77777777">
      <w:pPr>
        <w:widowControl/>
        <w:suppressAutoHyphens w:val="0"/>
        <w:rPr>
          <w:rFonts w:ascii="Arial" w:hAnsi="Arial" w:cs="Arial"/>
          <w:b/>
        </w:rPr>
      </w:pPr>
      <w:r w:rsidRPr="00522341">
        <w:rPr>
          <w:rFonts w:ascii="Arial" w:hAnsi="Arial" w:cs="Arial"/>
          <w:b/>
        </w:rPr>
        <w:t>PRÉSENTATION DE L’ENTREPRISE</w:t>
      </w:r>
    </w:p>
    <w:p w:rsidRPr="00522341" w:rsidR="00522341" w:rsidP="00522341" w:rsidRDefault="00522341" w14:paraId="0DF31608" w14:textId="77777777">
      <w:pPr>
        <w:spacing w:line="360" w:lineRule="auto"/>
        <w:jc w:val="both"/>
        <w:rPr>
          <w:rFonts w:ascii="Arial" w:hAnsi="Arial" w:cs="Arial"/>
          <w:b/>
          <w:color w:val="000000"/>
          <w:sz w:val="16"/>
          <w:szCs w:val="16"/>
        </w:rPr>
      </w:pPr>
    </w:p>
    <w:p w:rsidRPr="00037E89" w:rsidR="00522341" w:rsidP="00037E89" w:rsidRDefault="00522341" w14:paraId="41A0F8C3" w14:textId="77777777">
      <w:pPr>
        <w:spacing w:line="360" w:lineRule="auto"/>
        <w:rPr>
          <w:rFonts w:ascii="Arial" w:hAnsi="Arial" w:cs="Arial"/>
          <w:b/>
          <w:sz w:val="22"/>
          <w:szCs w:val="22"/>
          <w:u w:val="single"/>
        </w:rPr>
      </w:pPr>
      <w:r w:rsidRPr="00037E89">
        <w:rPr>
          <w:rFonts w:ascii="Arial" w:hAnsi="Arial" w:cs="Arial"/>
          <w:b/>
          <w:sz w:val="22"/>
          <w:szCs w:val="22"/>
          <w:u w:val="single"/>
        </w:rPr>
        <w:t>Activité</w:t>
      </w:r>
    </w:p>
    <w:p w:rsidRPr="00037E89" w:rsidR="00522341" w:rsidP="00522341" w:rsidRDefault="00522341" w14:paraId="57743218" w14:textId="77777777">
      <w:pPr>
        <w:spacing w:line="360" w:lineRule="auto"/>
        <w:jc w:val="both"/>
        <w:rPr>
          <w:rFonts w:ascii="Arial" w:hAnsi="Arial" w:cs="Arial"/>
          <w:sz w:val="22"/>
          <w:szCs w:val="22"/>
        </w:rPr>
      </w:pPr>
      <w:r w:rsidRPr="00037E89">
        <w:rPr>
          <w:rFonts w:ascii="Arial" w:hAnsi="Arial" w:cs="Arial"/>
          <w:sz w:val="22"/>
          <w:szCs w:val="22"/>
        </w:rPr>
        <w:t xml:space="preserve">Basée dans le Centre de la France et créée en 1994, </w:t>
      </w:r>
      <w:r w:rsidR="00011161">
        <w:rPr>
          <w:rFonts w:ascii="Arial" w:hAnsi="Arial" w:cs="Arial"/>
          <w:sz w:val="22"/>
          <w:szCs w:val="22"/>
        </w:rPr>
        <w:t xml:space="preserve">l’entreprise </w:t>
      </w:r>
      <w:r w:rsidRPr="00037E89">
        <w:rPr>
          <w:rFonts w:ascii="Arial" w:hAnsi="Arial" w:cs="Arial"/>
          <w:sz w:val="22"/>
          <w:szCs w:val="22"/>
        </w:rPr>
        <w:t>CLEAN 18 intervient sur le marché du nettoyage, de la maintenance, de la réparation et du traçage des sols sportifs.</w:t>
      </w:r>
    </w:p>
    <w:p w:rsidRPr="00037E89" w:rsidR="00522341" w:rsidP="00522341" w:rsidRDefault="00522341" w14:paraId="1FB2BA15" w14:textId="77777777">
      <w:pPr>
        <w:spacing w:line="360" w:lineRule="auto"/>
        <w:jc w:val="both"/>
        <w:rPr>
          <w:rFonts w:ascii="Arial" w:hAnsi="Arial" w:cs="Arial"/>
          <w:sz w:val="22"/>
          <w:szCs w:val="22"/>
        </w:rPr>
      </w:pPr>
      <w:r w:rsidRPr="00037E89">
        <w:rPr>
          <w:rFonts w:ascii="Arial" w:hAnsi="Arial" w:cs="Arial"/>
          <w:sz w:val="22"/>
          <w:szCs w:val="22"/>
        </w:rPr>
        <w:t xml:space="preserve">En 1996, </w:t>
      </w:r>
      <w:r w:rsidRPr="00037E89" w:rsidR="0014335B">
        <w:rPr>
          <w:rFonts w:ascii="Arial" w:hAnsi="Arial" w:cs="Arial"/>
          <w:sz w:val="22"/>
          <w:szCs w:val="22"/>
        </w:rPr>
        <w:t xml:space="preserve">CLEAN 18 </w:t>
      </w:r>
      <w:r w:rsidR="0014335B">
        <w:rPr>
          <w:rFonts w:ascii="Arial" w:hAnsi="Arial" w:cs="Arial"/>
          <w:sz w:val="22"/>
          <w:szCs w:val="22"/>
        </w:rPr>
        <w:t>acquiert</w:t>
      </w:r>
      <w:r w:rsidRPr="00037E89">
        <w:rPr>
          <w:rFonts w:ascii="Arial" w:hAnsi="Arial" w:cs="Arial"/>
          <w:sz w:val="22"/>
          <w:szCs w:val="22"/>
        </w:rPr>
        <w:t xml:space="preserve"> la première machine SOFT CLEAN pour l’entretien des pistes d’athlétisme. </w:t>
      </w:r>
    </w:p>
    <w:p w:rsidR="00522341" w:rsidP="00522341" w:rsidRDefault="00522341" w14:paraId="269978AB" w14:textId="77777777">
      <w:pPr>
        <w:spacing w:line="360" w:lineRule="auto"/>
        <w:jc w:val="both"/>
        <w:rPr>
          <w:rFonts w:ascii="Arial" w:hAnsi="Arial" w:cs="Arial"/>
          <w:sz w:val="22"/>
          <w:szCs w:val="22"/>
        </w:rPr>
      </w:pPr>
      <w:r w:rsidRPr="00037E89">
        <w:rPr>
          <w:rFonts w:ascii="Arial" w:hAnsi="Arial" w:cs="Arial"/>
          <w:sz w:val="22"/>
          <w:szCs w:val="22"/>
        </w:rPr>
        <w:t xml:space="preserve">En 2005, elle </w:t>
      </w:r>
      <w:r w:rsidR="0014335B">
        <w:rPr>
          <w:rFonts w:ascii="Arial" w:hAnsi="Arial" w:cs="Arial"/>
          <w:sz w:val="22"/>
          <w:szCs w:val="22"/>
        </w:rPr>
        <w:t>investit</w:t>
      </w:r>
      <w:r w:rsidRPr="00037E89">
        <w:rPr>
          <w:rFonts w:ascii="Arial" w:hAnsi="Arial" w:cs="Arial"/>
          <w:sz w:val="22"/>
          <w:szCs w:val="22"/>
        </w:rPr>
        <w:t xml:space="preserve"> </w:t>
      </w:r>
      <w:r w:rsidR="0014335B">
        <w:rPr>
          <w:rFonts w:ascii="Arial" w:hAnsi="Arial" w:cs="Arial"/>
          <w:sz w:val="22"/>
          <w:szCs w:val="22"/>
        </w:rPr>
        <w:t xml:space="preserve">dans </w:t>
      </w:r>
      <w:r w:rsidRPr="00037E89">
        <w:rPr>
          <w:rFonts w:ascii="Arial" w:hAnsi="Arial" w:cs="Arial"/>
          <w:sz w:val="22"/>
          <w:szCs w:val="22"/>
        </w:rPr>
        <w:t xml:space="preserve">une </w:t>
      </w:r>
      <w:r w:rsidR="0014335B">
        <w:rPr>
          <w:rFonts w:ascii="Arial" w:hAnsi="Arial" w:cs="Arial"/>
          <w:sz w:val="22"/>
          <w:szCs w:val="22"/>
        </w:rPr>
        <w:t xml:space="preserve">seconde </w:t>
      </w:r>
      <w:r w:rsidRPr="00037E89">
        <w:rPr>
          <w:rFonts w:ascii="Arial" w:hAnsi="Arial" w:cs="Arial"/>
          <w:sz w:val="22"/>
          <w:szCs w:val="22"/>
        </w:rPr>
        <w:t>machine SOFT CLEAN. Les solutions, les machines et procédés qu’elle propose sont particulièrement adaptés à différents types de sols sportifs (résine souple, gazon synthétique, béton poreux, enrobé). L’expérience et les compétences des techniciens permettent d’établir un diagnostic des besoins et d’apporter une réponse adaptée.</w:t>
      </w:r>
    </w:p>
    <w:p w:rsidR="00037E89" w:rsidP="00037E89" w:rsidRDefault="00037E89" w14:paraId="68B70512" w14:textId="77777777">
      <w:pPr>
        <w:tabs>
          <w:tab w:val="left" w:pos="5954"/>
        </w:tabs>
        <w:spacing w:line="360" w:lineRule="auto"/>
        <w:ind w:left="993"/>
        <w:jc w:val="both"/>
        <w:rPr>
          <w:rFonts w:ascii="Arial" w:hAnsi="Arial" w:cs="Arial"/>
          <w:sz w:val="22"/>
          <w:szCs w:val="22"/>
        </w:rPr>
      </w:pPr>
      <w:r w:rsidRPr="00037E89">
        <w:rPr>
          <w:rFonts w:ascii="Arial" w:hAnsi="Arial" w:cs="Arial"/>
          <w:noProof/>
          <w:sz w:val="22"/>
          <w:szCs w:val="22"/>
          <w:lang w:eastAsia="fr-FR"/>
        </w:rPr>
        <w:drawing>
          <wp:inline distT="0" distB="0" distL="0" distR="0" wp14:anchorId="5FC007B9" wp14:editId="64F51B59">
            <wp:extent cx="1793038" cy="1080000"/>
            <wp:effectExtent l="0" t="0" r="0" b="6350"/>
            <wp:docPr id="1976" name="Image 1976" descr="http://www.aquaclean.fr/content/cache/diaporama_photo/c_200x120/53b41d7a2f906_Nelle-machine-p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quaclean.fr/content/cache/diaporama_photo/c_200x120/53b41d7a2f906_Nelle-machine-pis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038" cy="1080000"/>
                    </a:xfrm>
                    <a:prstGeom prst="rect">
                      <a:avLst/>
                    </a:prstGeom>
                    <a:noFill/>
                    <a:ln>
                      <a:noFill/>
                    </a:ln>
                  </pic:spPr>
                </pic:pic>
              </a:graphicData>
            </a:graphic>
          </wp:inline>
        </w:drawing>
      </w:r>
      <w:r>
        <w:rPr>
          <w:rFonts w:ascii="Arial" w:hAnsi="Arial" w:cs="Arial"/>
          <w:sz w:val="22"/>
          <w:szCs w:val="22"/>
        </w:rPr>
        <w:tab/>
      </w:r>
      <w:r w:rsidRPr="00037E89">
        <w:rPr>
          <w:rFonts w:ascii="Arial" w:hAnsi="Arial" w:cs="Arial"/>
          <w:noProof/>
          <w:sz w:val="22"/>
          <w:szCs w:val="22"/>
          <w:lang w:eastAsia="fr-FR"/>
        </w:rPr>
        <w:drawing>
          <wp:inline distT="0" distB="0" distL="0" distR="0" wp14:anchorId="2A2708B0" wp14:editId="36851C3C">
            <wp:extent cx="1793239" cy="1080000"/>
            <wp:effectExtent l="0" t="0" r="0" b="6350"/>
            <wp:docPr id="1975" name="Image 1975" descr="http://www.aquaclean.fr/content/cache/diaporama_photo/c_200x120/53b41d7b70d95_fif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quaclean.fr/content/cache/diaporama_photo/c_200x120/53b41d7b70d95_fifa-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3239" cy="1080000"/>
                    </a:xfrm>
                    <a:prstGeom prst="rect">
                      <a:avLst/>
                    </a:prstGeom>
                    <a:noFill/>
                    <a:ln>
                      <a:noFill/>
                    </a:ln>
                  </pic:spPr>
                </pic:pic>
              </a:graphicData>
            </a:graphic>
          </wp:inline>
        </w:drawing>
      </w:r>
    </w:p>
    <w:p w:rsidRPr="00037E89" w:rsidR="00522341" w:rsidP="00522341" w:rsidRDefault="0014335B" w14:paraId="504A7248" w14:textId="77777777">
      <w:pPr>
        <w:spacing w:line="360" w:lineRule="auto"/>
        <w:jc w:val="both"/>
        <w:rPr>
          <w:rFonts w:ascii="Arial" w:hAnsi="Arial" w:cs="Arial"/>
          <w:sz w:val="22"/>
          <w:szCs w:val="22"/>
        </w:rPr>
      </w:pPr>
      <w:r>
        <w:rPr>
          <w:rFonts w:ascii="Arial" w:hAnsi="Arial" w:cs="Arial"/>
          <w:sz w:val="22"/>
          <w:szCs w:val="22"/>
        </w:rPr>
        <w:t>En</w:t>
      </w:r>
      <w:r w:rsidRPr="00037E89" w:rsidR="00522341">
        <w:rPr>
          <w:rFonts w:ascii="Arial" w:hAnsi="Arial" w:cs="Arial"/>
          <w:sz w:val="22"/>
          <w:szCs w:val="22"/>
        </w:rPr>
        <w:t xml:space="preserve"> 2000, elle déve</w:t>
      </w:r>
      <w:r>
        <w:rPr>
          <w:rFonts w:ascii="Arial" w:hAnsi="Arial" w:cs="Arial"/>
          <w:sz w:val="22"/>
          <w:szCs w:val="22"/>
        </w:rPr>
        <w:t xml:space="preserve">loppe ses activités en Belgique, puis en 2008 </w:t>
      </w:r>
      <w:r w:rsidRPr="00037E89" w:rsidR="00522341">
        <w:rPr>
          <w:rFonts w:ascii="Arial" w:hAnsi="Arial" w:cs="Arial"/>
          <w:sz w:val="22"/>
          <w:szCs w:val="22"/>
        </w:rPr>
        <w:t>au Luxembourg.</w:t>
      </w:r>
    </w:p>
    <w:p w:rsidRPr="00037E89" w:rsidR="00522341" w:rsidP="00522341" w:rsidRDefault="00522341" w14:paraId="530F1FD4" w14:textId="77777777">
      <w:pPr>
        <w:spacing w:line="360" w:lineRule="auto"/>
        <w:jc w:val="both"/>
        <w:rPr>
          <w:rFonts w:ascii="Arial" w:hAnsi="Arial" w:cs="Arial"/>
          <w:sz w:val="22"/>
          <w:szCs w:val="22"/>
        </w:rPr>
      </w:pPr>
      <w:r w:rsidRPr="00037E89">
        <w:rPr>
          <w:rFonts w:ascii="Arial" w:hAnsi="Arial" w:cs="Arial"/>
          <w:sz w:val="22"/>
          <w:szCs w:val="22"/>
        </w:rPr>
        <w:t>En 2009, les co-gérants décident de diversifier leur activité par la commercialisation de machines SMG</w:t>
      </w:r>
      <w:r w:rsidRPr="0014335B">
        <w:rPr>
          <w:sz w:val="22"/>
          <w:szCs w:val="22"/>
          <w:vertAlign w:val="superscript"/>
        </w:rPr>
        <w:footnoteReference w:id="2"/>
      </w:r>
      <w:r w:rsidRPr="00037E89">
        <w:rPr>
          <w:rFonts w:ascii="Arial" w:hAnsi="Arial" w:cs="Arial"/>
          <w:sz w:val="22"/>
          <w:szCs w:val="22"/>
        </w:rPr>
        <w:t xml:space="preserve"> (distribution exclusive sur la France), d’outils et d’accessoires. </w:t>
      </w:r>
    </w:p>
    <w:p w:rsidR="00037E89" w:rsidP="00037E89" w:rsidRDefault="00522341" w14:paraId="0644E288" w14:textId="77777777">
      <w:pPr>
        <w:spacing w:line="360" w:lineRule="auto"/>
        <w:jc w:val="both"/>
        <w:rPr>
          <w:rFonts w:ascii="Arial" w:hAnsi="Arial" w:cs="Arial"/>
          <w:sz w:val="22"/>
          <w:szCs w:val="22"/>
        </w:rPr>
      </w:pPr>
      <w:r w:rsidRPr="00037E89">
        <w:rPr>
          <w:rFonts w:ascii="Arial" w:hAnsi="Arial" w:cs="Arial"/>
          <w:sz w:val="22"/>
          <w:szCs w:val="22"/>
        </w:rPr>
        <w:t>En 2012, s</w:t>
      </w:r>
      <w:r w:rsidR="00011161">
        <w:rPr>
          <w:rFonts w:ascii="Arial" w:hAnsi="Arial" w:cs="Arial"/>
          <w:sz w:val="22"/>
          <w:szCs w:val="22"/>
        </w:rPr>
        <w:t>on effectif atteint 18 salariés, alors qu’il était de 10</w:t>
      </w:r>
      <w:r w:rsidR="003D6A92">
        <w:rPr>
          <w:rFonts w:ascii="Arial" w:hAnsi="Arial" w:cs="Arial"/>
          <w:sz w:val="22"/>
          <w:szCs w:val="22"/>
        </w:rPr>
        <w:t xml:space="preserve"> salariés</w:t>
      </w:r>
      <w:r w:rsidR="00011161">
        <w:rPr>
          <w:rFonts w:ascii="Arial" w:hAnsi="Arial" w:cs="Arial"/>
          <w:sz w:val="22"/>
          <w:szCs w:val="22"/>
        </w:rPr>
        <w:t xml:space="preserve"> en 2004.</w:t>
      </w:r>
    </w:p>
    <w:p w:rsidR="00522341" w:rsidP="00037E89" w:rsidRDefault="00522341" w14:paraId="1BB33F12" w14:textId="77777777">
      <w:pPr>
        <w:spacing w:line="360" w:lineRule="auto"/>
        <w:jc w:val="both"/>
        <w:rPr>
          <w:rFonts w:ascii="Arial" w:hAnsi="Arial" w:cs="Arial"/>
          <w:sz w:val="22"/>
          <w:szCs w:val="22"/>
        </w:rPr>
      </w:pPr>
      <w:r w:rsidRPr="00037E89">
        <w:rPr>
          <w:rFonts w:ascii="Arial" w:hAnsi="Arial" w:cs="Arial"/>
          <w:sz w:val="22"/>
          <w:szCs w:val="22"/>
        </w:rPr>
        <w:t xml:space="preserve">En 2015, ses équipes ont assuré le nettoyage de plus de 500 000 m² de pistes d’athlétisme, le nettoyage et la maintenance de plus de 800 000 m² de gazon synthétique, le nettoyage </w:t>
      </w:r>
      <w:r w:rsidR="00011161">
        <w:rPr>
          <w:rFonts w:ascii="Arial" w:hAnsi="Arial" w:cs="Arial"/>
          <w:sz w:val="22"/>
          <w:szCs w:val="22"/>
        </w:rPr>
        <w:t xml:space="preserve">en </w:t>
      </w:r>
      <w:r w:rsidRPr="00037E89">
        <w:rPr>
          <w:rFonts w:ascii="Arial" w:hAnsi="Arial" w:cs="Arial"/>
          <w:sz w:val="22"/>
          <w:szCs w:val="22"/>
        </w:rPr>
        <w:t>profond</w:t>
      </w:r>
      <w:r w:rsidR="00011161">
        <w:rPr>
          <w:rFonts w:ascii="Arial" w:hAnsi="Arial" w:cs="Arial"/>
          <w:sz w:val="22"/>
          <w:szCs w:val="22"/>
        </w:rPr>
        <w:t>eur</w:t>
      </w:r>
      <w:r w:rsidRPr="00037E89">
        <w:rPr>
          <w:rFonts w:ascii="Arial" w:hAnsi="Arial" w:cs="Arial"/>
          <w:sz w:val="22"/>
          <w:szCs w:val="22"/>
        </w:rPr>
        <w:t xml:space="preserve"> de 125 courts de tennis et le retraçage </w:t>
      </w:r>
      <w:r w:rsidR="00C96036">
        <w:rPr>
          <w:rFonts w:ascii="Arial" w:hAnsi="Arial" w:cs="Arial"/>
          <w:sz w:val="22"/>
          <w:szCs w:val="22"/>
        </w:rPr>
        <w:t>jusqu’à</w:t>
      </w:r>
      <w:r w:rsidRPr="00037E89">
        <w:rPr>
          <w:rFonts w:ascii="Arial" w:hAnsi="Arial" w:cs="Arial"/>
          <w:sz w:val="22"/>
          <w:szCs w:val="22"/>
        </w:rPr>
        <w:t xml:space="preserve"> 20 pistes d’athlétisme.</w:t>
      </w:r>
      <w:r w:rsidR="00037E89">
        <w:rPr>
          <w:rFonts w:ascii="Arial" w:hAnsi="Arial" w:cs="Arial"/>
          <w:sz w:val="22"/>
          <w:szCs w:val="22"/>
        </w:rPr>
        <w:t xml:space="preserve"> Parallèlement</w:t>
      </w:r>
      <w:r w:rsidR="0014335B">
        <w:rPr>
          <w:rFonts w:ascii="Arial" w:hAnsi="Arial" w:cs="Arial"/>
          <w:sz w:val="22"/>
          <w:szCs w:val="22"/>
        </w:rPr>
        <w:t>,</w:t>
      </w:r>
      <w:r w:rsidR="00037E89">
        <w:rPr>
          <w:rFonts w:ascii="Arial" w:hAnsi="Arial" w:cs="Arial"/>
          <w:sz w:val="22"/>
          <w:szCs w:val="22"/>
        </w:rPr>
        <w:t xml:space="preserve"> elle développe également la vente de machines, outils et accessoires.</w:t>
      </w:r>
    </w:p>
    <w:tbl>
      <w:tblPr>
        <w:tblStyle w:val="TableGrid"/>
        <w:tblW w:w="1055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58"/>
        <w:gridCol w:w="236"/>
        <w:gridCol w:w="5159"/>
      </w:tblGrid>
      <w:tr w:rsidR="00BC6A73" w:rsidTr="00BC6A73" w14:paraId="7D933BD1" w14:textId="77777777">
        <w:tc>
          <w:tcPr>
            <w:tcW w:w="5158" w:type="dxa"/>
          </w:tcPr>
          <w:p w:rsidRPr="001E3F37" w:rsidR="00BC6A73" w:rsidP="00BC6A73" w:rsidRDefault="00BC6A73" w14:paraId="468749D7" w14:textId="77777777">
            <w:pPr>
              <w:jc w:val="center"/>
              <w:rPr>
                <w:rFonts w:ascii="Arial" w:hAnsi="Arial" w:cs="Arial"/>
                <w:sz w:val="20"/>
              </w:rPr>
            </w:pPr>
            <w:r w:rsidRPr="001E3F37">
              <w:rPr>
                <w:rFonts w:ascii="Arial" w:hAnsi="Arial" w:cs="Arial"/>
                <w:b/>
                <w:bCs/>
                <w:color w:val="000000"/>
                <w:sz w:val="20"/>
              </w:rPr>
              <w:t>PRESTATIONS DE SERVICES</w:t>
            </w:r>
          </w:p>
          <w:p w:rsidR="00BC6A73" w:rsidP="00BC6A73" w:rsidRDefault="00BC6A73" w14:paraId="4F288EB4" w14:textId="1222344F">
            <w:pPr>
              <w:jc w:val="center"/>
              <w:rPr>
                <w:rFonts w:ascii="Arial" w:hAnsi="Arial" w:cs="Arial"/>
                <w:i/>
                <w:color w:val="000000"/>
                <w:sz w:val="20"/>
              </w:rPr>
            </w:pPr>
            <w:r w:rsidRPr="00D3113B">
              <w:rPr>
                <w:rFonts w:ascii="Arial" w:hAnsi="Arial" w:cs="Arial"/>
                <w:i/>
                <w:color w:val="000000"/>
                <w:sz w:val="20"/>
              </w:rPr>
              <w:t xml:space="preserve">Entretien, nettoyage, traçage </w:t>
            </w:r>
            <w:r>
              <w:rPr>
                <w:rFonts w:ascii="Arial" w:hAnsi="Arial" w:cs="Arial"/>
                <w:i/>
                <w:color w:val="000000"/>
                <w:sz w:val="20"/>
              </w:rPr>
              <w:br/>
            </w:r>
            <w:r w:rsidRPr="00D3113B">
              <w:rPr>
                <w:rFonts w:ascii="Arial" w:hAnsi="Arial" w:cs="Arial"/>
                <w:i/>
                <w:color w:val="000000"/>
                <w:sz w:val="20"/>
              </w:rPr>
              <w:t xml:space="preserve"> rénovation </w:t>
            </w:r>
            <w:r w:rsidR="007A33E5">
              <w:rPr>
                <w:rFonts w:ascii="Arial" w:hAnsi="Arial" w:cs="Arial"/>
                <w:i/>
                <w:color w:val="000000"/>
                <w:sz w:val="20"/>
              </w:rPr>
              <w:t xml:space="preserve">et réhabilitation </w:t>
            </w:r>
            <w:r w:rsidRPr="00D3113B">
              <w:rPr>
                <w:rFonts w:ascii="Arial" w:hAnsi="Arial" w:cs="Arial"/>
                <w:i/>
                <w:color w:val="000000"/>
                <w:sz w:val="20"/>
              </w:rPr>
              <w:t>des sols sportifs.</w:t>
            </w:r>
          </w:p>
          <w:p w:rsidRPr="002975CD" w:rsidR="002975CD" w:rsidP="00BC6A73" w:rsidRDefault="002975CD" w14:paraId="61F761CF" w14:textId="77777777">
            <w:pPr>
              <w:jc w:val="center"/>
              <w:rPr>
                <w:rFonts w:ascii="Arial" w:hAnsi="Arial" w:cs="Arial"/>
                <w:i/>
                <w:sz w:val="14"/>
              </w:rPr>
            </w:pPr>
          </w:p>
          <w:p w:rsidRPr="001E3F37" w:rsidR="00BC6A73" w:rsidP="00BC6A73" w:rsidRDefault="00BC6A73" w14:paraId="6A703AE8" w14:textId="77777777">
            <w:pPr>
              <w:jc w:val="center"/>
              <w:rPr>
                <w:rFonts w:ascii="Arial" w:hAnsi="Arial" w:cs="Arial"/>
              </w:rPr>
            </w:pPr>
            <w:r>
              <w:rPr>
                <w:rFonts w:ascii="Arial" w:hAnsi="Arial" w:cs="Arial"/>
                <w:noProof/>
                <w:color w:val="000000"/>
                <w:lang w:eastAsia="fr-FR"/>
              </w:rPr>
              <w:drawing>
                <wp:inline distT="0" distB="0" distL="0" distR="0" wp14:anchorId="2B98EA89" wp14:editId="246A6136">
                  <wp:extent cx="2043608" cy="684000"/>
                  <wp:effectExtent l="0" t="0" r="0" b="1905"/>
                  <wp:docPr id="1964" name="Image 1964" descr="https://lh5.googleusercontent.com/gQ8HdMI5myXWXQj_LkMlgsPANqELBW__-3e3a7L601LB-65X9cu5EV-be6FBd9l6jbQul2nXpnaMmZBKkp579PGfaDxOvTjGEK5JeEdKtPQapde51JZgrKOzk0DhZGHyzHsfh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lh5.googleusercontent.com/gQ8HdMI5myXWXQj_LkMlgsPANqELBW__-3e3a7L601LB-65X9cu5EV-be6FBd9l6jbQul2nXpnaMmZBKkp579PGfaDxOvTjGEK5JeEdKtPQapde51JZgrKOzk0DhZGHyzHsfhD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608" cy="684000"/>
                          </a:xfrm>
                          <a:prstGeom prst="rect">
                            <a:avLst/>
                          </a:prstGeom>
                          <a:noFill/>
                          <a:ln>
                            <a:noFill/>
                          </a:ln>
                        </pic:spPr>
                      </pic:pic>
                    </a:graphicData>
                  </a:graphic>
                </wp:inline>
              </w:drawing>
            </w:r>
          </w:p>
          <w:p w:rsidRPr="001E3F37" w:rsidR="00BC6A73" w:rsidP="006F54CF" w:rsidRDefault="00BC6A73" w14:paraId="6E90C805"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Piste</w:t>
            </w:r>
            <w:r w:rsidR="009C01C7">
              <w:rPr>
                <w:rFonts w:ascii="Arial" w:hAnsi="Arial" w:cs="Arial"/>
                <w:color w:val="000000"/>
                <w:sz w:val="20"/>
              </w:rPr>
              <w:t>s</w:t>
            </w:r>
            <w:r w:rsidRPr="001E3F37">
              <w:rPr>
                <w:rFonts w:ascii="Arial" w:hAnsi="Arial" w:cs="Arial"/>
                <w:color w:val="000000"/>
                <w:sz w:val="20"/>
              </w:rPr>
              <w:t xml:space="preserve"> d’athlétisme</w:t>
            </w:r>
          </w:p>
          <w:p w:rsidRPr="001E3F37" w:rsidR="00BC6A73" w:rsidP="006F54CF" w:rsidRDefault="00BC6A73" w14:paraId="43565DAE"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G</w:t>
            </w:r>
            <w:r w:rsidRPr="001E3F37">
              <w:rPr>
                <w:rFonts w:ascii="Arial" w:hAnsi="Arial" w:cs="Arial"/>
                <w:color w:val="000000"/>
                <w:sz w:val="20"/>
              </w:rPr>
              <w:t>azon synthétique tous sports</w:t>
            </w:r>
          </w:p>
          <w:p w:rsidRPr="001E3F37" w:rsidR="00BC6A73" w:rsidP="006F54CF" w:rsidRDefault="00BC6A73" w14:paraId="6354AB69"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Courts de tennis</w:t>
            </w:r>
          </w:p>
          <w:p w:rsidRPr="00BC6A73" w:rsidR="00BC6A73" w:rsidP="006F54CF" w:rsidRDefault="00BC6A73" w14:paraId="4240B4C2"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Vélodrome</w:t>
            </w:r>
            <w:r w:rsidR="009C01C7">
              <w:rPr>
                <w:rFonts w:ascii="Arial" w:hAnsi="Arial" w:cs="Arial"/>
                <w:color w:val="000000"/>
                <w:sz w:val="20"/>
              </w:rPr>
              <w:t>s</w:t>
            </w:r>
          </w:p>
          <w:p w:rsidR="00BC6A73" w:rsidP="00037E89" w:rsidRDefault="00BC6A73" w14:paraId="4763599B" w14:textId="77777777">
            <w:pPr>
              <w:spacing w:line="360" w:lineRule="auto"/>
              <w:jc w:val="both"/>
              <w:rPr>
                <w:rFonts w:ascii="Arial" w:hAnsi="Arial" w:cs="Arial"/>
              </w:rPr>
            </w:pPr>
          </w:p>
        </w:tc>
        <w:tc>
          <w:tcPr>
            <w:tcW w:w="236" w:type="dxa"/>
          </w:tcPr>
          <w:p w:rsidRPr="006B04BE" w:rsidR="00BC6A73" w:rsidP="00BC6A73" w:rsidRDefault="00BC6A73" w14:paraId="49717510" w14:textId="77777777">
            <w:pPr>
              <w:rPr>
                <w:rFonts w:ascii="Arial" w:hAnsi="Arial" w:cs="Arial"/>
                <w:b/>
                <w:color w:val="000000"/>
                <w:sz w:val="20"/>
              </w:rPr>
            </w:pPr>
          </w:p>
        </w:tc>
        <w:tc>
          <w:tcPr>
            <w:tcW w:w="5159" w:type="dxa"/>
          </w:tcPr>
          <w:p w:rsidRPr="006B04BE" w:rsidR="00BC6A73" w:rsidP="00BC6A73" w:rsidRDefault="00BC6A73" w14:paraId="20A4B3EA" w14:textId="77777777">
            <w:pPr>
              <w:jc w:val="center"/>
              <w:rPr>
                <w:rFonts w:ascii="Arial" w:hAnsi="Arial" w:cs="Arial"/>
                <w:color w:val="000000"/>
                <w:sz w:val="20"/>
              </w:rPr>
            </w:pPr>
            <w:r w:rsidRPr="006B04BE">
              <w:rPr>
                <w:rFonts w:ascii="Arial" w:hAnsi="Arial" w:cs="Arial"/>
                <w:b/>
                <w:color w:val="000000"/>
                <w:sz w:val="20"/>
              </w:rPr>
              <w:t>VENTE DE MACHINES,</w:t>
            </w:r>
            <w:r>
              <w:rPr>
                <w:rFonts w:ascii="Arial" w:hAnsi="Arial" w:cs="Arial"/>
                <w:b/>
                <w:color w:val="000000"/>
                <w:sz w:val="20"/>
              </w:rPr>
              <w:br/>
            </w:r>
            <w:r w:rsidRPr="006B04BE">
              <w:rPr>
                <w:rFonts w:ascii="Arial" w:hAnsi="Arial" w:cs="Arial"/>
                <w:b/>
                <w:color w:val="000000"/>
                <w:sz w:val="20"/>
              </w:rPr>
              <w:t>OUTILS ET ACCESSOIRES</w:t>
            </w:r>
          </w:p>
          <w:p w:rsidR="00BC6A73" w:rsidP="00BC6A73" w:rsidRDefault="00BC6A73" w14:paraId="6996EE53" w14:textId="77777777">
            <w:pPr>
              <w:rPr>
                <w:rFonts w:ascii="Arial" w:hAnsi="Arial" w:cs="Arial"/>
                <w:i/>
                <w:color w:val="000000"/>
                <w:sz w:val="20"/>
              </w:rPr>
            </w:pPr>
            <w:r w:rsidRPr="00D3113B">
              <w:rPr>
                <w:rFonts w:ascii="Arial" w:hAnsi="Arial" w:cs="Arial"/>
                <w:i/>
                <w:color w:val="000000"/>
                <w:sz w:val="20"/>
              </w:rPr>
              <w:t>Pour la construction et l’entretien de sols sportifs</w:t>
            </w:r>
          </w:p>
          <w:p w:rsidRPr="002975CD" w:rsidR="002975CD" w:rsidP="00BC6A73" w:rsidRDefault="002975CD" w14:paraId="5E41C995" w14:textId="77777777">
            <w:pPr>
              <w:rPr>
                <w:rFonts w:ascii="Arial" w:hAnsi="Arial" w:cs="Arial"/>
                <w:i/>
                <w:sz w:val="16"/>
              </w:rPr>
            </w:pPr>
          </w:p>
          <w:p w:rsidRPr="006B04BE" w:rsidR="00BC6A73" w:rsidP="00BC6A73" w:rsidRDefault="00BC6A73" w14:paraId="1CDF3465" w14:textId="77777777">
            <w:pPr>
              <w:jc w:val="center"/>
              <w:rPr>
                <w:rFonts w:ascii="Arial" w:hAnsi="Arial" w:cs="Arial"/>
                <w:sz w:val="20"/>
              </w:rPr>
            </w:pPr>
            <w:r>
              <w:rPr>
                <w:rFonts w:ascii="Arial" w:hAnsi="Arial" w:cs="Arial"/>
                <w:noProof/>
                <w:color w:val="000000"/>
                <w:sz w:val="20"/>
                <w:lang w:eastAsia="fr-FR"/>
              </w:rPr>
              <w:drawing>
                <wp:inline distT="0" distB="0" distL="0" distR="0" wp14:anchorId="20202D7C" wp14:editId="0D7DB1DC">
                  <wp:extent cx="2149974" cy="720000"/>
                  <wp:effectExtent l="0" t="0" r="3175" b="4445"/>
                  <wp:docPr id="1963" name="Image 1963" descr="https://lh4.googleusercontent.com/EtGi8_YMeUWvgVWYF2VV2YDZl29go-8SQ6J1Nh81hAz2V69gCONxnX841TzZGz8_ZSvQDG8Ta1QwRFWBZKwFd1qIiJOX1ar_itn5ACcjaudpzSo8hs5JH6gDhW7BtySWj4PW0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lh4.googleusercontent.com/EtGi8_YMeUWvgVWYF2VV2YDZl29go-8SQ6J1Nh81hAz2V69gCONxnX841TzZGz8_ZSvQDG8Ta1QwRFWBZKwFd1qIiJOX1ar_itn5ACcjaudpzSo8hs5JH6gDhW7BtySWj4PW06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974" cy="720000"/>
                          </a:xfrm>
                          <a:prstGeom prst="rect">
                            <a:avLst/>
                          </a:prstGeom>
                          <a:noFill/>
                          <a:ln>
                            <a:noFill/>
                          </a:ln>
                        </pic:spPr>
                      </pic:pic>
                    </a:graphicData>
                  </a:graphic>
                </wp:inline>
              </w:drawing>
            </w:r>
          </w:p>
          <w:p w:rsidRPr="006B04BE" w:rsidR="00BC6A73" w:rsidP="006F54CF" w:rsidRDefault="00BC6A73" w14:paraId="39E9C34F"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M</w:t>
            </w:r>
            <w:r w:rsidRPr="006B04BE">
              <w:rPr>
                <w:rFonts w:ascii="Arial" w:hAnsi="Arial" w:cs="Arial"/>
                <w:color w:val="000000"/>
                <w:sz w:val="20"/>
              </w:rPr>
              <w:t>achines et outils pour piste d’athlétisme</w:t>
            </w:r>
          </w:p>
          <w:p w:rsidRPr="006B04BE" w:rsidR="00BC6A73" w:rsidP="006F54CF" w:rsidRDefault="00BC6A73" w14:paraId="57F68584"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M</w:t>
            </w:r>
            <w:r w:rsidRPr="006B04BE">
              <w:rPr>
                <w:rFonts w:ascii="Arial" w:hAnsi="Arial" w:cs="Arial"/>
                <w:color w:val="000000"/>
                <w:sz w:val="20"/>
              </w:rPr>
              <w:t>achines et outils gazon synthétique</w:t>
            </w:r>
          </w:p>
          <w:p w:rsidRPr="006B04BE" w:rsidR="00BC6A73" w:rsidP="006F54CF" w:rsidRDefault="00BC6A73" w14:paraId="276CEE4C" w14:textId="77777777">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G</w:t>
            </w:r>
            <w:r w:rsidRPr="006B04BE">
              <w:rPr>
                <w:rFonts w:ascii="Arial" w:hAnsi="Arial" w:cs="Arial"/>
                <w:color w:val="000000"/>
                <w:sz w:val="20"/>
              </w:rPr>
              <w:t>azon synthétique</w:t>
            </w:r>
          </w:p>
          <w:p w:rsidR="00BC6A73" w:rsidP="006F54CF" w:rsidRDefault="00BC6A73" w14:paraId="18FEAF2E" w14:textId="77777777">
            <w:pPr>
              <w:widowControl/>
              <w:numPr>
                <w:ilvl w:val="0"/>
                <w:numId w:val="4"/>
              </w:numPr>
              <w:tabs>
                <w:tab w:val="clear" w:pos="720"/>
                <w:tab w:val="num" w:pos="1019"/>
              </w:tabs>
              <w:suppressAutoHyphens w:val="0"/>
              <w:ind w:firstLine="15"/>
              <w:textAlignment w:val="baseline"/>
              <w:rPr>
                <w:rFonts w:ascii="Arial" w:hAnsi="Arial" w:cs="Arial"/>
              </w:rPr>
            </w:pPr>
            <w:r>
              <w:rPr>
                <w:rFonts w:ascii="Arial" w:hAnsi="Arial" w:cs="Arial"/>
                <w:color w:val="000000"/>
                <w:sz w:val="20"/>
              </w:rPr>
              <w:t>P</w:t>
            </w:r>
            <w:r w:rsidRPr="006B04BE">
              <w:rPr>
                <w:rFonts w:ascii="Arial" w:hAnsi="Arial" w:cs="Arial"/>
                <w:color w:val="000000"/>
                <w:sz w:val="20"/>
              </w:rPr>
              <w:t>roduits anti-mousse</w:t>
            </w:r>
          </w:p>
        </w:tc>
      </w:tr>
    </w:tbl>
    <w:p w:rsidR="006763E7" w:rsidRDefault="006763E7" w14:paraId="146AC567" w14:textId="77777777">
      <w:pPr>
        <w:widowControl/>
        <w:suppressAutoHyphens w:val="0"/>
        <w:rPr>
          <w:rFonts w:ascii="Arial" w:hAnsi="Arial" w:cs="Arial"/>
          <w:b/>
          <w:sz w:val="22"/>
          <w:szCs w:val="22"/>
          <w:u w:val="single"/>
        </w:rPr>
      </w:pPr>
    </w:p>
    <w:p w:rsidRPr="00BC6A73" w:rsidR="00522341" w:rsidP="00BC6A73" w:rsidRDefault="00BC6A73" w14:paraId="5F23B949" w14:textId="77777777">
      <w:pPr>
        <w:spacing w:line="360" w:lineRule="auto"/>
        <w:jc w:val="both"/>
        <w:rPr>
          <w:rFonts w:ascii="Arial" w:hAnsi="Arial" w:cs="Arial"/>
          <w:b/>
          <w:sz w:val="22"/>
          <w:szCs w:val="22"/>
          <w:u w:val="single"/>
        </w:rPr>
      </w:pPr>
      <w:r w:rsidRPr="00BC6A73">
        <w:rPr>
          <w:rFonts w:ascii="Arial" w:hAnsi="Arial" w:cs="Arial"/>
          <w:b/>
          <w:sz w:val="22"/>
          <w:szCs w:val="22"/>
          <w:u w:val="single"/>
        </w:rPr>
        <w:t>Ac</w:t>
      </w:r>
      <w:r w:rsidRPr="00BC6A73" w:rsidR="00522341">
        <w:rPr>
          <w:rFonts w:ascii="Arial" w:hAnsi="Arial" w:cs="Arial"/>
          <w:b/>
          <w:sz w:val="22"/>
          <w:szCs w:val="22"/>
          <w:u w:val="single"/>
        </w:rPr>
        <w:t>tivité commerciale</w:t>
      </w:r>
    </w:p>
    <w:p w:rsidR="00522341" w:rsidP="00BC6A73" w:rsidRDefault="00522341" w14:paraId="7888208C" w14:textId="77777777">
      <w:pPr>
        <w:spacing w:line="360" w:lineRule="auto"/>
        <w:jc w:val="both"/>
        <w:rPr>
          <w:rFonts w:ascii="Arial" w:hAnsi="Arial" w:cs="Arial"/>
          <w:sz w:val="22"/>
          <w:szCs w:val="22"/>
        </w:rPr>
      </w:pPr>
      <w:r w:rsidRPr="00BC6A73">
        <w:rPr>
          <w:rFonts w:ascii="Arial" w:hAnsi="Arial" w:cs="Arial"/>
          <w:sz w:val="22"/>
          <w:szCs w:val="22"/>
        </w:rPr>
        <w:t>Le chiffre d’affaires annu</w:t>
      </w:r>
      <w:r w:rsidR="00F80996">
        <w:rPr>
          <w:rFonts w:ascii="Arial" w:hAnsi="Arial" w:cs="Arial"/>
          <w:sz w:val="22"/>
          <w:szCs w:val="22"/>
        </w:rPr>
        <w:t xml:space="preserve">el de CLEAN 18 pour l’année </w:t>
      </w:r>
      <w:r w:rsidR="00D64599">
        <w:rPr>
          <w:rFonts w:ascii="Arial" w:hAnsi="Arial" w:cs="Arial"/>
          <w:sz w:val="22"/>
          <w:szCs w:val="22"/>
        </w:rPr>
        <w:t>2019</w:t>
      </w:r>
      <w:r w:rsidRPr="00BC6A73">
        <w:rPr>
          <w:rFonts w:ascii="Arial" w:hAnsi="Arial" w:cs="Arial"/>
          <w:sz w:val="22"/>
          <w:szCs w:val="22"/>
        </w:rPr>
        <w:t xml:space="preserve"> s’élève à 1,7 million d’euros. Les prestations sur sols sportifs représentent 75 % du chiffre d’affaires. </w:t>
      </w:r>
    </w:p>
    <w:p w:rsidR="00911958" w:rsidP="00BC6A73" w:rsidRDefault="00911958" w14:paraId="1955A4CE" w14:textId="77777777">
      <w:pPr>
        <w:spacing w:line="360" w:lineRule="auto"/>
        <w:jc w:val="both"/>
        <w:rPr>
          <w:rFonts w:ascii="Arial" w:hAnsi="Arial" w:cs="Arial"/>
          <w:sz w:val="22"/>
          <w:szCs w:val="22"/>
        </w:rPr>
      </w:pPr>
    </w:p>
    <w:p w:rsidRPr="002975CD" w:rsidR="00BC6A73" w:rsidP="00BC6A73" w:rsidRDefault="00BC6A73" w14:paraId="05A035C0" w14:textId="77777777">
      <w:pPr>
        <w:spacing w:line="360" w:lineRule="auto"/>
        <w:jc w:val="both"/>
        <w:rPr>
          <w:rFonts w:ascii="Arial" w:hAnsi="Arial" w:cs="Arial"/>
          <w:sz w:val="12"/>
          <w:szCs w:val="22"/>
        </w:rPr>
      </w:pPr>
    </w:p>
    <w:p w:rsidRPr="00A16CB5" w:rsidR="00522341" w:rsidP="00522341" w:rsidRDefault="00522341" w14:paraId="6E3AC217" w14:textId="77777777">
      <w:pPr>
        <w:jc w:val="center"/>
        <w:rPr>
          <w:rFonts w:ascii="Arial" w:hAnsi="Arial" w:cs="Arial"/>
          <w:b/>
          <w:bCs/>
          <w:i/>
          <w:color w:val="000000"/>
          <w:u w:val="single"/>
        </w:rPr>
      </w:pPr>
      <w:r w:rsidRPr="00A16CB5">
        <w:rPr>
          <w:rFonts w:ascii="Arial" w:hAnsi="Arial" w:cs="Arial"/>
          <w:b/>
          <w:i/>
          <w:color w:val="000000"/>
        </w:rPr>
        <w:t>Répartition du chiffre d’affaires en %</w:t>
      </w:r>
    </w:p>
    <w:p w:rsidRPr="002975CD" w:rsidR="00522341" w:rsidP="00522341" w:rsidRDefault="00522341" w14:paraId="5F34E729" w14:textId="77777777">
      <w:pPr>
        <w:rPr>
          <w:sz w:val="8"/>
        </w:rPr>
      </w:pPr>
    </w:p>
    <w:p w:rsidRPr="001E42CE" w:rsidR="00522341" w:rsidP="00522341" w:rsidRDefault="00822E09" w14:paraId="0B950503" w14:textId="77777777">
      <w:pPr>
        <w:jc w:val="center"/>
      </w:pPr>
      <w:r>
        <w:rPr>
          <w:noProof/>
          <w:lang w:eastAsia="fr-FR"/>
        </w:rPr>
        <w:drawing>
          <wp:inline distT="0" distB="0" distL="0" distR="0" wp14:anchorId="2A1D0729" wp14:editId="36A87940">
            <wp:extent cx="493776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fr-FR"/>
        </w:rPr>
        <w:t xml:space="preserve"> </w:t>
      </w:r>
    </w:p>
    <w:p w:rsidR="00522341" w:rsidP="00522341" w:rsidRDefault="00522341" w14:paraId="6EEDF3E4" w14:textId="77777777">
      <w:pPr>
        <w:outlineLvl w:val="2"/>
        <w:rPr>
          <w:rFonts w:ascii="Arial" w:hAnsi="Arial" w:cs="Arial"/>
          <w:color w:val="000000"/>
        </w:rPr>
      </w:pPr>
    </w:p>
    <w:p w:rsidRPr="00BC6A73" w:rsidR="00522341" w:rsidP="00BC6A73" w:rsidRDefault="00522341" w14:paraId="39B26DAF" w14:textId="77777777">
      <w:pPr>
        <w:spacing w:line="360" w:lineRule="auto"/>
        <w:jc w:val="both"/>
        <w:rPr>
          <w:rFonts w:ascii="Arial" w:hAnsi="Arial" w:cs="Arial"/>
          <w:b/>
          <w:sz w:val="22"/>
          <w:szCs w:val="22"/>
          <w:u w:val="single"/>
        </w:rPr>
      </w:pPr>
      <w:r w:rsidRPr="00BC6A73">
        <w:rPr>
          <w:rFonts w:ascii="Arial" w:hAnsi="Arial" w:cs="Arial"/>
          <w:b/>
          <w:sz w:val="22"/>
          <w:szCs w:val="22"/>
          <w:u w:val="single"/>
        </w:rPr>
        <w:t>La clientèle</w:t>
      </w:r>
    </w:p>
    <w:p w:rsidRPr="00BC6A73" w:rsidR="00522341" w:rsidP="006F54CF" w:rsidRDefault="00522341" w14:paraId="0D26B628" w14:textId="77777777">
      <w:pPr>
        <w:pStyle w:val="ListParagraph"/>
        <w:numPr>
          <w:ilvl w:val="0"/>
          <w:numId w:val="3"/>
        </w:numPr>
        <w:spacing w:line="360" w:lineRule="auto"/>
        <w:jc w:val="both"/>
        <w:rPr>
          <w:rFonts w:ascii="Arial" w:hAnsi="Arial" w:cs="Arial"/>
        </w:rPr>
      </w:pPr>
      <w:r w:rsidRPr="00BC6A73">
        <w:rPr>
          <w:rFonts w:ascii="Arial" w:hAnsi="Arial" w:cs="Arial"/>
        </w:rPr>
        <w:t>L’activité entretien des sols sportifs est réalisée par réponse à des appels d’offres auprès des collectivités territoriales. CLEAN 18 répond à environ une soixantaine d’appel</w:t>
      </w:r>
      <w:r w:rsidR="007B1BE4">
        <w:rPr>
          <w:rFonts w:ascii="Arial" w:hAnsi="Arial" w:cs="Arial"/>
        </w:rPr>
        <w:t>s</w:t>
      </w:r>
      <w:r w:rsidRPr="00BC6A73">
        <w:rPr>
          <w:rFonts w:ascii="Arial" w:hAnsi="Arial" w:cs="Arial"/>
        </w:rPr>
        <w:t xml:space="preserve"> d’offres par an mais elle vend également ses prestations </w:t>
      </w:r>
      <w:r w:rsidR="00D013C7">
        <w:rPr>
          <w:rFonts w:ascii="Arial" w:hAnsi="Arial" w:cs="Arial"/>
        </w:rPr>
        <w:t xml:space="preserve">dans le cadre </w:t>
      </w:r>
      <w:r w:rsidRPr="00BC6A73">
        <w:rPr>
          <w:rFonts w:ascii="Arial" w:hAnsi="Arial" w:cs="Arial"/>
        </w:rPr>
        <w:t>de m</w:t>
      </w:r>
      <w:r w:rsidR="00D013C7">
        <w:rPr>
          <w:rFonts w:ascii="Arial" w:hAnsi="Arial" w:cs="Arial"/>
        </w:rPr>
        <w:t>archés publics non soumis à publication (marchés inférieurs au seuil de 2</w:t>
      </w:r>
      <w:r w:rsidRPr="00BC6A73">
        <w:rPr>
          <w:rFonts w:ascii="Arial" w:hAnsi="Arial" w:cs="Arial"/>
        </w:rPr>
        <w:t>5 000 € HT</w:t>
      </w:r>
      <w:r w:rsidR="00D013C7">
        <w:rPr>
          <w:rFonts w:ascii="Arial" w:hAnsi="Arial" w:cs="Arial"/>
        </w:rPr>
        <w:t>)</w:t>
      </w:r>
      <w:r w:rsidRPr="00BC6A73">
        <w:rPr>
          <w:rFonts w:ascii="Arial" w:hAnsi="Arial" w:cs="Arial"/>
        </w:rPr>
        <w:t>. Les collectivités territoriales représentent 99 % du chiffre d’affaires. Le reste est réalisé auprès de particuliers.</w:t>
      </w:r>
    </w:p>
    <w:p w:rsidRPr="00BC6A73" w:rsidR="00522341" w:rsidP="006F54CF" w:rsidRDefault="00522341" w14:paraId="2126DF5F" w14:textId="77777777">
      <w:pPr>
        <w:pStyle w:val="ListParagraph"/>
        <w:numPr>
          <w:ilvl w:val="0"/>
          <w:numId w:val="3"/>
        </w:numPr>
        <w:spacing w:line="360" w:lineRule="auto"/>
        <w:jc w:val="both"/>
        <w:rPr>
          <w:rFonts w:ascii="Arial" w:hAnsi="Arial" w:cs="Arial"/>
        </w:rPr>
      </w:pPr>
      <w:r w:rsidRPr="00BC6A73">
        <w:rPr>
          <w:rFonts w:ascii="Arial" w:hAnsi="Arial" w:cs="Arial"/>
        </w:rPr>
        <w:t>L’activité vente de machines se répartit entre les collectivités territoriales à hauteur de 80 % et les entreprises privées à hauteur de 20 %.</w:t>
      </w:r>
    </w:p>
    <w:p w:rsidRPr="00563843" w:rsidR="00522341" w:rsidP="00887F78" w:rsidRDefault="00522341" w14:paraId="6B53F3E2" w14:textId="77777777"/>
    <w:p w:rsidRPr="00BC6A73" w:rsidR="00522341" w:rsidP="00BC6A73" w:rsidRDefault="00522341" w14:paraId="0EC02409" w14:textId="77777777">
      <w:pPr>
        <w:spacing w:line="360" w:lineRule="auto"/>
        <w:jc w:val="both"/>
        <w:rPr>
          <w:rFonts w:ascii="Arial" w:hAnsi="Arial" w:cs="Arial"/>
          <w:b/>
          <w:sz w:val="22"/>
          <w:szCs w:val="22"/>
          <w:u w:val="single"/>
        </w:rPr>
      </w:pPr>
      <w:r w:rsidRPr="00BC6A73">
        <w:rPr>
          <w:rFonts w:ascii="Arial" w:hAnsi="Arial" w:cs="Arial"/>
          <w:b/>
          <w:sz w:val="22"/>
          <w:szCs w:val="22"/>
          <w:u w:val="single"/>
        </w:rPr>
        <w:t>Quelques références</w:t>
      </w:r>
    </w:p>
    <w:p w:rsidRPr="00BC6A73" w:rsidR="00522341" w:rsidP="00522341" w:rsidRDefault="00011161" w14:paraId="7C33155A" w14:textId="77777777">
      <w:pPr>
        <w:spacing w:line="360" w:lineRule="auto"/>
        <w:jc w:val="both"/>
        <w:rPr>
          <w:rFonts w:ascii="Arial" w:hAnsi="Arial" w:cs="Arial"/>
          <w:sz w:val="22"/>
          <w:szCs w:val="22"/>
        </w:rPr>
      </w:pPr>
      <w:r>
        <w:rPr>
          <w:rFonts w:ascii="Arial" w:hAnsi="Arial" w:cs="Arial"/>
          <w:sz w:val="22"/>
          <w:szCs w:val="22"/>
        </w:rPr>
        <w:t>L’entreprise CLEAN 18 peut faire référence à des clients particulièrement connus parmi lesquels figurent le S</w:t>
      </w:r>
      <w:r w:rsidRPr="00BC6A73" w:rsidR="00522341">
        <w:rPr>
          <w:rFonts w:ascii="Arial" w:hAnsi="Arial" w:cs="Arial"/>
          <w:sz w:val="22"/>
          <w:szCs w:val="22"/>
        </w:rPr>
        <w:t xml:space="preserve">tade de France, </w:t>
      </w:r>
      <w:r>
        <w:rPr>
          <w:rFonts w:ascii="Arial" w:hAnsi="Arial" w:cs="Arial"/>
          <w:sz w:val="22"/>
          <w:szCs w:val="22"/>
        </w:rPr>
        <w:t>l’</w:t>
      </w:r>
      <w:r w:rsidRPr="00BC6A73" w:rsidR="00522341">
        <w:rPr>
          <w:rFonts w:ascii="Arial" w:hAnsi="Arial" w:cs="Arial"/>
          <w:sz w:val="22"/>
          <w:szCs w:val="22"/>
        </w:rPr>
        <w:t xml:space="preserve">AS Nancy Lorraine, </w:t>
      </w:r>
      <w:r>
        <w:rPr>
          <w:rFonts w:ascii="Arial" w:hAnsi="Arial" w:cs="Arial"/>
          <w:sz w:val="22"/>
          <w:szCs w:val="22"/>
        </w:rPr>
        <w:t xml:space="preserve">le </w:t>
      </w:r>
      <w:r w:rsidRPr="00BC6A73" w:rsidR="00522341">
        <w:rPr>
          <w:rFonts w:ascii="Arial" w:hAnsi="Arial" w:cs="Arial"/>
          <w:sz w:val="22"/>
          <w:szCs w:val="22"/>
        </w:rPr>
        <w:t xml:space="preserve">CNR Marcoussis, Lille stadium Nord, Stade Français Hockey, </w:t>
      </w:r>
      <w:r>
        <w:rPr>
          <w:rFonts w:ascii="Arial" w:hAnsi="Arial" w:cs="Arial"/>
          <w:sz w:val="22"/>
          <w:szCs w:val="22"/>
        </w:rPr>
        <w:t>l’é</w:t>
      </w:r>
      <w:r w:rsidRPr="00BC6A73" w:rsidR="00522341">
        <w:rPr>
          <w:rFonts w:ascii="Arial" w:hAnsi="Arial" w:cs="Arial"/>
          <w:sz w:val="22"/>
          <w:szCs w:val="22"/>
        </w:rPr>
        <w:t xml:space="preserve">cole Polytechnique, </w:t>
      </w:r>
      <w:r>
        <w:rPr>
          <w:rFonts w:ascii="Arial" w:hAnsi="Arial" w:cs="Arial"/>
          <w:sz w:val="22"/>
          <w:szCs w:val="22"/>
        </w:rPr>
        <w:t xml:space="preserve">de </w:t>
      </w:r>
      <w:r w:rsidRPr="00BC6A73" w:rsidR="00522341">
        <w:rPr>
          <w:rFonts w:ascii="Arial" w:hAnsi="Arial" w:cs="Arial"/>
          <w:sz w:val="22"/>
          <w:szCs w:val="22"/>
        </w:rPr>
        <w:t>très nombreuses communes, et également des universités, des bases militaires et navales.</w:t>
      </w:r>
    </w:p>
    <w:p w:rsidR="00522341" w:rsidP="00522341" w:rsidRDefault="00522341" w14:paraId="4EC724B7" w14:textId="77777777">
      <w:pPr>
        <w:outlineLvl w:val="2"/>
        <w:rPr>
          <w:rFonts w:ascii="Arial" w:hAnsi="Arial" w:cs="Arial"/>
          <w:b/>
          <w:bCs/>
        </w:rPr>
      </w:pPr>
    </w:p>
    <w:p w:rsidRPr="00BC6A73" w:rsidR="00522341" w:rsidP="00BC6A73" w:rsidRDefault="00522341" w14:paraId="48D8669C" w14:textId="77777777">
      <w:pPr>
        <w:spacing w:line="360" w:lineRule="auto"/>
        <w:jc w:val="both"/>
        <w:rPr>
          <w:rFonts w:ascii="Arial" w:hAnsi="Arial" w:cs="Arial"/>
          <w:b/>
          <w:sz w:val="22"/>
          <w:szCs w:val="22"/>
          <w:u w:val="single"/>
        </w:rPr>
      </w:pPr>
      <w:r w:rsidRPr="00BC6A73">
        <w:rPr>
          <w:rFonts w:ascii="Arial" w:hAnsi="Arial" w:cs="Arial"/>
          <w:b/>
          <w:sz w:val="22"/>
          <w:szCs w:val="22"/>
          <w:u w:val="single"/>
        </w:rPr>
        <w:t>La concurrence</w:t>
      </w:r>
    </w:p>
    <w:p w:rsidR="007124FE" w:rsidP="00522341" w:rsidRDefault="00011161" w14:paraId="30E53841" w14:textId="77777777">
      <w:pPr>
        <w:spacing w:line="360" w:lineRule="auto"/>
        <w:jc w:val="both"/>
        <w:rPr>
          <w:rFonts w:ascii="Arial" w:hAnsi="Arial" w:cs="Arial"/>
          <w:sz w:val="22"/>
          <w:szCs w:val="22"/>
        </w:rPr>
      </w:pPr>
      <w:r>
        <w:rPr>
          <w:rFonts w:ascii="Arial" w:hAnsi="Arial" w:cs="Arial"/>
          <w:sz w:val="22"/>
          <w:szCs w:val="22"/>
        </w:rPr>
        <w:t>P</w:t>
      </w:r>
      <w:r w:rsidRPr="00BC6A73">
        <w:rPr>
          <w:rFonts w:ascii="Arial" w:hAnsi="Arial" w:cs="Arial"/>
          <w:sz w:val="22"/>
          <w:szCs w:val="22"/>
        </w:rPr>
        <w:t>our certaines prestations</w:t>
      </w:r>
      <w:r>
        <w:rPr>
          <w:rFonts w:ascii="Arial" w:hAnsi="Arial" w:cs="Arial"/>
          <w:sz w:val="22"/>
          <w:szCs w:val="22"/>
        </w:rPr>
        <w:t>,</w:t>
      </w:r>
      <w:r w:rsidRPr="00BC6A73">
        <w:rPr>
          <w:rFonts w:ascii="Arial" w:hAnsi="Arial" w:cs="Arial"/>
          <w:sz w:val="22"/>
          <w:szCs w:val="22"/>
        </w:rPr>
        <w:t xml:space="preserve"> </w:t>
      </w:r>
      <w:r w:rsidRPr="00BC6A73" w:rsidR="00522341">
        <w:rPr>
          <w:rFonts w:ascii="Arial" w:hAnsi="Arial" w:cs="Arial"/>
          <w:sz w:val="22"/>
          <w:szCs w:val="22"/>
        </w:rPr>
        <w:t xml:space="preserve">CLEAN 18 évolue en France dans un environnement peu concurrentiel. En effet, jusqu’en 2012, pour l’activité de nettoyage de pistes et des terrains de hockey, CLEAN 18 était en situation de monopole. </w:t>
      </w:r>
      <w:r w:rsidR="0020012F">
        <w:rPr>
          <w:rFonts w:ascii="Arial" w:hAnsi="Arial" w:cs="Arial"/>
          <w:sz w:val="22"/>
          <w:szCs w:val="22"/>
        </w:rPr>
        <w:t>Un</w:t>
      </w:r>
      <w:r w:rsidRPr="00BC6A73" w:rsidR="00522341">
        <w:rPr>
          <w:rFonts w:ascii="Arial" w:hAnsi="Arial" w:cs="Arial"/>
          <w:sz w:val="22"/>
          <w:szCs w:val="22"/>
        </w:rPr>
        <w:t xml:space="preserve"> nouvel entrant apparu sur le marché en 2012, a capté une partie de la clientèle. </w:t>
      </w:r>
      <w:r>
        <w:rPr>
          <w:rFonts w:ascii="Arial" w:hAnsi="Arial" w:cs="Arial"/>
          <w:sz w:val="22"/>
          <w:szCs w:val="22"/>
        </w:rPr>
        <w:t>Mais très rapidement</w:t>
      </w:r>
      <w:r w:rsidR="00B30CD4">
        <w:rPr>
          <w:rFonts w:ascii="Arial" w:hAnsi="Arial" w:cs="Arial"/>
          <w:sz w:val="22"/>
          <w:szCs w:val="22"/>
        </w:rPr>
        <w:t>,</w:t>
      </w:r>
      <w:r>
        <w:rPr>
          <w:rFonts w:ascii="Arial" w:hAnsi="Arial" w:cs="Arial"/>
          <w:sz w:val="22"/>
          <w:szCs w:val="22"/>
        </w:rPr>
        <w:t xml:space="preserve"> p</w:t>
      </w:r>
      <w:r w:rsidRPr="00BC6A73" w:rsidR="00522341">
        <w:rPr>
          <w:rFonts w:ascii="Arial" w:hAnsi="Arial" w:cs="Arial"/>
          <w:sz w:val="22"/>
          <w:szCs w:val="22"/>
        </w:rPr>
        <w:t>ar sa maîtrise technique</w:t>
      </w:r>
      <w:r w:rsidR="00B30CD4">
        <w:rPr>
          <w:rFonts w:ascii="Arial" w:hAnsi="Arial" w:cs="Arial"/>
          <w:sz w:val="22"/>
          <w:szCs w:val="22"/>
        </w:rPr>
        <w:t>,</w:t>
      </w:r>
      <w:r w:rsidRPr="00BC6A73" w:rsidR="00522341">
        <w:rPr>
          <w:rFonts w:ascii="Arial" w:hAnsi="Arial" w:cs="Arial"/>
          <w:sz w:val="22"/>
          <w:szCs w:val="22"/>
        </w:rPr>
        <w:t xml:space="preserve"> CLEAN 18 a récupéré 95 % de la clientèle perdue. </w:t>
      </w:r>
    </w:p>
    <w:p w:rsidR="00522341" w:rsidP="00522341" w:rsidRDefault="007124FE" w14:paraId="64ABD753" w14:textId="77777777">
      <w:pPr>
        <w:spacing w:line="360" w:lineRule="auto"/>
        <w:jc w:val="both"/>
        <w:rPr>
          <w:rFonts w:ascii="Arial" w:hAnsi="Arial" w:cs="Arial"/>
          <w:sz w:val="22"/>
          <w:szCs w:val="22"/>
        </w:rPr>
      </w:pPr>
      <w:r>
        <w:rPr>
          <w:rFonts w:ascii="Arial" w:hAnsi="Arial" w:cs="Arial"/>
          <w:sz w:val="22"/>
          <w:szCs w:val="22"/>
        </w:rPr>
        <w:t>Par ailleurs, e</w:t>
      </w:r>
      <w:r w:rsidRPr="00BC6A73" w:rsidR="00522341">
        <w:rPr>
          <w:rFonts w:ascii="Arial" w:hAnsi="Arial" w:cs="Arial"/>
          <w:sz w:val="22"/>
          <w:szCs w:val="22"/>
        </w:rPr>
        <w:t>lle est en position de monopole pour les prestations des vélodromes.</w:t>
      </w:r>
      <w:r>
        <w:rPr>
          <w:rFonts w:ascii="Arial" w:hAnsi="Arial" w:cs="Arial"/>
          <w:sz w:val="22"/>
          <w:szCs w:val="22"/>
        </w:rPr>
        <w:t xml:space="preserve"> </w:t>
      </w:r>
      <w:r w:rsidRPr="00BC6A73" w:rsidR="00522341">
        <w:rPr>
          <w:rFonts w:ascii="Arial" w:hAnsi="Arial" w:cs="Arial"/>
          <w:sz w:val="22"/>
          <w:szCs w:val="22"/>
        </w:rPr>
        <w:t>En revanche, pour les prestations des terrains de tennis et de football, la</w:t>
      </w:r>
      <w:r w:rsidR="00011161">
        <w:rPr>
          <w:rFonts w:ascii="Arial" w:hAnsi="Arial" w:cs="Arial"/>
          <w:sz w:val="22"/>
          <w:szCs w:val="22"/>
        </w:rPr>
        <w:t xml:space="preserve"> concurrence est plus vive car d</w:t>
      </w:r>
      <w:r w:rsidRPr="00BC6A73" w:rsidR="00522341">
        <w:rPr>
          <w:rFonts w:ascii="Arial" w:hAnsi="Arial" w:cs="Arial"/>
          <w:sz w:val="22"/>
          <w:szCs w:val="22"/>
        </w:rPr>
        <w:t>es entreprises d’entretien et d’espace</w:t>
      </w:r>
      <w:r w:rsidR="0069231B">
        <w:rPr>
          <w:rFonts w:ascii="Arial" w:hAnsi="Arial" w:cs="Arial"/>
          <w:sz w:val="22"/>
          <w:szCs w:val="22"/>
        </w:rPr>
        <w:t>s</w:t>
      </w:r>
      <w:r w:rsidRPr="00BC6A73" w:rsidR="00522341">
        <w:rPr>
          <w:rFonts w:ascii="Arial" w:hAnsi="Arial" w:cs="Arial"/>
          <w:sz w:val="22"/>
          <w:szCs w:val="22"/>
        </w:rPr>
        <w:t xml:space="preserve"> verts réalisent </w:t>
      </w:r>
      <w:r w:rsidR="00011161">
        <w:rPr>
          <w:rFonts w:ascii="Arial" w:hAnsi="Arial" w:cs="Arial"/>
          <w:sz w:val="22"/>
          <w:szCs w:val="22"/>
        </w:rPr>
        <w:t xml:space="preserve">également </w:t>
      </w:r>
      <w:r w:rsidR="0069231B">
        <w:rPr>
          <w:rFonts w:ascii="Arial" w:hAnsi="Arial" w:cs="Arial"/>
          <w:sz w:val="22"/>
          <w:szCs w:val="22"/>
        </w:rPr>
        <w:t>ce type de service.</w:t>
      </w:r>
    </w:p>
    <w:p w:rsidRPr="00BC6A73" w:rsidR="00011161" w:rsidP="00522341" w:rsidRDefault="00011161" w14:paraId="2F707075" w14:textId="77777777">
      <w:pPr>
        <w:spacing w:line="360" w:lineRule="auto"/>
        <w:jc w:val="both"/>
        <w:rPr>
          <w:rFonts w:ascii="Arial" w:hAnsi="Arial" w:cs="Arial"/>
          <w:sz w:val="22"/>
          <w:szCs w:val="22"/>
        </w:rPr>
      </w:pPr>
    </w:p>
    <w:p w:rsidRPr="00BC6A73" w:rsidR="00522341" w:rsidP="00BC6A73" w:rsidRDefault="00522341" w14:paraId="0797022A" w14:textId="77777777">
      <w:pPr>
        <w:spacing w:line="360" w:lineRule="auto"/>
        <w:jc w:val="both"/>
        <w:rPr>
          <w:rFonts w:ascii="Arial" w:hAnsi="Arial" w:cs="Arial"/>
          <w:b/>
          <w:sz w:val="22"/>
          <w:szCs w:val="22"/>
          <w:u w:val="single"/>
        </w:rPr>
      </w:pPr>
      <w:r w:rsidRPr="00BC6A73">
        <w:rPr>
          <w:rFonts w:ascii="Arial" w:hAnsi="Arial" w:cs="Arial"/>
          <w:b/>
          <w:sz w:val="22"/>
          <w:szCs w:val="22"/>
          <w:u w:val="single"/>
        </w:rPr>
        <w:t>Organ</w:t>
      </w:r>
      <w:r w:rsidR="007124FE">
        <w:rPr>
          <w:rFonts w:ascii="Arial" w:hAnsi="Arial" w:cs="Arial"/>
          <w:b/>
          <w:sz w:val="22"/>
          <w:szCs w:val="22"/>
          <w:u w:val="single"/>
        </w:rPr>
        <w:t>igramme</w:t>
      </w:r>
      <w:r w:rsidRPr="00BC6A73">
        <w:rPr>
          <w:rFonts w:ascii="Arial" w:hAnsi="Arial" w:cs="Arial"/>
          <w:b/>
          <w:sz w:val="22"/>
          <w:szCs w:val="22"/>
          <w:u w:val="single"/>
        </w:rPr>
        <w:t xml:space="preserve"> </w:t>
      </w:r>
    </w:p>
    <w:p w:rsidR="00522341" w:rsidP="00522341" w:rsidRDefault="00522341" w14:paraId="473AA793" w14:textId="77777777">
      <w:pPr>
        <w:spacing w:after="240"/>
        <w:jc w:val="center"/>
        <w:rPr>
          <w:rFonts w:ascii="Arial" w:hAnsi="Arial" w:cs="Arial"/>
          <w:b/>
          <w:bCs/>
          <w:color w:val="000000"/>
          <w:sz w:val="19"/>
          <w:szCs w:val="19"/>
        </w:rPr>
      </w:pPr>
      <w:r>
        <w:rPr>
          <w:rFonts w:ascii="Arial" w:hAnsi="Arial" w:cs="Arial"/>
          <w:b/>
          <w:bCs/>
          <w:noProof/>
          <w:color w:val="000000"/>
          <w:sz w:val="19"/>
          <w:szCs w:val="19"/>
          <w:lang w:eastAsia="fr-FR"/>
        </w:rPr>
        <w:drawing>
          <wp:inline distT="0" distB="0" distL="0" distR="0" wp14:anchorId="78405F6B" wp14:editId="58997D89">
            <wp:extent cx="3914775" cy="2092325"/>
            <wp:effectExtent l="0" t="38100" r="0" b="60325"/>
            <wp:docPr id="1974" name="Diagramme 19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22341" w:rsidP="00522341" w:rsidRDefault="00522341" w14:paraId="303B9396" w14:textId="77777777">
      <w:pPr>
        <w:spacing w:line="360" w:lineRule="auto"/>
        <w:jc w:val="both"/>
        <w:rPr>
          <w:rFonts w:ascii="Arial" w:hAnsi="Arial" w:cs="Arial"/>
        </w:rPr>
      </w:pPr>
    </w:p>
    <w:p w:rsidRPr="00BC6A73" w:rsidR="00522341" w:rsidP="00522341" w:rsidRDefault="00522341" w14:paraId="7899AB85" w14:textId="77777777">
      <w:pPr>
        <w:spacing w:line="360" w:lineRule="auto"/>
        <w:jc w:val="both"/>
        <w:rPr>
          <w:rFonts w:ascii="Arial" w:hAnsi="Arial" w:cs="Arial"/>
          <w:sz w:val="22"/>
          <w:szCs w:val="22"/>
        </w:rPr>
      </w:pPr>
      <w:r w:rsidRPr="00BC6A73">
        <w:rPr>
          <w:rFonts w:ascii="Arial" w:hAnsi="Arial" w:cs="Arial"/>
          <w:sz w:val="22"/>
          <w:szCs w:val="22"/>
        </w:rPr>
        <w:t>L’avantage concurrentiel de CLEAN 18 repose d’une part, sur un rôle de conseil auprès des collectivités et</w:t>
      </w:r>
      <w:r w:rsidR="00BA24D8">
        <w:rPr>
          <w:rFonts w:ascii="Arial" w:hAnsi="Arial" w:cs="Arial"/>
          <w:sz w:val="22"/>
          <w:szCs w:val="22"/>
        </w:rPr>
        <w:t>,</w:t>
      </w:r>
      <w:r w:rsidRPr="00BC6A73">
        <w:rPr>
          <w:rFonts w:ascii="Arial" w:hAnsi="Arial" w:cs="Arial"/>
          <w:sz w:val="22"/>
          <w:szCs w:val="22"/>
        </w:rPr>
        <w:t xml:space="preserve"> d’autre part, sur les solutions techniques spécifiques qu’elle apporte à chaque situation. </w:t>
      </w:r>
    </w:p>
    <w:p w:rsidRPr="00BC6A73" w:rsidR="00522341" w:rsidP="00BC6A73" w:rsidRDefault="00522341" w14:paraId="3A55F8D7" w14:textId="632CDE61">
      <w:pPr>
        <w:spacing w:line="360" w:lineRule="auto"/>
        <w:jc w:val="both"/>
        <w:rPr>
          <w:rFonts w:ascii="Arial" w:hAnsi="Arial" w:cs="Arial"/>
          <w:sz w:val="22"/>
          <w:szCs w:val="22"/>
        </w:rPr>
      </w:pPr>
      <w:r w:rsidRPr="00BC6A73">
        <w:rPr>
          <w:rFonts w:ascii="Arial" w:hAnsi="Arial" w:cs="Arial"/>
          <w:sz w:val="22"/>
          <w:szCs w:val="22"/>
        </w:rPr>
        <w:t xml:space="preserve">Sa réputation s’est également forgée grâce à sa réactivité. </w:t>
      </w:r>
      <w:r w:rsidR="00FF069B">
        <w:rPr>
          <w:rFonts w:ascii="Arial" w:hAnsi="Arial" w:cs="Arial"/>
          <w:sz w:val="22"/>
          <w:szCs w:val="22"/>
        </w:rPr>
        <w:t>P</w:t>
      </w:r>
      <w:r w:rsidRPr="00BC6A73">
        <w:rPr>
          <w:rFonts w:ascii="Arial" w:hAnsi="Arial" w:cs="Arial"/>
          <w:sz w:val="22"/>
          <w:szCs w:val="22"/>
        </w:rPr>
        <w:t xml:space="preserve">our les </w:t>
      </w:r>
      <w:r w:rsidR="00FF069B">
        <w:rPr>
          <w:rFonts w:ascii="Arial" w:hAnsi="Arial" w:cs="Arial"/>
          <w:sz w:val="22"/>
          <w:szCs w:val="22"/>
        </w:rPr>
        <w:t>ventes</w:t>
      </w:r>
      <w:r w:rsidRPr="00BC6A73" w:rsidR="00FF069B">
        <w:rPr>
          <w:rFonts w:ascii="Arial" w:hAnsi="Arial" w:cs="Arial"/>
          <w:sz w:val="22"/>
          <w:szCs w:val="22"/>
        </w:rPr>
        <w:t xml:space="preserve"> </w:t>
      </w:r>
      <w:r w:rsidRPr="00BC6A73">
        <w:rPr>
          <w:rFonts w:ascii="Arial" w:hAnsi="Arial" w:cs="Arial"/>
          <w:sz w:val="22"/>
          <w:szCs w:val="22"/>
        </w:rPr>
        <w:t xml:space="preserve">et prestations d’un montant inférieur à 25 000 € HT, les demandes des clients sont traitées dans les deux jours. </w:t>
      </w:r>
    </w:p>
    <w:p w:rsidR="000341A5" w:rsidP="00BC6A73" w:rsidRDefault="000341A5" w14:paraId="0F381CC3" w14:textId="77777777">
      <w:pPr>
        <w:spacing w:line="360" w:lineRule="auto"/>
        <w:jc w:val="both"/>
        <w:rPr>
          <w:rFonts w:ascii="Arial" w:hAnsi="Arial" w:cs="Arial"/>
          <w:sz w:val="22"/>
          <w:szCs w:val="22"/>
        </w:rPr>
      </w:pPr>
    </w:p>
    <w:p w:rsidRPr="000341A5" w:rsidR="00ED7CD7" w:rsidP="00BC6A73" w:rsidRDefault="0010402C" w14:paraId="76B41158" w14:textId="77777777">
      <w:pPr>
        <w:spacing w:line="360" w:lineRule="auto"/>
        <w:jc w:val="both"/>
        <w:rPr>
          <w:rFonts w:ascii="Arial" w:hAnsi="Arial" w:cs="Arial"/>
          <w:sz w:val="22"/>
          <w:szCs w:val="22"/>
        </w:rPr>
      </w:pPr>
      <w:r w:rsidRPr="000341A5">
        <w:rPr>
          <w:rFonts w:ascii="Arial" w:hAnsi="Arial" w:cs="Arial"/>
          <w:sz w:val="22"/>
          <w:szCs w:val="22"/>
        </w:rPr>
        <w:t xml:space="preserve">Le système d’information </w:t>
      </w:r>
      <w:r w:rsidR="009A47EB">
        <w:rPr>
          <w:rFonts w:ascii="Arial" w:hAnsi="Arial" w:cs="Arial"/>
          <w:sz w:val="22"/>
          <w:szCs w:val="22"/>
        </w:rPr>
        <w:t xml:space="preserve">(SI) </w:t>
      </w:r>
      <w:r w:rsidRPr="000341A5">
        <w:rPr>
          <w:rFonts w:ascii="Arial" w:hAnsi="Arial" w:cs="Arial"/>
          <w:sz w:val="22"/>
          <w:szCs w:val="22"/>
        </w:rPr>
        <w:t>de l’entreprise repose sur une architecture client-serveur qui permet l’accès des salariés aux diverses applications</w:t>
      </w:r>
      <w:r w:rsidR="00B51DE7">
        <w:rPr>
          <w:rFonts w:ascii="Arial" w:hAnsi="Arial" w:cs="Arial"/>
          <w:sz w:val="22"/>
          <w:szCs w:val="22"/>
        </w:rPr>
        <w:t xml:space="preserve">. </w:t>
      </w:r>
      <w:r w:rsidRPr="000341A5" w:rsidR="00F36074">
        <w:rPr>
          <w:rFonts w:ascii="Arial" w:hAnsi="Arial" w:cs="Arial"/>
          <w:sz w:val="22"/>
          <w:szCs w:val="22"/>
        </w:rPr>
        <w:t>Un serveur héberge le PGI ainsi que le serveur DHCP qui permet d’attribuer aux éléments actifs une adresse IP leur permettant de se connecter au réseau local</w:t>
      </w:r>
      <w:r w:rsidRPr="000341A5" w:rsidR="00ED7CD7">
        <w:rPr>
          <w:rFonts w:ascii="Arial" w:hAnsi="Arial" w:cs="Arial"/>
          <w:sz w:val="22"/>
          <w:szCs w:val="22"/>
        </w:rPr>
        <w:t>.</w:t>
      </w:r>
    </w:p>
    <w:p w:rsidR="0041075D" w:rsidP="00522341" w:rsidRDefault="00081ED1" w14:paraId="750A591F" w14:textId="77777777">
      <w:pPr>
        <w:spacing w:line="360" w:lineRule="auto"/>
        <w:jc w:val="both"/>
        <w:rPr>
          <w:rFonts w:ascii="Arial" w:hAnsi="Arial" w:cs="Arial"/>
          <w:sz w:val="22"/>
          <w:szCs w:val="22"/>
        </w:rPr>
      </w:pPr>
      <w:r w:rsidRPr="000341A5">
        <w:rPr>
          <w:rFonts w:ascii="Arial" w:hAnsi="Arial" w:cs="Arial"/>
          <w:sz w:val="22"/>
          <w:szCs w:val="22"/>
        </w:rPr>
        <w:t xml:space="preserve">Un </w:t>
      </w:r>
      <w:r w:rsidRPr="000341A5" w:rsidR="002C79C7">
        <w:rPr>
          <w:rFonts w:ascii="Arial" w:hAnsi="Arial" w:cs="Arial"/>
          <w:sz w:val="22"/>
          <w:szCs w:val="22"/>
        </w:rPr>
        <w:t xml:space="preserve">second </w:t>
      </w:r>
      <w:r w:rsidRPr="000341A5">
        <w:rPr>
          <w:rFonts w:ascii="Arial" w:hAnsi="Arial" w:cs="Arial"/>
          <w:sz w:val="22"/>
          <w:szCs w:val="22"/>
        </w:rPr>
        <w:t>serveur héberge les fichiers ainsi qu’une application de messagerie partagée.</w:t>
      </w:r>
      <w:r w:rsidR="00AA499A">
        <w:rPr>
          <w:rFonts w:ascii="Arial" w:hAnsi="Arial" w:cs="Arial"/>
          <w:sz w:val="22"/>
          <w:szCs w:val="22"/>
        </w:rPr>
        <w:t xml:space="preserve"> Aucun fichier n’est sauvegardé sur les postes locaux (sauf pour les ordinateurs portables).</w:t>
      </w:r>
    </w:p>
    <w:p w:rsidR="007664E2" w:rsidP="00522341" w:rsidRDefault="007664E2" w14:paraId="2909F9B7" w14:textId="77777777">
      <w:pPr>
        <w:spacing w:line="360" w:lineRule="auto"/>
        <w:jc w:val="both"/>
        <w:rPr>
          <w:rFonts w:ascii="Arial" w:hAnsi="Arial" w:cs="Arial"/>
          <w:sz w:val="22"/>
          <w:szCs w:val="22"/>
        </w:rPr>
      </w:pPr>
      <w:r>
        <w:rPr>
          <w:rFonts w:ascii="Arial" w:hAnsi="Arial" w:cs="Arial"/>
          <w:sz w:val="22"/>
          <w:szCs w:val="22"/>
        </w:rPr>
        <w:t>Un troisième serveur offre une solution proxy et un pare-feu afin de protéger le réseau local de Clean 18 des menaces informatiques provenant d’internet.</w:t>
      </w:r>
    </w:p>
    <w:p w:rsidR="0041075D" w:rsidP="009A47EB" w:rsidRDefault="0064377B" w14:paraId="7EBDBA44" w14:textId="77777777">
      <w:pPr>
        <w:spacing w:line="360" w:lineRule="auto"/>
        <w:jc w:val="both"/>
        <w:rPr>
          <w:rFonts w:ascii="Arial" w:hAnsi="Arial" w:cs="Arial"/>
          <w:sz w:val="22"/>
          <w:szCs w:val="22"/>
        </w:rPr>
      </w:pPr>
      <w:r>
        <w:rPr>
          <w:rFonts w:ascii="Arial" w:hAnsi="Arial" w:cs="Arial"/>
          <w:sz w:val="22"/>
          <w:szCs w:val="22"/>
        </w:rPr>
        <w:t xml:space="preserve">Les ordinateurs </w:t>
      </w:r>
      <w:r w:rsidR="00B51DE7">
        <w:rPr>
          <w:rFonts w:ascii="Arial" w:hAnsi="Arial" w:cs="Arial"/>
          <w:sz w:val="22"/>
          <w:szCs w:val="22"/>
        </w:rPr>
        <w:t>s</w:t>
      </w:r>
      <w:r>
        <w:rPr>
          <w:rFonts w:ascii="Arial" w:hAnsi="Arial" w:cs="Arial"/>
          <w:sz w:val="22"/>
          <w:szCs w:val="22"/>
        </w:rPr>
        <w:t xml:space="preserve">ont répartis entre les bureaux et les ateliers (5 ordinateurs portables sont mis à disposition des </w:t>
      </w:r>
      <w:r w:rsidR="00B51DE7">
        <w:rPr>
          <w:rFonts w:ascii="Arial" w:hAnsi="Arial" w:cs="Arial"/>
          <w:sz w:val="22"/>
          <w:szCs w:val="22"/>
        </w:rPr>
        <w:t>chefs de chantier</w:t>
      </w:r>
      <w:r>
        <w:rPr>
          <w:rFonts w:ascii="Arial" w:hAnsi="Arial" w:cs="Arial"/>
          <w:sz w:val="22"/>
          <w:szCs w:val="22"/>
        </w:rPr>
        <w:t>).</w:t>
      </w:r>
    </w:p>
    <w:p w:rsidR="00B71BC3" w:rsidP="00522341" w:rsidRDefault="00253235" w14:paraId="4F9FCC45" w14:textId="77777777">
      <w:pPr>
        <w:spacing w:line="360" w:lineRule="auto"/>
        <w:jc w:val="both"/>
        <w:rPr>
          <w:rFonts w:ascii="Arial" w:hAnsi="Arial" w:cs="Arial"/>
          <w:sz w:val="22"/>
          <w:szCs w:val="22"/>
        </w:rPr>
      </w:pPr>
      <w:bookmarkStart w:name="_Hlk1749607" w:id="0"/>
      <w:r>
        <w:rPr>
          <w:rFonts w:ascii="Arial" w:hAnsi="Arial" w:cs="Arial"/>
          <w:noProof/>
          <w:sz w:val="22"/>
          <w:szCs w:val="22"/>
          <w:lang w:eastAsia="fr-FR"/>
        </w:rPr>
        <w:drawing>
          <wp:anchor distT="0" distB="0" distL="114300" distR="114300" simplePos="0" relativeHeight="251658240" behindDoc="0" locked="0" layoutInCell="1" allowOverlap="1" wp14:anchorId="1371DFBE" wp14:editId="12A12FE0">
            <wp:simplePos x="0" y="0"/>
            <wp:positionH relativeFrom="column">
              <wp:posOffset>-151765</wp:posOffset>
            </wp:positionH>
            <wp:positionV relativeFrom="paragraph">
              <wp:posOffset>40005</wp:posOffset>
            </wp:positionV>
            <wp:extent cx="6764400" cy="4122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4400" cy="412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F6E75" w:rsidP="00522341" w:rsidRDefault="00522341" w14:paraId="406C5FCA" w14:textId="77777777">
      <w:pPr>
        <w:spacing w:line="360" w:lineRule="auto"/>
        <w:jc w:val="both"/>
        <w:rPr>
          <w:rFonts w:ascii="Arial" w:hAnsi="Arial" w:cs="Arial"/>
          <w:sz w:val="22"/>
          <w:szCs w:val="22"/>
        </w:rPr>
      </w:pPr>
      <w:r w:rsidRPr="00BC6A73">
        <w:rPr>
          <w:rFonts w:ascii="Arial" w:hAnsi="Arial" w:cs="Arial"/>
          <w:sz w:val="22"/>
          <w:szCs w:val="22"/>
        </w:rPr>
        <w:t xml:space="preserve">Le marché de l’entretien de sols sportifs est porteur. L’activité d’entretien des pistes d’athlétisme connaît une demande croissante à laquelle CLEAN 18 ne peut pas faire face aujourd’hui. </w:t>
      </w:r>
    </w:p>
    <w:p w:rsidR="009F6E75" w:rsidP="00522341" w:rsidRDefault="00522341" w14:paraId="18A3915E" w14:textId="77777777">
      <w:pPr>
        <w:spacing w:line="360" w:lineRule="auto"/>
        <w:jc w:val="both"/>
        <w:rPr>
          <w:rFonts w:ascii="Arial" w:hAnsi="Arial" w:cs="Arial"/>
          <w:sz w:val="22"/>
          <w:szCs w:val="22"/>
        </w:rPr>
      </w:pPr>
      <w:r w:rsidRPr="00BC6A73">
        <w:rPr>
          <w:rFonts w:ascii="Arial" w:hAnsi="Arial" w:cs="Arial"/>
          <w:sz w:val="22"/>
          <w:szCs w:val="22"/>
        </w:rPr>
        <w:t>Compte tenu de ce potentiel commercial et fort de leur notoriété, Philippe et Richard JACQUELIN souhaitent accroître leur capacité de production en investissant dans une 3</w:t>
      </w:r>
      <w:r w:rsidRPr="007B1BE4">
        <w:rPr>
          <w:rFonts w:ascii="Arial" w:hAnsi="Arial" w:cs="Arial"/>
          <w:sz w:val="22"/>
          <w:szCs w:val="22"/>
          <w:vertAlign w:val="superscript"/>
        </w:rPr>
        <w:t>ème</w:t>
      </w:r>
      <w:r w:rsidRPr="00BC6A73">
        <w:rPr>
          <w:rFonts w:ascii="Arial" w:hAnsi="Arial" w:cs="Arial"/>
          <w:sz w:val="22"/>
          <w:szCs w:val="22"/>
        </w:rPr>
        <w:t xml:space="preserve"> machine </w:t>
      </w:r>
      <w:r w:rsidR="00107918">
        <w:rPr>
          <w:rFonts w:ascii="Arial" w:hAnsi="Arial" w:cs="Arial"/>
          <w:sz w:val="22"/>
          <w:szCs w:val="22"/>
        </w:rPr>
        <w:t>« </w:t>
      </w:r>
      <w:r w:rsidRPr="00BC6A73">
        <w:rPr>
          <w:rFonts w:ascii="Arial" w:hAnsi="Arial" w:cs="Arial"/>
          <w:sz w:val="22"/>
          <w:szCs w:val="22"/>
        </w:rPr>
        <w:t>SOFT CLEAN</w:t>
      </w:r>
      <w:r w:rsidR="00107918">
        <w:rPr>
          <w:rFonts w:ascii="Arial" w:hAnsi="Arial" w:cs="Arial"/>
          <w:sz w:val="22"/>
          <w:szCs w:val="22"/>
        </w:rPr>
        <w:t> »</w:t>
      </w:r>
      <w:r w:rsidRPr="00BC6A73">
        <w:rPr>
          <w:rFonts w:ascii="Arial" w:hAnsi="Arial" w:cs="Arial"/>
          <w:sz w:val="22"/>
          <w:szCs w:val="22"/>
        </w:rPr>
        <w:t>.</w:t>
      </w:r>
    </w:p>
    <w:p w:rsidRPr="00BA24D8" w:rsidR="004615CA" w:rsidP="00522341" w:rsidRDefault="004615CA" w14:paraId="560C737A" w14:textId="77777777">
      <w:pPr>
        <w:spacing w:line="360" w:lineRule="auto"/>
        <w:jc w:val="both"/>
        <w:rPr>
          <w:rFonts w:ascii="Arial" w:hAnsi="Arial" w:cs="Arial"/>
          <w:sz w:val="22"/>
          <w:szCs w:val="22"/>
        </w:rPr>
      </w:pPr>
      <w:r w:rsidRPr="00BA24D8">
        <w:rPr>
          <w:rFonts w:ascii="Arial" w:hAnsi="Arial" w:cs="Arial"/>
          <w:sz w:val="22"/>
          <w:szCs w:val="22"/>
        </w:rPr>
        <w:t xml:space="preserve">L’acquisition de cette machine devra être </w:t>
      </w:r>
      <w:r w:rsidRPr="00BA24D8" w:rsidR="00E16C20">
        <w:rPr>
          <w:rFonts w:ascii="Arial" w:hAnsi="Arial" w:cs="Arial"/>
          <w:sz w:val="22"/>
          <w:szCs w:val="22"/>
        </w:rPr>
        <w:t>financée</w:t>
      </w:r>
      <w:r w:rsidRPr="00BA24D8">
        <w:rPr>
          <w:rFonts w:ascii="Arial" w:hAnsi="Arial" w:cs="Arial"/>
          <w:sz w:val="22"/>
          <w:szCs w:val="22"/>
        </w:rPr>
        <w:t xml:space="preserve"> en partie par emprunt. Le dirigeant souhaite faire un point sur sa situation financière pour voir dans quelle mesure il </w:t>
      </w:r>
      <w:r w:rsidRPr="00BA24D8" w:rsidR="00BA24D8">
        <w:rPr>
          <w:rFonts w:ascii="Arial" w:hAnsi="Arial" w:cs="Arial"/>
          <w:sz w:val="22"/>
          <w:szCs w:val="22"/>
        </w:rPr>
        <w:t>peut</w:t>
      </w:r>
      <w:r w:rsidRPr="00BA24D8">
        <w:rPr>
          <w:rFonts w:ascii="Arial" w:hAnsi="Arial" w:cs="Arial"/>
          <w:sz w:val="22"/>
          <w:szCs w:val="22"/>
        </w:rPr>
        <w:t xml:space="preserve"> recourir à l’emprunt.</w:t>
      </w:r>
    </w:p>
    <w:p w:rsidRPr="00BC6A73" w:rsidR="00522341" w:rsidP="00522341" w:rsidRDefault="00522341" w14:paraId="36B6EF3B" w14:textId="77777777">
      <w:pPr>
        <w:spacing w:line="360" w:lineRule="auto"/>
        <w:jc w:val="both"/>
        <w:rPr>
          <w:rFonts w:ascii="Arial" w:hAnsi="Arial" w:cs="Arial"/>
          <w:sz w:val="22"/>
          <w:szCs w:val="22"/>
        </w:rPr>
      </w:pPr>
    </w:p>
    <w:p w:rsidR="00522341" w:rsidP="00522341" w:rsidRDefault="00522341" w14:paraId="23047118" w14:textId="77777777">
      <w:pPr>
        <w:spacing w:line="360" w:lineRule="auto"/>
        <w:jc w:val="both"/>
        <w:rPr>
          <w:rFonts w:ascii="Arial" w:hAnsi="Arial" w:cs="Arial"/>
          <w:sz w:val="22"/>
          <w:szCs w:val="22"/>
        </w:rPr>
      </w:pPr>
      <w:r w:rsidRPr="00BC6A73">
        <w:rPr>
          <w:rFonts w:ascii="Arial" w:hAnsi="Arial" w:cs="Arial"/>
          <w:sz w:val="22"/>
          <w:szCs w:val="22"/>
        </w:rPr>
        <w:t xml:space="preserve">Par ailleurs, </w:t>
      </w:r>
      <w:r w:rsidR="009F6E75">
        <w:rPr>
          <w:rFonts w:ascii="Arial" w:hAnsi="Arial" w:cs="Arial"/>
          <w:sz w:val="22"/>
          <w:szCs w:val="22"/>
        </w:rPr>
        <w:t xml:space="preserve">les dirigeants ont </w:t>
      </w:r>
      <w:r w:rsidRPr="00BC6A73" w:rsidR="009F6E75">
        <w:rPr>
          <w:rFonts w:ascii="Arial" w:hAnsi="Arial" w:cs="Arial"/>
          <w:sz w:val="22"/>
          <w:szCs w:val="22"/>
        </w:rPr>
        <w:t xml:space="preserve">fortement développé </w:t>
      </w:r>
      <w:r w:rsidR="009F6E75">
        <w:rPr>
          <w:rFonts w:ascii="Arial" w:hAnsi="Arial" w:cs="Arial"/>
          <w:sz w:val="22"/>
          <w:szCs w:val="22"/>
        </w:rPr>
        <w:t xml:space="preserve">les </w:t>
      </w:r>
      <w:r w:rsidRPr="00BC6A73" w:rsidR="009F6E75">
        <w:rPr>
          <w:rFonts w:ascii="Arial" w:hAnsi="Arial" w:cs="Arial"/>
          <w:sz w:val="22"/>
          <w:szCs w:val="22"/>
        </w:rPr>
        <w:t xml:space="preserve">actions de communication </w:t>
      </w:r>
      <w:r w:rsidR="009F6E75">
        <w:rPr>
          <w:rFonts w:ascii="Arial" w:hAnsi="Arial" w:cs="Arial"/>
          <w:sz w:val="22"/>
          <w:szCs w:val="22"/>
        </w:rPr>
        <w:t xml:space="preserve">de </w:t>
      </w:r>
      <w:r w:rsidRPr="00BC6A73" w:rsidR="009F6E75">
        <w:rPr>
          <w:rFonts w:ascii="Arial" w:hAnsi="Arial" w:cs="Arial"/>
          <w:sz w:val="22"/>
          <w:szCs w:val="22"/>
        </w:rPr>
        <w:t xml:space="preserve">CLEAN 18 </w:t>
      </w:r>
      <w:r w:rsidRPr="00BC6A73">
        <w:rPr>
          <w:rFonts w:ascii="Arial" w:hAnsi="Arial" w:cs="Arial"/>
          <w:sz w:val="22"/>
          <w:szCs w:val="22"/>
        </w:rPr>
        <w:t>depuis sa création</w:t>
      </w:r>
      <w:r w:rsidR="009F6E75">
        <w:rPr>
          <w:rFonts w:ascii="Arial" w:hAnsi="Arial" w:cs="Arial"/>
          <w:sz w:val="22"/>
          <w:szCs w:val="22"/>
        </w:rPr>
        <w:t>,</w:t>
      </w:r>
      <w:r w:rsidRPr="00BC6A73">
        <w:rPr>
          <w:rFonts w:ascii="Arial" w:hAnsi="Arial" w:cs="Arial"/>
          <w:sz w:val="22"/>
          <w:szCs w:val="22"/>
        </w:rPr>
        <w:t xml:space="preserve"> pour assurer sa visibilité sur la plupart des métiers des sols sportifs. </w:t>
      </w:r>
    </w:p>
    <w:p w:rsidR="001C2A1E" w:rsidP="00522341" w:rsidRDefault="001C2A1E" w14:paraId="7C736435" w14:textId="77777777">
      <w:pPr>
        <w:spacing w:line="360" w:lineRule="auto"/>
        <w:jc w:val="both"/>
        <w:rPr>
          <w:rFonts w:ascii="Arial" w:hAnsi="Arial" w:cs="Arial"/>
          <w:sz w:val="22"/>
          <w:szCs w:val="22"/>
        </w:rPr>
      </w:pPr>
    </w:p>
    <w:p w:rsidRPr="00BC6A73" w:rsidR="00522341" w:rsidP="00BC6A73" w:rsidRDefault="00522341" w14:paraId="71D831D3" w14:textId="77777777">
      <w:pPr>
        <w:spacing w:line="360" w:lineRule="auto"/>
        <w:jc w:val="both"/>
        <w:rPr>
          <w:rFonts w:ascii="Arial" w:hAnsi="Arial" w:cs="Arial"/>
          <w:b/>
          <w:sz w:val="22"/>
          <w:szCs w:val="22"/>
          <w:u w:val="single"/>
        </w:rPr>
      </w:pPr>
      <w:r>
        <w:rPr>
          <w:rFonts w:ascii="Arial" w:hAnsi="Arial" w:cs="Arial"/>
          <w:b/>
          <w:bCs/>
          <w:color w:val="000000"/>
        </w:rPr>
        <w:br w:type="page"/>
      </w:r>
      <w:r w:rsidRPr="00BC6A73">
        <w:rPr>
          <w:rFonts w:ascii="Arial" w:hAnsi="Arial" w:cs="Arial"/>
          <w:b/>
          <w:sz w:val="22"/>
          <w:szCs w:val="22"/>
          <w:u w:val="single"/>
        </w:rPr>
        <w:t xml:space="preserve">Votre mission </w:t>
      </w:r>
    </w:p>
    <w:p w:rsidRPr="005E68EA" w:rsidR="00522341" w:rsidP="00522341" w:rsidRDefault="00522341" w14:paraId="0DFC4D23" w14:textId="77777777"/>
    <w:p w:rsidRPr="00887F78" w:rsidR="00522341" w:rsidP="00887F78" w:rsidRDefault="00522341" w14:paraId="2327F755" w14:textId="77777777">
      <w:pPr>
        <w:spacing w:line="360" w:lineRule="auto"/>
        <w:jc w:val="both"/>
        <w:rPr>
          <w:rFonts w:ascii="Arial" w:hAnsi="Arial" w:cs="Arial"/>
          <w:sz w:val="22"/>
          <w:szCs w:val="22"/>
        </w:rPr>
      </w:pPr>
      <w:r w:rsidRPr="00887F78">
        <w:rPr>
          <w:rFonts w:ascii="Arial" w:hAnsi="Arial" w:cs="Arial"/>
          <w:sz w:val="22"/>
          <w:szCs w:val="22"/>
        </w:rPr>
        <w:t>Vous êtes Camille</w:t>
      </w:r>
      <w:r w:rsidR="007A6957">
        <w:rPr>
          <w:rFonts w:ascii="Arial" w:hAnsi="Arial" w:cs="Arial"/>
          <w:sz w:val="22"/>
          <w:szCs w:val="22"/>
        </w:rPr>
        <w:t xml:space="preserve"> MURAT</w:t>
      </w:r>
      <w:r w:rsidR="009C01C7">
        <w:rPr>
          <w:rFonts w:ascii="Arial" w:hAnsi="Arial" w:cs="Arial"/>
          <w:sz w:val="22"/>
          <w:szCs w:val="22"/>
        </w:rPr>
        <w:t xml:space="preserve">, </w:t>
      </w:r>
      <w:r w:rsidR="00917821">
        <w:rPr>
          <w:rFonts w:ascii="Arial" w:hAnsi="Arial" w:cs="Arial"/>
          <w:sz w:val="22"/>
          <w:szCs w:val="22"/>
        </w:rPr>
        <w:t>gestionnaire</w:t>
      </w:r>
      <w:r w:rsidRPr="00887F78">
        <w:rPr>
          <w:rFonts w:ascii="Arial" w:hAnsi="Arial" w:cs="Arial"/>
          <w:sz w:val="22"/>
          <w:szCs w:val="22"/>
        </w:rPr>
        <w:t xml:space="preserve">, et êtes </w:t>
      </w:r>
      <w:r w:rsidR="00A80D76">
        <w:rPr>
          <w:rFonts w:ascii="Arial" w:hAnsi="Arial" w:cs="Arial"/>
          <w:sz w:val="22"/>
          <w:szCs w:val="22"/>
        </w:rPr>
        <w:t>chargé</w:t>
      </w:r>
      <w:r w:rsidR="00917821">
        <w:rPr>
          <w:rFonts w:ascii="Arial" w:hAnsi="Arial" w:cs="Arial"/>
          <w:sz w:val="22"/>
          <w:szCs w:val="22"/>
        </w:rPr>
        <w:t>(</w:t>
      </w:r>
      <w:r w:rsidR="00A80D76">
        <w:rPr>
          <w:rFonts w:ascii="Arial" w:hAnsi="Arial" w:cs="Arial"/>
          <w:sz w:val="22"/>
          <w:szCs w:val="22"/>
        </w:rPr>
        <w:t>e</w:t>
      </w:r>
      <w:r w:rsidR="00917821">
        <w:rPr>
          <w:rFonts w:ascii="Arial" w:hAnsi="Arial" w:cs="Arial"/>
          <w:sz w:val="22"/>
          <w:szCs w:val="22"/>
        </w:rPr>
        <w:t>)</w:t>
      </w:r>
      <w:r w:rsidR="009C01C7">
        <w:rPr>
          <w:rFonts w:ascii="Arial" w:hAnsi="Arial" w:cs="Arial"/>
          <w:sz w:val="22"/>
          <w:szCs w:val="22"/>
        </w:rPr>
        <w:t xml:space="preserve"> </w:t>
      </w:r>
      <w:r w:rsidRPr="00887F78">
        <w:rPr>
          <w:rFonts w:ascii="Arial" w:hAnsi="Arial" w:cs="Arial"/>
          <w:sz w:val="22"/>
          <w:szCs w:val="22"/>
        </w:rPr>
        <w:t>de traiter différents dossiers :</w:t>
      </w:r>
    </w:p>
    <w:p w:rsidRPr="00887F78" w:rsidR="00522341" w:rsidP="00887F78" w:rsidRDefault="00522341" w14:paraId="4F483385" w14:textId="77777777">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Dossier 1 : Étude de faisabilité finan</w:t>
      </w:r>
      <w:r w:rsidR="007D4F5C">
        <w:rPr>
          <w:rFonts w:ascii="Arial" w:hAnsi="Arial" w:cs="Arial"/>
          <w:sz w:val="22"/>
          <w:szCs w:val="22"/>
          <w:lang w:eastAsia="fr-FR"/>
        </w:rPr>
        <w:t>cière d</w:t>
      </w:r>
      <w:r w:rsidR="009F6E75">
        <w:rPr>
          <w:rFonts w:ascii="Arial" w:hAnsi="Arial" w:cs="Arial"/>
          <w:sz w:val="22"/>
          <w:szCs w:val="22"/>
          <w:lang w:eastAsia="fr-FR"/>
        </w:rPr>
        <w:t>’</w:t>
      </w:r>
      <w:r w:rsidR="007D4F5C">
        <w:rPr>
          <w:rFonts w:ascii="Arial" w:hAnsi="Arial" w:cs="Arial"/>
          <w:sz w:val="22"/>
          <w:szCs w:val="22"/>
          <w:lang w:eastAsia="fr-FR"/>
        </w:rPr>
        <w:t>u</w:t>
      </w:r>
      <w:r w:rsidR="009F6E75">
        <w:rPr>
          <w:rFonts w:ascii="Arial" w:hAnsi="Arial" w:cs="Arial"/>
          <w:sz w:val="22"/>
          <w:szCs w:val="22"/>
          <w:lang w:eastAsia="fr-FR"/>
        </w:rPr>
        <w:t>n</w:t>
      </w:r>
      <w:r w:rsidR="00A47810">
        <w:rPr>
          <w:rFonts w:ascii="Arial" w:hAnsi="Arial" w:cs="Arial"/>
          <w:sz w:val="22"/>
          <w:szCs w:val="22"/>
          <w:lang w:eastAsia="fr-FR"/>
        </w:rPr>
        <w:t xml:space="preserve"> projet à moyen terme </w:t>
      </w:r>
    </w:p>
    <w:p w:rsidR="00C15C45" w:rsidP="00887F78" w:rsidRDefault="00522341" w14:paraId="1FED65A3" w14:textId="4B5C295F">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 xml:space="preserve">Dossier 2 : </w:t>
      </w:r>
      <w:r w:rsidR="00FF069B">
        <w:rPr>
          <w:rFonts w:ascii="Arial" w:hAnsi="Arial" w:cs="Arial"/>
          <w:sz w:val="22"/>
          <w:szCs w:val="22"/>
          <w:lang w:eastAsia="fr-FR"/>
        </w:rPr>
        <w:t>É</w:t>
      </w:r>
      <w:r w:rsidR="00F93D7A">
        <w:rPr>
          <w:rFonts w:ascii="Arial" w:hAnsi="Arial" w:cs="Arial"/>
          <w:sz w:val="22"/>
          <w:szCs w:val="22"/>
          <w:lang w:eastAsia="fr-FR"/>
        </w:rPr>
        <w:t>tude de faisabilité et planification d’une activité</w:t>
      </w:r>
    </w:p>
    <w:p w:rsidR="00522341" w:rsidP="00887F78" w:rsidRDefault="00522341" w14:paraId="7160DC67" w14:textId="77777777">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Dossier 3 : Bilan des actions de co</w:t>
      </w:r>
      <w:r w:rsidR="00A47810">
        <w:rPr>
          <w:rFonts w:ascii="Arial" w:hAnsi="Arial" w:cs="Arial"/>
          <w:sz w:val="22"/>
          <w:szCs w:val="22"/>
          <w:lang w:eastAsia="fr-FR"/>
        </w:rPr>
        <w:t xml:space="preserve">mmunication institutionnelle </w:t>
      </w:r>
    </w:p>
    <w:p w:rsidRPr="00A47810" w:rsidR="00A47810" w:rsidP="00A47810" w:rsidRDefault="00A47810" w14:paraId="2BF4527B" w14:textId="29ABFE33">
      <w:pPr>
        <w:widowControl/>
        <w:suppressAutoHyphens w:val="0"/>
        <w:spacing w:line="360" w:lineRule="auto"/>
        <w:rPr>
          <w:rFonts w:ascii="Arial" w:hAnsi="Arial" w:cs="Arial"/>
          <w:sz w:val="22"/>
          <w:szCs w:val="22"/>
          <w:lang w:eastAsia="fr-FR"/>
        </w:rPr>
      </w:pPr>
      <w:r w:rsidRPr="00A47810">
        <w:rPr>
          <w:rFonts w:ascii="Arial" w:hAnsi="Arial" w:cs="Arial"/>
          <w:sz w:val="22"/>
          <w:szCs w:val="22"/>
          <w:lang w:eastAsia="fr-FR"/>
        </w:rPr>
        <w:t xml:space="preserve">Dossier 4 : </w:t>
      </w:r>
      <w:r w:rsidR="00FF069B">
        <w:rPr>
          <w:rFonts w:ascii="Arial" w:hAnsi="Arial" w:cs="Arial"/>
          <w:sz w:val="22"/>
          <w:szCs w:val="22"/>
          <w:lang w:eastAsia="fr-FR"/>
        </w:rPr>
        <w:t>É</w:t>
      </w:r>
      <w:r w:rsidRPr="00A47810">
        <w:rPr>
          <w:rFonts w:ascii="Arial" w:hAnsi="Arial" w:cs="Arial"/>
          <w:sz w:val="22"/>
          <w:szCs w:val="22"/>
          <w:lang w:eastAsia="fr-FR"/>
        </w:rPr>
        <w:t>volution du système d’information commercial</w:t>
      </w:r>
    </w:p>
    <w:p w:rsidR="00A47810" w:rsidP="00887F78" w:rsidRDefault="00A47810" w14:paraId="570D0449" w14:textId="77777777">
      <w:pPr>
        <w:widowControl/>
        <w:suppressAutoHyphens w:val="0"/>
        <w:spacing w:line="360" w:lineRule="auto"/>
        <w:rPr>
          <w:rFonts w:ascii="Arial" w:hAnsi="Arial" w:cs="Arial"/>
          <w:sz w:val="22"/>
          <w:szCs w:val="22"/>
          <w:lang w:eastAsia="fr-FR"/>
        </w:rPr>
      </w:pPr>
    </w:p>
    <w:p w:rsidR="00E758A6" w:rsidP="00E758A6" w:rsidRDefault="00E758A6" w14:paraId="296A48ED" w14:textId="77777777">
      <w:pPr>
        <w:jc w:val="both"/>
        <w:rPr>
          <w:rFonts w:ascii="Arial" w:hAnsi="Arial" w:cs="Arial"/>
          <w:b/>
          <w:sz w:val="22"/>
          <w:szCs w:val="22"/>
          <w:u w:val="single"/>
        </w:rPr>
      </w:pPr>
    </w:p>
    <w:p w:rsidRPr="00B70BBB" w:rsidR="00E758A6" w:rsidP="00E758A6" w:rsidRDefault="00E758A6" w14:paraId="6D7C6EDB" w14:textId="77777777">
      <w:pPr>
        <w:jc w:val="both"/>
        <w:rPr>
          <w:rFonts w:ascii="Arial" w:hAnsi="Arial" w:cs="Arial"/>
          <w:b/>
          <w:sz w:val="22"/>
          <w:szCs w:val="22"/>
          <w:u w:val="single"/>
        </w:rPr>
      </w:pPr>
    </w:p>
    <w:p w:rsidR="00E758A6" w:rsidP="00E758A6" w:rsidRDefault="00E758A6" w14:paraId="59B5C1B1" w14:textId="77777777">
      <w:pPr>
        <w:pBdr>
          <w:top w:val="single" w:color="auto" w:sz="12" w:space="1"/>
          <w:left w:val="single" w:color="auto" w:sz="12" w:space="4"/>
          <w:bottom w:val="single" w:color="auto" w:sz="12" w:space="1"/>
          <w:right w:val="single" w:color="auto" w:sz="12" w:space="4"/>
        </w:pBdr>
        <w:jc w:val="center"/>
        <w:rPr>
          <w:rFonts w:ascii="Arial" w:hAnsi="Arial"/>
          <w:b/>
          <w:sz w:val="22"/>
          <w:szCs w:val="22"/>
          <w:u w:val="single"/>
        </w:rPr>
      </w:pPr>
      <w:r w:rsidRPr="00B70BBB">
        <w:rPr>
          <w:rFonts w:ascii="Arial" w:hAnsi="Arial"/>
          <w:b/>
          <w:sz w:val="22"/>
          <w:szCs w:val="22"/>
          <w:u w:val="single"/>
        </w:rPr>
        <w:t>Recommandations importantes</w:t>
      </w:r>
    </w:p>
    <w:p w:rsidRPr="00B70BBB" w:rsidR="00CB7468" w:rsidP="00E758A6" w:rsidRDefault="00CB7468" w14:paraId="2CD48023" w14:textId="77777777">
      <w:pPr>
        <w:pBdr>
          <w:top w:val="single" w:color="auto" w:sz="12" w:space="1"/>
          <w:left w:val="single" w:color="auto" w:sz="12" w:space="4"/>
          <w:bottom w:val="single" w:color="auto" w:sz="12" w:space="1"/>
          <w:right w:val="single" w:color="auto" w:sz="12" w:space="4"/>
        </w:pBdr>
        <w:jc w:val="center"/>
        <w:rPr>
          <w:rFonts w:ascii="Arial" w:hAnsi="Arial"/>
          <w:b/>
          <w:sz w:val="22"/>
          <w:szCs w:val="22"/>
          <w:u w:val="single"/>
        </w:rPr>
      </w:pPr>
    </w:p>
    <w:p w:rsidR="00E758A6" w:rsidP="00CB7468" w:rsidRDefault="00E758A6" w14:paraId="6F449A93" w14:textId="77777777">
      <w:pPr>
        <w:pBdr>
          <w:top w:val="single" w:color="auto" w:sz="12" w:space="1"/>
          <w:left w:val="single" w:color="auto" w:sz="12" w:space="4"/>
          <w:bottom w:val="single" w:color="auto" w:sz="12" w:space="1"/>
          <w:right w:val="single" w:color="auto" w:sz="12" w:space="4"/>
        </w:pBdr>
        <w:spacing w:line="360" w:lineRule="auto"/>
        <w:jc w:val="both"/>
        <w:rPr>
          <w:rFonts w:ascii="Arial" w:hAnsi="Arial"/>
          <w:b/>
          <w:sz w:val="22"/>
          <w:szCs w:val="22"/>
        </w:rPr>
      </w:pPr>
      <w:r w:rsidRPr="00B70BBB">
        <w:rPr>
          <w:rFonts w:ascii="Arial" w:hAnsi="Arial"/>
          <w:b/>
          <w:sz w:val="22"/>
          <w:szCs w:val="22"/>
        </w:rPr>
        <w:t>Chaque dossier peut être traité d’une manière indépendante. Cependant, la</w:t>
      </w:r>
      <w:r w:rsidR="009123A1">
        <w:rPr>
          <w:rFonts w:ascii="Arial" w:hAnsi="Arial"/>
          <w:b/>
          <w:sz w:val="22"/>
          <w:szCs w:val="22"/>
        </w:rPr>
        <w:t xml:space="preserve"> candidat</w:t>
      </w:r>
      <w:r w:rsidRPr="00B70BBB" w:rsidR="009123A1">
        <w:rPr>
          <w:rFonts w:ascii="Arial" w:hAnsi="Arial"/>
          <w:b/>
          <w:sz w:val="22"/>
          <w:szCs w:val="22"/>
        </w:rPr>
        <w:t xml:space="preserve">e </w:t>
      </w:r>
      <w:r w:rsidR="009123A1">
        <w:rPr>
          <w:rFonts w:ascii="Arial" w:hAnsi="Arial"/>
          <w:b/>
          <w:sz w:val="22"/>
          <w:szCs w:val="22"/>
        </w:rPr>
        <w:t xml:space="preserve">ou </w:t>
      </w:r>
      <w:r w:rsidRPr="00B70BBB">
        <w:rPr>
          <w:rFonts w:ascii="Arial" w:hAnsi="Arial"/>
          <w:b/>
          <w:sz w:val="22"/>
          <w:szCs w:val="22"/>
        </w:rPr>
        <w:t xml:space="preserve">le candidat ne doit pas négliger l’ordre dans lequel les dossiers sont présentés. Le respect de cet ordre permet de mieux s’imprégner du sujet. </w:t>
      </w:r>
      <w:r w:rsidR="009123A1">
        <w:rPr>
          <w:rFonts w:ascii="Arial" w:hAnsi="Arial"/>
          <w:b/>
          <w:sz w:val="22"/>
          <w:szCs w:val="22"/>
        </w:rPr>
        <w:t>L</w:t>
      </w:r>
      <w:r w:rsidRPr="00B70BBB" w:rsidR="009123A1">
        <w:rPr>
          <w:rFonts w:ascii="Arial" w:hAnsi="Arial"/>
          <w:b/>
          <w:sz w:val="22"/>
          <w:szCs w:val="22"/>
        </w:rPr>
        <w:t>a</w:t>
      </w:r>
      <w:r w:rsidR="009123A1">
        <w:rPr>
          <w:rFonts w:ascii="Arial" w:hAnsi="Arial"/>
          <w:b/>
          <w:sz w:val="22"/>
          <w:szCs w:val="22"/>
        </w:rPr>
        <w:t xml:space="preserve"> candidat</w:t>
      </w:r>
      <w:r w:rsidRPr="00B70BBB" w:rsidR="009123A1">
        <w:rPr>
          <w:rFonts w:ascii="Arial" w:hAnsi="Arial"/>
          <w:b/>
          <w:sz w:val="22"/>
          <w:szCs w:val="22"/>
        </w:rPr>
        <w:t xml:space="preserve">e </w:t>
      </w:r>
      <w:r w:rsidR="009123A1">
        <w:rPr>
          <w:rFonts w:ascii="Arial" w:hAnsi="Arial"/>
          <w:b/>
          <w:sz w:val="22"/>
          <w:szCs w:val="22"/>
        </w:rPr>
        <w:t xml:space="preserve">ou </w:t>
      </w:r>
      <w:r w:rsidRPr="00B70BBB" w:rsidR="009123A1">
        <w:rPr>
          <w:rFonts w:ascii="Arial" w:hAnsi="Arial"/>
          <w:b/>
          <w:sz w:val="22"/>
          <w:szCs w:val="22"/>
        </w:rPr>
        <w:t xml:space="preserve">le candidat </w:t>
      </w:r>
      <w:r w:rsidRPr="00B70BBB">
        <w:rPr>
          <w:rFonts w:ascii="Arial" w:hAnsi="Arial"/>
          <w:b/>
          <w:sz w:val="22"/>
          <w:szCs w:val="22"/>
        </w:rPr>
        <w:t>devra en outre faire preuve de discernement afin de repérer dans les documents annexés l’essentiel de l’accessoire.</w:t>
      </w:r>
    </w:p>
    <w:p w:rsidRPr="00CB7468" w:rsidR="00CB7468" w:rsidP="00CB7468" w:rsidRDefault="00CB7468" w14:paraId="35EAEDC4" w14:textId="77777777">
      <w:pPr>
        <w:pBdr>
          <w:top w:val="single" w:color="auto" w:sz="12" w:space="1"/>
          <w:left w:val="single" w:color="auto" w:sz="12" w:space="4"/>
          <w:bottom w:val="single" w:color="auto" w:sz="12" w:space="1"/>
          <w:right w:val="single" w:color="auto" w:sz="12" w:space="4"/>
        </w:pBdr>
        <w:spacing w:line="360" w:lineRule="auto"/>
        <w:jc w:val="both"/>
        <w:rPr>
          <w:rFonts w:ascii="Arial" w:hAnsi="Arial"/>
          <w:b/>
          <w:sz w:val="12"/>
          <w:szCs w:val="22"/>
        </w:rPr>
      </w:pPr>
    </w:p>
    <w:p w:rsidR="00E758A6" w:rsidP="00E758A6" w:rsidRDefault="00E758A6" w14:paraId="10B0557E" w14:textId="77777777">
      <w:pPr>
        <w:pStyle w:val="BodyText2"/>
        <w:spacing w:after="0" w:line="360" w:lineRule="auto"/>
        <w:rPr>
          <w:rFonts w:ascii="Arial" w:hAnsi="Arial" w:cs="Arial"/>
          <w:sz w:val="22"/>
          <w:szCs w:val="22"/>
        </w:rPr>
      </w:pPr>
    </w:p>
    <w:p w:rsidRPr="00B70BBB" w:rsidR="00887F78" w:rsidP="00877DE1" w:rsidRDefault="00887F78" w14:paraId="57CC7BB8" w14:textId="77777777">
      <w:pPr>
        <w:pStyle w:val="BodyText2"/>
        <w:spacing w:line="360" w:lineRule="auto"/>
        <w:jc w:val="both"/>
        <w:rPr>
          <w:rFonts w:ascii="Arial" w:hAnsi="Arial" w:cs="Arial"/>
          <w:b/>
          <w:i/>
          <w:sz w:val="22"/>
          <w:szCs w:val="22"/>
        </w:rPr>
      </w:pPr>
      <w:r w:rsidRPr="00B70BBB">
        <w:rPr>
          <w:rFonts w:ascii="Arial" w:hAnsi="Arial" w:cs="Arial"/>
          <w:sz w:val="22"/>
          <w:szCs w:val="22"/>
        </w:rPr>
        <w:t>Enfin, il est rappelé à la candidate ou au candidat qu’elle ou il ne doit en aucun faire figurer ou apparaître son nom dans la c</w:t>
      </w:r>
      <w:r w:rsidR="009C01C7">
        <w:rPr>
          <w:rFonts w:ascii="Arial" w:hAnsi="Arial" w:cs="Arial"/>
          <w:sz w:val="22"/>
          <w:szCs w:val="22"/>
        </w:rPr>
        <w:t>opie, mais celui</w:t>
      </w:r>
      <w:r w:rsidR="005E01FD">
        <w:rPr>
          <w:rFonts w:ascii="Arial" w:hAnsi="Arial" w:cs="Arial"/>
          <w:sz w:val="22"/>
          <w:szCs w:val="22"/>
        </w:rPr>
        <w:t xml:space="preserve"> de</w:t>
      </w:r>
      <w:r w:rsidRPr="00B70BBB">
        <w:rPr>
          <w:rFonts w:ascii="Arial" w:hAnsi="Arial" w:cs="Arial"/>
          <w:sz w:val="22"/>
          <w:szCs w:val="22"/>
        </w:rPr>
        <w:t xml:space="preserve"> Camille</w:t>
      </w:r>
      <w:r w:rsidR="00CE27A9">
        <w:rPr>
          <w:rFonts w:ascii="Arial" w:hAnsi="Arial" w:cs="Arial"/>
          <w:sz w:val="22"/>
          <w:szCs w:val="22"/>
        </w:rPr>
        <w:t xml:space="preserve"> MURAT</w:t>
      </w:r>
      <w:r w:rsidRPr="00B70BBB">
        <w:rPr>
          <w:rFonts w:ascii="Arial" w:hAnsi="Arial" w:cs="Arial"/>
          <w:sz w:val="22"/>
          <w:szCs w:val="22"/>
        </w:rPr>
        <w:t>.</w:t>
      </w:r>
    </w:p>
    <w:p w:rsidRPr="00F47EB9" w:rsidR="00522341" w:rsidP="00522341" w:rsidRDefault="00522341" w14:paraId="5AB31D7B" w14:textId="77777777">
      <w:pPr>
        <w:spacing w:after="240"/>
        <w:jc w:val="both"/>
      </w:pPr>
    </w:p>
    <w:p w:rsidR="00E758A6" w:rsidP="00E758A6" w:rsidRDefault="00887F78" w14:paraId="247ED725" w14:textId="77777777">
      <w:pPr>
        <w:spacing w:line="360" w:lineRule="auto"/>
        <w:jc w:val="both"/>
        <w:rPr>
          <w:rFonts w:ascii="Arial" w:hAnsi="Arial" w:cs="Arial"/>
          <w:b/>
          <w:i/>
          <w:sz w:val="22"/>
          <w:szCs w:val="22"/>
        </w:rPr>
      </w:pPr>
      <w:r w:rsidRPr="00B70BBB">
        <w:rPr>
          <w:rFonts w:ascii="Arial" w:hAnsi="Arial" w:cs="Arial"/>
          <w:b/>
          <w:i/>
          <w:sz w:val="22"/>
          <w:szCs w:val="22"/>
        </w:rPr>
        <w:t>Les différentes tâches qui sont confiées à la candidate ou au candidat apparaissent en caractères gras et en italique dans chaque dossier, dans la forme ici retenue pour ce paragraphe.</w:t>
      </w:r>
    </w:p>
    <w:p w:rsidR="00E758A6" w:rsidP="00E758A6" w:rsidRDefault="00E758A6" w14:paraId="311069A7" w14:textId="77777777">
      <w:pPr>
        <w:spacing w:line="360" w:lineRule="auto"/>
        <w:jc w:val="both"/>
        <w:rPr>
          <w:rFonts w:ascii="Arial" w:hAnsi="Arial" w:cs="Arial"/>
          <w:b/>
          <w:i/>
          <w:sz w:val="22"/>
          <w:szCs w:val="22"/>
        </w:rPr>
      </w:pPr>
    </w:p>
    <w:p w:rsidR="00E758A6" w:rsidP="00E758A6" w:rsidRDefault="00E758A6" w14:paraId="5DB202E2" w14:textId="77777777">
      <w:pPr>
        <w:spacing w:line="360" w:lineRule="auto"/>
        <w:jc w:val="both"/>
        <w:rPr>
          <w:rFonts w:ascii="Arial" w:hAnsi="Arial" w:cs="Arial"/>
          <w:b/>
          <w:sz w:val="22"/>
          <w:szCs w:val="22"/>
        </w:rPr>
      </w:pPr>
      <w:r>
        <w:rPr>
          <w:rFonts w:ascii="Arial" w:hAnsi="Arial" w:cs="Arial"/>
          <w:b/>
          <w:sz w:val="22"/>
          <w:szCs w:val="22"/>
        </w:rPr>
        <w:br w:type="page"/>
      </w:r>
    </w:p>
    <w:p w:rsidRPr="00887F78" w:rsidR="00522341" w:rsidP="00887F78" w:rsidRDefault="00F102A7" w14:paraId="1125826E" w14:textId="4643B874">
      <w:pPr>
        <w:pBdr>
          <w:top w:val="single" w:color="auto" w:sz="4" w:space="1"/>
          <w:left w:val="single" w:color="auto" w:sz="4" w:space="4"/>
          <w:bottom w:val="single" w:color="auto" w:sz="4" w:space="1"/>
          <w:right w:val="single" w:color="auto" w:sz="4" w:space="4"/>
        </w:pBdr>
        <w:shd w:val="clear" w:color="auto" w:fill="C0C0C0"/>
        <w:spacing w:line="360" w:lineRule="auto"/>
        <w:jc w:val="center"/>
        <w:rPr>
          <w:rFonts w:ascii="Arial" w:hAnsi="Arial" w:cs="Arial"/>
          <w:b/>
          <w:sz w:val="22"/>
          <w:szCs w:val="22"/>
        </w:rPr>
      </w:pPr>
      <w:r>
        <w:rPr>
          <w:rFonts w:ascii="Arial" w:hAnsi="Arial" w:cs="Arial"/>
          <w:b/>
          <w:sz w:val="22"/>
          <w:szCs w:val="22"/>
        </w:rPr>
        <w:t>DOSSIER 1 : Choix du mode de financement adapté à la situation financière de l’entreprise</w:t>
      </w:r>
    </w:p>
    <w:p w:rsidRPr="00887F78" w:rsidR="00522341" w:rsidP="00A012F5" w:rsidRDefault="00070EA1" w14:paraId="67095FC5" w14:textId="77777777">
      <w:pPr>
        <w:pBdr>
          <w:top w:val="single" w:color="auto" w:sz="4" w:space="1"/>
          <w:left w:val="single" w:color="auto" w:sz="4" w:space="4"/>
          <w:bottom w:val="single" w:color="auto" w:sz="4" w:space="1"/>
          <w:right w:val="single" w:color="auto" w:sz="4" w:space="4"/>
        </w:pBdr>
        <w:shd w:val="clear" w:color="auto" w:fill="C0C0C0"/>
        <w:spacing w:line="276" w:lineRule="auto"/>
        <w:jc w:val="center"/>
        <w:rPr>
          <w:rFonts w:ascii="Arial" w:hAnsi="Arial" w:cs="Arial"/>
          <w:b/>
          <w:sz w:val="22"/>
          <w:szCs w:val="22"/>
        </w:rPr>
      </w:pPr>
      <w:r>
        <w:rPr>
          <w:rFonts w:ascii="Arial" w:hAnsi="Arial" w:cs="Arial"/>
          <w:b/>
          <w:sz w:val="22"/>
          <w:szCs w:val="22"/>
        </w:rPr>
        <w:t>Annexes 1 à 4</w:t>
      </w:r>
    </w:p>
    <w:p w:rsidRPr="00A012F5" w:rsidR="00522341" w:rsidP="00522341" w:rsidRDefault="00522341" w14:paraId="6DABF00A" w14:textId="77777777">
      <w:pPr>
        <w:rPr>
          <w:sz w:val="18"/>
        </w:rPr>
      </w:pPr>
    </w:p>
    <w:p w:rsidR="00522341" w:rsidP="00887F78" w:rsidRDefault="0004136F" w14:paraId="7824A9EA" w14:textId="77777777">
      <w:pPr>
        <w:widowControl/>
        <w:suppressAutoHyphens w:val="0"/>
        <w:spacing w:line="360" w:lineRule="auto"/>
        <w:jc w:val="both"/>
        <w:rPr>
          <w:rFonts w:ascii="Arial" w:hAnsi="Arial" w:cs="Arial"/>
          <w:sz w:val="22"/>
          <w:szCs w:val="22"/>
        </w:rPr>
      </w:pPr>
      <w:r>
        <w:rPr>
          <w:rFonts w:ascii="Arial" w:hAnsi="Arial" w:cs="Arial"/>
          <w:sz w:val="22"/>
          <w:szCs w:val="22"/>
        </w:rPr>
        <w:t xml:space="preserve">L’entreprise </w:t>
      </w:r>
      <w:r w:rsidRPr="00887F78" w:rsidR="00522341">
        <w:rPr>
          <w:rFonts w:ascii="Arial" w:hAnsi="Arial" w:cs="Arial"/>
          <w:sz w:val="22"/>
          <w:szCs w:val="22"/>
        </w:rPr>
        <w:t>connait un développement commer</w:t>
      </w:r>
      <w:r w:rsidR="004615CA">
        <w:rPr>
          <w:rFonts w:ascii="Arial" w:hAnsi="Arial" w:cs="Arial"/>
          <w:sz w:val="22"/>
          <w:szCs w:val="22"/>
        </w:rPr>
        <w:t xml:space="preserve">cial soutenu depuis des années. </w:t>
      </w:r>
    </w:p>
    <w:p w:rsidRPr="00887F78" w:rsidR="00522341" w:rsidP="00887F78" w:rsidRDefault="00522341" w14:paraId="319760A2" w14:textId="77777777">
      <w:pPr>
        <w:widowControl/>
        <w:suppressAutoHyphens w:val="0"/>
        <w:spacing w:line="360" w:lineRule="auto"/>
        <w:jc w:val="both"/>
        <w:rPr>
          <w:rFonts w:ascii="Arial" w:hAnsi="Arial" w:cs="Arial"/>
          <w:sz w:val="22"/>
          <w:szCs w:val="22"/>
        </w:rPr>
      </w:pPr>
      <w:r w:rsidRPr="00887F78">
        <w:rPr>
          <w:rFonts w:ascii="Arial" w:hAnsi="Arial" w:cs="Arial"/>
          <w:sz w:val="22"/>
          <w:szCs w:val="22"/>
        </w:rPr>
        <w:t xml:space="preserve">Les deux co-gérants, conscients à la fois des opportunités qu’offre le marché du nettoyage de sols sportifs mais également des avantages concurrentiels de SOFT CLEAN, ont un projet d’investissement important. En effet, ils souhaitent acquérir une troisième machine de nettoyage pour </w:t>
      </w:r>
      <w:r w:rsidR="007B1BE4">
        <w:rPr>
          <w:rFonts w:ascii="Arial" w:hAnsi="Arial" w:cs="Arial"/>
          <w:sz w:val="22"/>
          <w:szCs w:val="22"/>
        </w:rPr>
        <w:t xml:space="preserve">les </w:t>
      </w:r>
      <w:r w:rsidRPr="00887F78">
        <w:rPr>
          <w:rFonts w:ascii="Arial" w:hAnsi="Arial" w:cs="Arial"/>
          <w:sz w:val="22"/>
          <w:szCs w:val="22"/>
        </w:rPr>
        <w:t>pistes</w:t>
      </w:r>
      <w:r w:rsidR="000D438C">
        <w:rPr>
          <w:rFonts w:ascii="Arial" w:hAnsi="Arial" w:cs="Arial"/>
          <w:sz w:val="22"/>
          <w:szCs w:val="22"/>
        </w:rPr>
        <w:t xml:space="preserve"> d’athlétisme ainsi qu’un poids-</w:t>
      </w:r>
      <w:r w:rsidRPr="00887F78">
        <w:rPr>
          <w:rFonts w:ascii="Arial" w:hAnsi="Arial" w:cs="Arial"/>
          <w:sz w:val="22"/>
          <w:szCs w:val="22"/>
        </w:rPr>
        <w:t xml:space="preserve">lourd </w:t>
      </w:r>
      <w:r w:rsidR="000D438C">
        <w:rPr>
          <w:rFonts w:ascii="Arial" w:hAnsi="Arial" w:cs="Arial"/>
          <w:sz w:val="22"/>
          <w:szCs w:val="22"/>
        </w:rPr>
        <w:t xml:space="preserve">avec une remorque porte-engins </w:t>
      </w:r>
      <w:r w:rsidRPr="00887F78">
        <w:rPr>
          <w:rFonts w:ascii="Arial" w:hAnsi="Arial" w:cs="Arial"/>
          <w:sz w:val="22"/>
          <w:szCs w:val="22"/>
        </w:rPr>
        <w:t xml:space="preserve">permettant de </w:t>
      </w:r>
      <w:r w:rsidR="000D438C">
        <w:rPr>
          <w:rFonts w:ascii="Arial" w:hAnsi="Arial" w:cs="Arial"/>
          <w:sz w:val="22"/>
          <w:szCs w:val="22"/>
        </w:rPr>
        <w:t>transporter</w:t>
      </w:r>
      <w:r w:rsidRPr="00887F78">
        <w:rPr>
          <w:rFonts w:ascii="Arial" w:hAnsi="Arial" w:cs="Arial"/>
          <w:sz w:val="22"/>
          <w:szCs w:val="22"/>
        </w:rPr>
        <w:t xml:space="preserve"> cette machine.</w:t>
      </w:r>
    </w:p>
    <w:p w:rsidRPr="00887F78" w:rsidR="00522341" w:rsidP="00887F78" w:rsidRDefault="00522341" w14:paraId="1762EC9D" w14:textId="77777777">
      <w:pPr>
        <w:widowControl/>
        <w:suppressAutoHyphens w:val="0"/>
        <w:spacing w:line="360" w:lineRule="auto"/>
        <w:jc w:val="both"/>
        <w:rPr>
          <w:rFonts w:ascii="Arial" w:hAnsi="Arial" w:cs="Arial"/>
          <w:sz w:val="22"/>
          <w:szCs w:val="22"/>
        </w:rPr>
      </w:pPr>
      <w:r w:rsidRPr="00887F78">
        <w:rPr>
          <w:rFonts w:ascii="Arial" w:hAnsi="Arial" w:cs="Arial"/>
          <w:sz w:val="22"/>
          <w:szCs w:val="22"/>
        </w:rPr>
        <w:t xml:space="preserve">Compte tenu de son montant, le projet d’investissement est d’envergure. </w:t>
      </w:r>
    </w:p>
    <w:p w:rsidRPr="002614C5" w:rsidR="00522341" w:rsidP="00887F78" w:rsidRDefault="00522341" w14:paraId="491BFAA2" w14:textId="77777777">
      <w:pPr>
        <w:widowControl/>
        <w:suppressAutoHyphens w:val="0"/>
        <w:spacing w:line="360" w:lineRule="auto"/>
        <w:jc w:val="both"/>
        <w:rPr>
          <w:rFonts w:ascii="Arial" w:hAnsi="Arial" w:cs="Arial"/>
          <w:sz w:val="22"/>
          <w:szCs w:val="22"/>
        </w:rPr>
      </w:pPr>
      <w:r w:rsidRPr="00887F78">
        <w:rPr>
          <w:rFonts w:ascii="Arial" w:hAnsi="Arial" w:cs="Arial"/>
          <w:sz w:val="22"/>
          <w:szCs w:val="22"/>
        </w:rPr>
        <w:t>Sa rentabilité a déjà été vérifiée</w:t>
      </w:r>
      <w:r w:rsidRPr="002614C5" w:rsidR="009F6E75">
        <w:rPr>
          <w:rFonts w:ascii="Arial" w:hAnsi="Arial" w:cs="Arial"/>
          <w:sz w:val="22"/>
          <w:szCs w:val="22"/>
        </w:rPr>
        <w:t>. L</w:t>
      </w:r>
      <w:r w:rsidRPr="002614C5">
        <w:rPr>
          <w:rFonts w:ascii="Arial" w:hAnsi="Arial" w:cs="Arial"/>
          <w:sz w:val="22"/>
          <w:szCs w:val="22"/>
        </w:rPr>
        <w:t>a décision d’in</w:t>
      </w:r>
      <w:r w:rsidRPr="002614C5" w:rsidR="00877DE1">
        <w:rPr>
          <w:rFonts w:ascii="Arial" w:hAnsi="Arial" w:cs="Arial"/>
          <w:sz w:val="22"/>
          <w:szCs w:val="22"/>
        </w:rPr>
        <w:t xml:space="preserve">vestir est d’ores et déjà prise, à condition que </w:t>
      </w:r>
      <w:r w:rsidRPr="002614C5" w:rsidR="004615CA">
        <w:rPr>
          <w:rFonts w:ascii="Arial" w:hAnsi="Arial" w:cs="Arial"/>
          <w:sz w:val="22"/>
          <w:szCs w:val="22"/>
        </w:rPr>
        <w:t>le financement n’entraine pas une dégradation de la situation financière de l’entreprise</w:t>
      </w:r>
    </w:p>
    <w:p w:rsidR="00E06CE6" w:rsidP="004615CA" w:rsidRDefault="004615CA" w14:paraId="516AEA26" w14:textId="77777777">
      <w:pPr>
        <w:spacing w:line="360" w:lineRule="auto"/>
        <w:jc w:val="both"/>
        <w:rPr>
          <w:rFonts w:ascii="Arial" w:hAnsi="Arial" w:cs="Arial"/>
          <w:sz w:val="22"/>
          <w:szCs w:val="22"/>
        </w:rPr>
      </w:pPr>
      <w:r w:rsidRPr="002614C5">
        <w:rPr>
          <w:rFonts w:ascii="Arial" w:hAnsi="Arial" w:cs="Arial"/>
          <w:sz w:val="22"/>
          <w:szCs w:val="22"/>
        </w:rPr>
        <w:t>L’acquisition de cette machine devra être financée par emprunt. Le dirigeant souhaite faire un point sur sa situation financiè</w:t>
      </w:r>
      <w:r w:rsidR="00E06CE6">
        <w:rPr>
          <w:rFonts w:ascii="Arial" w:hAnsi="Arial" w:cs="Arial"/>
          <w:sz w:val="22"/>
          <w:szCs w:val="22"/>
        </w:rPr>
        <w:t xml:space="preserve">re pour mesurer les possibilités d’utiliser la trésorerie </w:t>
      </w:r>
      <w:r w:rsidR="00063A02">
        <w:rPr>
          <w:rFonts w:ascii="Arial" w:hAnsi="Arial" w:cs="Arial"/>
          <w:sz w:val="22"/>
          <w:szCs w:val="22"/>
        </w:rPr>
        <w:t xml:space="preserve">nette </w:t>
      </w:r>
      <w:r w:rsidR="00E06CE6">
        <w:rPr>
          <w:rFonts w:ascii="Arial" w:hAnsi="Arial" w:cs="Arial"/>
          <w:sz w:val="22"/>
          <w:szCs w:val="22"/>
        </w:rPr>
        <w:t>disponible et l’emprunt pour financer l’investissement.</w:t>
      </w:r>
    </w:p>
    <w:p w:rsidRPr="00BE72E8" w:rsidR="00522341" w:rsidP="00522341" w:rsidRDefault="00522341" w14:paraId="0DA590B8" w14:textId="77777777">
      <w:pPr>
        <w:spacing w:line="360" w:lineRule="auto"/>
        <w:jc w:val="both"/>
        <w:rPr>
          <w:rFonts w:ascii="Arial" w:hAnsi="Arial" w:cs="Arial"/>
          <w:color w:val="000000"/>
          <w:sz w:val="18"/>
        </w:rPr>
      </w:pPr>
    </w:p>
    <w:p w:rsidRPr="00CC4FB7" w:rsidR="00522341" w:rsidP="00522341" w:rsidRDefault="006763E7" w14:paraId="23AD9F50" w14:textId="77777777">
      <w:pPr>
        <w:pBdr>
          <w:top w:val="single" w:color="auto" w:sz="4" w:space="1"/>
          <w:left w:val="single" w:color="auto" w:sz="4" w:space="4"/>
          <w:bottom w:val="single" w:color="auto" w:sz="4" w:space="1"/>
          <w:right w:val="single" w:color="auto" w:sz="4" w:space="4"/>
        </w:pBdr>
        <w:spacing w:line="360" w:lineRule="auto"/>
        <w:jc w:val="both"/>
        <w:rPr>
          <w:rFonts w:ascii="Arial" w:hAnsi="Arial" w:cs="Arial"/>
          <w:i/>
        </w:rPr>
      </w:pPr>
      <w:r>
        <w:rPr>
          <w:rFonts w:ascii="Arial" w:hAnsi="Arial" w:cs="Arial"/>
          <w:b/>
          <w:i/>
          <w:sz w:val="22"/>
          <w:szCs w:val="22"/>
        </w:rPr>
        <w:t xml:space="preserve">Il vous est demandé de </w:t>
      </w:r>
      <w:r w:rsidRPr="00887F78" w:rsidR="00522341">
        <w:rPr>
          <w:rFonts w:ascii="Arial" w:hAnsi="Arial" w:cs="Arial"/>
          <w:b/>
          <w:i/>
          <w:sz w:val="22"/>
          <w:szCs w:val="22"/>
        </w:rPr>
        <w:t>:</w:t>
      </w:r>
    </w:p>
    <w:p w:rsidRPr="004615CA" w:rsidR="00522341" w:rsidP="004615CA" w:rsidRDefault="004615CA" w14:paraId="56C589F1" w14:textId="77777777">
      <w:pPr>
        <w:pStyle w:val="ListParagraph"/>
        <w:numPr>
          <w:ilvl w:val="1"/>
          <w:numId w:val="23"/>
        </w:numPr>
        <w:pBdr>
          <w:top w:val="single" w:color="auto" w:sz="4" w:space="1"/>
          <w:left w:val="single" w:color="auto" w:sz="4" w:space="4"/>
          <w:bottom w:val="single" w:color="auto" w:sz="4" w:space="1"/>
          <w:right w:val="single" w:color="auto" w:sz="4" w:space="4"/>
        </w:pBdr>
        <w:spacing w:line="360" w:lineRule="auto"/>
        <w:jc w:val="both"/>
        <w:rPr>
          <w:rFonts w:ascii="Arial" w:hAnsi="Arial" w:cs="Arial"/>
          <w:b/>
          <w:i/>
        </w:rPr>
      </w:pPr>
      <w:r w:rsidRPr="004615CA">
        <w:rPr>
          <w:rFonts w:ascii="Arial" w:hAnsi="Arial" w:cs="Arial"/>
          <w:b/>
          <w:i/>
        </w:rPr>
        <w:t xml:space="preserve">Présenter </w:t>
      </w:r>
      <w:r w:rsidR="00274C22">
        <w:rPr>
          <w:rFonts w:ascii="Arial" w:hAnsi="Arial" w:cs="Arial"/>
          <w:b/>
          <w:i/>
        </w:rPr>
        <w:t>l’analyse fonctionnelle du bilan en tenant compte des remarques d</w:t>
      </w:r>
      <w:r w:rsidR="00063A02">
        <w:rPr>
          <w:rFonts w:ascii="Arial" w:hAnsi="Arial" w:cs="Arial"/>
          <w:b/>
          <w:i/>
        </w:rPr>
        <w:t>e Philippe</w:t>
      </w:r>
      <w:r w:rsidR="00070EA1">
        <w:rPr>
          <w:rFonts w:ascii="Arial" w:hAnsi="Arial" w:cs="Arial"/>
          <w:b/>
          <w:i/>
        </w:rPr>
        <w:t xml:space="preserve"> Jacquelin (annexe 1) et</w:t>
      </w:r>
      <w:r w:rsidR="00063A02">
        <w:rPr>
          <w:rFonts w:ascii="Arial" w:hAnsi="Arial" w:cs="Arial"/>
          <w:b/>
          <w:i/>
        </w:rPr>
        <w:t xml:space="preserve"> évaluer la trésorerie nette.</w:t>
      </w:r>
    </w:p>
    <w:p w:rsidRPr="004615CA" w:rsidR="004615CA" w:rsidP="004615CA" w:rsidRDefault="005251F5" w14:paraId="7349C022" w14:textId="2E83ADC5">
      <w:pPr>
        <w:pStyle w:val="ListParagraph"/>
        <w:numPr>
          <w:ilvl w:val="1"/>
          <w:numId w:val="23"/>
        </w:numPr>
        <w:pBdr>
          <w:top w:val="single" w:color="auto" w:sz="4" w:space="1"/>
          <w:left w:val="single" w:color="auto" w:sz="4" w:space="4"/>
          <w:bottom w:val="single" w:color="auto" w:sz="4" w:space="1"/>
          <w:right w:val="single" w:color="auto" w:sz="4" w:space="4"/>
        </w:pBdr>
        <w:spacing w:line="360" w:lineRule="auto"/>
        <w:jc w:val="both"/>
        <w:rPr>
          <w:rFonts w:ascii="Arial" w:hAnsi="Arial" w:cs="Arial"/>
          <w:b/>
          <w:i/>
        </w:rPr>
      </w:pPr>
      <w:r>
        <w:rPr>
          <w:rFonts w:ascii="Arial" w:hAnsi="Arial" w:cs="Arial"/>
          <w:b/>
          <w:i/>
        </w:rPr>
        <w:t xml:space="preserve">Analyser la pertinence d’un recours à l’emprunt pour financer </w:t>
      </w:r>
      <w:bookmarkStart w:name="_GoBack" w:id="1"/>
      <w:bookmarkEnd w:id="1"/>
      <w:r>
        <w:rPr>
          <w:rFonts w:ascii="Arial" w:hAnsi="Arial" w:cs="Arial"/>
          <w:b/>
          <w:i/>
        </w:rPr>
        <w:t>cette acquisition</w:t>
      </w:r>
      <w:r w:rsidR="005D6879">
        <w:rPr>
          <w:rFonts w:ascii="Arial" w:hAnsi="Arial" w:cs="Arial"/>
          <w:b/>
          <w:i/>
        </w:rPr>
        <w:t>.</w:t>
      </w:r>
    </w:p>
    <w:p w:rsidRPr="00BE72E8" w:rsidR="00522341" w:rsidP="00522341" w:rsidRDefault="00522341" w14:paraId="6F5CD388" w14:textId="77777777">
      <w:pPr>
        <w:rPr>
          <w:rFonts w:ascii="Arial" w:hAnsi="Arial" w:cs="Arial"/>
          <w:bCs/>
        </w:rPr>
      </w:pPr>
    </w:p>
    <w:p w:rsidRPr="00A012F5" w:rsidR="00522341" w:rsidP="00070EA1" w:rsidRDefault="00522341" w14:paraId="572BF9EC" w14:textId="77777777">
      <w:pPr>
        <w:pBdr>
          <w:top w:val="single" w:color="auto" w:sz="4" w:space="1"/>
          <w:left w:val="single" w:color="auto" w:sz="4" w:space="4"/>
          <w:bottom w:val="single" w:color="auto" w:sz="4" w:space="1"/>
          <w:right w:val="single" w:color="auto" w:sz="4" w:space="4"/>
        </w:pBdr>
        <w:shd w:val="clear" w:color="auto" w:fill="C0C0C0"/>
        <w:spacing w:line="276" w:lineRule="auto"/>
        <w:jc w:val="center"/>
        <w:rPr>
          <w:rFonts w:ascii="Arial" w:hAnsi="Arial" w:cs="Arial"/>
          <w:b/>
          <w:sz w:val="22"/>
          <w:szCs w:val="22"/>
        </w:rPr>
      </w:pPr>
      <w:r w:rsidRPr="00A012F5">
        <w:rPr>
          <w:rFonts w:ascii="Arial" w:hAnsi="Arial" w:cs="Arial"/>
          <w:b/>
          <w:sz w:val="22"/>
          <w:szCs w:val="22"/>
        </w:rPr>
        <w:t xml:space="preserve">DOSSIER 2 : </w:t>
      </w:r>
      <w:r w:rsidRPr="00070EA1" w:rsidR="00070EA1">
        <w:rPr>
          <w:rFonts w:ascii="Arial" w:hAnsi="Arial" w:cs="Arial"/>
          <w:b/>
          <w:sz w:val="22"/>
          <w:szCs w:val="22"/>
        </w:rPr>
        <w:t>Etude de faisabilité et planification d’une activité</w:t>
      </w:r>
      <w:r w:rsidR="00070EA1">
        <w:rPr>
          <w:rFonts w:ascii="Arial" w:hAnsi="Arial" w:cs="Arial"/>
          <w:b/>
          <w:sz w:val="22"/>
          <w:szCs w:val="22"/>
        </w:rPr>
        <w:br/>
      </w:r>
      <w:r w:rsidRPr="00A012F5" w:rsidR="00070EA1">
        <w:rPr>
          <w:rFonts w:ascii="Arial" w:hAnsi="Arial" w:cs="Arial"/>
          <w:b/>
          <w:sz w:val="22"/>
          <w:szCs w:val="22"/>
        </w:rPr>
        <w:t xml:space="preserve">Annexes 6 </w:t>
      </w:r>
      <w:r w:rsidR="006763E7">
        <w:rPr>
          <w:rFonts w:ascii="Arial" w:hAnsi="Arial" w:cs="Arial"/>
          <w:b/>
          <w:sz w:val="22"/>
          <w:szCs w:val="22"/>
        </w:rPr>
        <w:t xml:space="preserve">à </w:t>
      </w:r>
      <w:r w:rsidR="004C024C">
        <w:rPr>
          <w:rFonts w:ascii="Arial" w:hAnsi="Arial" w:cs="Arial"/>
          <w:b/>
          <w:sz w:val="22"/>
          <w:szCs w:val="22"/>
        </w:rPr>
        <w:t>7</w:t>
      </w:r>
    </w:p>
    <w:p w:rsidR="00070EA1" w:rsidP="00070EA1" w:rsidRDefault="00070EA1" w14:paraId="4D1FB3C4" w14:textId="77777777">
      <w:pPr>
        <w:widowControl/>
        <w:suppressAutoHyphens w:val="0"/>
        <w:spacing w:line="360" w:lineRule="auto"/>
        <w:jc w:val="both"/>
        <w:rPr>
          <w:rFonts w:ascii="Arial" w:hAnsi="Arial" w:cs="Arial"/>
          <w:sz w:val="22"/>
          <w:szCs w:val="22"/>
        </w:rPr>
      </w:pPr>
    </w:p>
    <w:p w:rsidRPr="00070EA1" w:rsidR="001C2A1E" w:rsidP="00070EA1" w:rsidRDefault="002614C5" w14:paraId="544048A8" w14:textId="255BE458">
      <w:pPr>
        <w:widowControl/>
        <w:suppressAutoHyphens w:val="0"/>
        <w:spacing w:line="360" w:lineRule="auto"/>
        <w:jc w:val="both"/>
        <w:rPr>
          <w:rFonts w:ascii="Arial" w:hAnsi="Arial" w:cs="Arial"/>
          <w:sz w:val="22"/>
          <w:szCs w:val="22"/>
        </w:rPr>
      </w:pPr>
      <w:r w:rsidRPr="002614C5">
        <w:rPr>
          <w:rFonts w:ascii="Arial" w:hAnsi="Arial" w:cs="Arial"/>
          <w:sz w:val="22"/>
          <w:szCs w:val="22"/>
        </w:rPr>
        <w:t>Clean 18 envisage de répondre à un appel d’offre</w:t>
      </w:r>
      <w:r w:rsidR="00E83F22">
        <w:rPr>
          <w:rFonts w:ascii="Arial" w:hAnsi="Arial" w:cs="Arial"/>
          <w:sz w:val="22"/>
          <w:szCs w:val="22"/>
        </w:rPr>
        <w:t>s</w:t>
      </w:r>
      <w:r w:rsidRPr="002614C5">
        <w:rPr>
          <w:rFonts w:ascii="Arial" w:hAnsi="Arial" w:cs="Arial"/>
          <w:sz w:val="22"/>
          <w:szCs w:val="22"/>
        </w:rPr>
        <w:t xml:space="preserve"> de la </w:t>
      </w:r>
      <w:r>
        <w:rPr>
          <w:rFonts w:ascii="Arial" w:hAnsi="Arial" w:cs="Arial"/>
          <w:sz w:val="22"/>
          <w:szCs w:val="22"/>
        </w:rPr>
        <w:t xml:space="preserve">région Centre Val de Loire </w:t>
      </w:r>
      <w:r w:rsidRPr="002614C5">
        <w:rPr>
          <w:rFonts w:ascii="Arial" w:hAnsi="Arial" w:cs="Arial"/>
          <w:sz w:val="22"/>
          <w:szCs w:val="22"/>
        </w:rPr>
        <w:t>concernant la ré</w:t>
      </w:r>
      <w:r w:rsidR="007A33E5">
        <w:rPr>
          <w:rFonts w:ascii="Arial" w:hAnsi="Arial" w:cs="Arial"/>
          <w:sz w:val="22"/>
          <w:szCs w:val="22"/>
        </w:rPr>
        <w:t>fection</w:t>
      </w:r>
      <w:r w:rsidRPr="002614C5">
        <w:rPr>
          <w:rFonts w:ascii="Arial" w:hAnsi="Arial" w:cs="Arial"/>
          <w:sz w:val="22"/>
          <w:szCs w:val="22"/>
        </w:rPr>
        <w:t xml:space="preserve"> d’une piste d’athlétisme d’un établissement scolaire</w:t>
      </w:r>
      <w:r>
        <w:rPr>
          <w:rFonts w:ascii="Arial" w:hAnsi="Arial" w:cs="Arial"/>
          <w:sz w:val="22"/>
          <w:szCs w:val="22"/>
        </w:rPr>
        <w:t>.</w:t>
      </w:r>
      <w:r w:rsidR="00D46C91">
        <w:rPr>
          <w:rFonts w:ascii="Arial" w:hAnsi="Arial" w:cs="Arial"/>
          <w:sz w:val="22"/>
          <w:szCs w:val="22"/>
        </w:rPr>
        <w:t xml:space="preserve"> </w:t>
      </w:r>
      <w:r w:rsidRPr="00D46C91" w:rsidR="00D46C91">
        <w:rPr>
          <w:rFonts w:ascii="Arial" w:hAnsi="Arial" w:cs="Arial"/>
          <w:sz w:val="22"/>
          <w:szCs w:val="22"/>
        </w:rPr>
        <w:t xml:space="preserve">La piste actuelle mesure 430 m, elle n’est donc pas </w:t>
      </w:r>
      <w:r w:rsidR="00D46C91">
        <w:rPr>
          <w:rFonts w:ascii="Arial" w:hAnsi="Arial" w:cs="Arial"/>
          <w:sz w:val="22"/>
          <w:szCs w:val="22"/>
        </w:rPr>
        <w:t>aux normes</w:t>
      </w:r>
      <w:r w:rsidRPr="00D46C91" w:rsidR="00D46C91">
        <w:rPr>
          <w:rFonts w:ascii="Arial" w:hAnsi="Arial" w:cs="Arial"/>
          <w:sz w:val="22"/>
          <w:szCs w:val="22"/>
        </w:rPr>
        <w:t>. L’état de surface ne permet pas le marquage des couloirs, ce qui perturbe l’organisation des courses.</w:t>
      </w:r>
      <w:r>
        <w:rPr>
          <w:rFonts w:ascii="Arial" w:hAnsi="Arial" w:cs="Arial"/>
          <w:sz w:val="22"/>
          <w:szCs w:val="22"/>
        </w:rPr>
        <w:t xml:space="preserve"> L’objectif est donc de </w:t>
      </w:r>
      <w:r w:rsidR="007A33E5">
        <w:rPr>
          <w:rFonts w:ascii="Arial" w:hAnsi="Arial" w:cs="Arial"/>
          <w:sz w:val="22"/>
          <w:szCs w:val="22"/>
        </w:rPr>
        <w:t xml:space="preserve">remplacer </w:t>
      </w:r>
      <w:r>
        <w:rPr>
          <w:rFonts w:ascii="Arial" w:hAnsi="Arial" w:cs="Arial"/>
          <w:sz w:val="22"/>
          <w:szCs w:val="22"/>
        </w:rPr>
        <w:t xml:space="preserve">la piste existante non agréée par un nouvel équipement conforme aux normes en vigueur. Compte tenu </w:t>
      </w:r>
      <w:r w:rsidR="00D46C91">
        <w:rPr>
          <w:rFonts w:ascii="Arial" w:hAnsi="Arial" w:cs="Arial"/>
          <w:sz w:val="22"/>
          <w:szCs w:val="22"/>
        </w:rPr>
        <w:t>des contraintes de l’établissement</w:t>
      </w:r>
      <w:r>
        <w:rPr>
          <w:rFonts w:ascii="Arial" w:hAnsi="Arial" w:cs="Arial"/>
          <w:sz w:val="22"/>
          <w:szCs w:val="22"/>
        </w:rPr>
        <w:t xml:space="preserve">, les travaux doivent se dérouler durant les vacances d’été pour être achevés lors de la rentrée scolaire de septembre. Pour pouvoir répondre et emporter le marché vous examinez </w:t>
      </w:r>
      <w:r w:rsidR="008E23C3">
        <w:rPr>
          <w:rFonts w:ascii="Arial" w:hAnsi="Arial" w:cs="Arial"/>
          <w:sz w:val="22"/>
          <w:szCs w:val="22"/>
        </w:rPr>
        <w:t xml:space="preserve">la faisabilité du projet en termes de calendrier </w:t>
      </w:r>
      <w:r w:rsidR="001C2A1E">
        <w:rPr>
          <w:rFonts w:ascii="Arial" w:hAnsi="Arial" w:cs="Arial"/>
          <w:sz w:val="22"/>
          <w:szCs w:val="22"/>
        </w:rPr>
        <w:t>compte tenu des d</w:t>
      </w:r>
      <w:r w:rsidRPr="001C2A1E" w:rsidR="001C2A1E">
        <w:rPr>
          <w:rFonts w:ascii="Arial" w:hAnsi="Arial" w:cs="Arial"/>
          <w:sz w:val="22"/>
          <w:szCs w:val="22"/>
        </w:rPr>
        <w:t>ates des congés annuels</w:t>
      </w:r>
      <w:r w:rsidR="00D46C91">
        <w:rPr>
          <w:rFonts w:ascii="Arial" w:hAnsi="Arial" w:cs="Arial"/>
          <w:sz w:val="22"/>
          <w:szCs w:val="22"/>
        </w:rPr>
        <w:t xml:space="preserve"> de l’entreprise</w:t>
      </w:r>
      <w:r w:rsidR="001C2A1E">
        <w:rPr>
          <w:rFonts w:ascii="Arial" w:hAnsi="Arial" w:cs="Arial"/>
          <w:sz w:val="22"/>
          <w:szCs w:val="22"/>
        </w:rPr>
        <w:t xml:space="preserve"> </w:t>
      </w:r>
      <w:r w:rsidRPr="001C2A1E" w:rsidR="001C2A1E">
        <w:rPr>
          <w:rFonts w:ascii="Arial" w:hAnsi="Arial" w:cs="Arial"/>
          <w:sz w:val="22"/>
          <w:szCs w:val="22"/>
        </w:rPr>
        <w:t xml:space="preserve">du lundi </w:t>
      </w:r>
      <w:r w:rsidR="00A26398">
        <w:rPr>
          <w:rFonts w:ascii="Arial" w:hAnsi="Arial" w:cs="Arial"/>
          <w:sz w:val="22"/>
          <w:szCs w:val="22"/>
        </w:rPr>
        <w:t>2</w:t>
      </w:r>
      <w:r w:rsidRPr="001C2A1E" w:rsidR="001C2A1E">
        <w:rPr>
          <w:rFonts w:ascii="Arial" w:hAnsi="Arial" w:cs="Arial"/>
          <w:sz w:val="22"/>
          <w:szCs w:val="22"/>
        </w:rPr>
        <w:t xml:space="preserve"> au </w:t>
      </w:r>
      <w:r w:rsidR="00A26398">
        <w:rPr>
          <w:rFonts w:ascii="Arial" w:hAnsi="Arial" w:cs="Arial"/>
          <w:sz w:val="22"/>
          <w:szCs w:val="22"/>
        </w:rPr>
        <w:t>1</w:t>
      </w:r>
      <w:r w:rsidR="00D46C91">
        <w:rPr>
          <w:rFonts w:ascii="Arial" w:hAnsi="Arial" w:cs="Arial"/>
          <w:sz w:val="22"/>
          <w:szCs w:val="22"/>
        </w:rPr>
        <w:t>5</w:t>
      </w:r>
      <w:r w:rsidR="00A26398">
        <w:rPr>
          <w:rFonts w:ascii="Arial" w:hAnsi="Arial" w:cs="Arial"/>
          <w:sz w:val="22"/>
          <w:szCs w:val="22"/>
        </w:rPr>
        <w:t xml:space="preserve"> août </w:t>
      </w:r>
      <w:r w:rsidR="00D64599">
        <w:rPr>
          <w:rFonts w:ascii="Arial" w:hAnsi="Arial" w:cs="Arial"/>
          <w:sz w:val="22"/>
          <w:szCs w:val="22"/>
        </w:rPr>
        <w:t>2020</w:t>
      </w:r>
      <w:r w:rsidR="001C2A1E">
        <w:rPr>
          <w:rFonts w:ascii="Arial" w:hAnsi="Arial" w:cs="Arial"/>
          <w:sz w:val="22"/>
          <w:szCs w:val="22"/>
        </w:rPr>
        <w:t>.</w:t>
      </w:r>
    </w:p>
    <w:p w:rsidRPr="00A012F5" w:rsidR="0084221A" w:rsidP="00887F78" w:rsidRDefault="0084221A" w14:paraId="413048CC" w14:textId="77777777">
      <w:pPr>
        <w:widowControl/>
        <w:suppressAutoHyphens w:val="0"/>
        <w:spacing w:line="360" w:lineRule="auto"/>
        <w:jc w:val="both"/>
        <w:rPr>
          <w:rFonts w:ascii="Arial" w:hAnsi="Arial" w:cs="Arial"/>
          <w:sz w:val="14"/>
          <w:szCs w:val="22"/>
        </w:rPr>
      </w:pPr>
    </w:p>
    <w:p w:rsidRPr="00315D1B" w:rsidR="00522341" w:rsidP="00522341" w:rsidRDefault="006763E7" w14:paraId="746585EF" w14:textId="77777777">
      <w:pPr>
        <w:pBdr>
          <w:top w:val="single" w:color="auto" w:sz="4" w:space="1"/>
          <w:left w:val="single" w:color="auto" w:sz="4" w:space="4"/>
          <w:bottom w:val="single" w:color="auto" w:sz="4" w:space="1"/>
          <w:right w:val="single" w:color="auto" w:sz="4" w:space="4"/>
        </w:pBdr>
        <w:spacing w:line="360" w:lineRule="auto"/>
        <w:jc w:val="both"/>
      </w:pPr>
      <w:r>
        <w:rPr>
          <w:rFonts w:ascii="Arial" w:hAnsi="Arial" w:cs="Arial"/>
          <w:b/>
          <w:i/>
          <w:sz w:val="22"/>
          <w:szCs w:val="22"/>
        </w:rPr>
        <w:t xml:space="preserve">Il vous est demandé de </w:t>
      </w:r>
      <w:r w:rsidRPr="00887F78" w:rsidR="00522341">
        <w:rPr>
          <w:rFonts w:ascii="Arial" w:hAnsi="Arial" w:cs="Arial"/>
          <w:b/>
          <w:i/>
          <w:sz w:val="22"/>
          <w:szCs w:val="22"/>
        </w:rPr>
        <w:t>:</w:t>
      </w:r>
      <w:r w:rsidRPr="00315D1B" w:rsidR="00522341">
        <w:rPr>
          <w:rFonts w:ascii="Arial" w:hAnsi="Arial" w:cs="Arial"/>
          <w:b/>
          <w:bCs/>
          <w:i/>
          <w:iCs/>
          <w:color w:val="000000"/>
        </w:rPr>
        <w:t xml:space="preserve"> </w:t>
      </w:r>
    </w:p>
    <w:p w:rsidR="006F7E22" w:rsidP="00522341" w:rsidRDefault="005E4D30" w14:paraId="75D01B21" w14:textId="77777777">
      <w:pPr>
        <w:pBdr>
          <w:top w:val="single" w:color="auto" w:sz="4" w:space="1"/>
          <w:left w:val="single" w:color="auto" w:sz="4" w:space="4"/>
          <w:bottom w:val="single" w:color="auto" w:sz="4" w:space="1"/>
          <w:right w:val="single" w:color="auto" w:sz="4" w:space="4"/>
        </w:pBdr>
        <w:spacing w:line="360" w:lineRule="auto"/>
        <w:rPr>
          <w:rFonts w:ascii="Arial" w:hAnsi="Arial" w:eastAsia="Calibri" w:cs="Arial"/>
          <w:b/>
          <w:i/>
          <w:sz w:val="22"/>
          <w:szCs w:val="22"/>
          <w:lang w:eastAsia="en-US"/>
        </w:rPr>
      </w:pPr>
      <w:r>
        <w:rPr>
          <w:rFonts w:ascii="Arial" w:hAnsi="Arial" w:eastAsia="Calibri" w:cs="Arial"/>
          <w:b/>
          <w:i/>
          <w:sz w:val="22"/>
          <w:szCs w:val="22"/>
          <w:lang w:eastAsia="en-US"/>
        </w:rPr>
        <w:t xml:space="preserve">2.1 </w:t>
      </w:r>
      <w:r w:rsidR="00E83F22">
        <w:rPr>
          <w:rFonts w:ascii="Arial" w:hAnsi="Arial" w:eastAsia="Calibri" w:cs="Arial"/>
          <w:b/>
          <w:i/>
          <w:sz w:val="22"/>
          <w:szCs w:val="22"/>
          <w:lang w:eastAsia="en-US"/>
        </w:rPr>
        <w:t>C</w:t>
      </w:r>
      <w:r w:rsidR="008E23C3">
        <w:rPr>
          <w:rFonts w:ascii="Arial" w:hAnsi="Arial" w:eastAsia="Calibri" w:cs="Arial"/>
          <w:b/>
          <w:i/>
          <w:sz w:val="22"/>
          <w:szCs w:val="22"/>
          <w:lang w:eastAsia="en-US"/>
        </w:rPr>
        <w:t>oncevoir un outil de visualisation du calendrier du projet.</w:t>
      </w:r>
    </w:p>
    <w:p w:rsidRPr="00887F78" w:rsidR="00522341" w:rsidP="00522341" w:rsidRDefault="006F7E22" w14:paraId="4BADC430" w14:textId="77777777">
      <w:pPr>
        <w:pBdr>
          <w:top w:val="single" w:color="auto" w:sz="4" w:space="1"/>
          <w:left w:val="single" w:color="auto" w:sz="4" w:space="4"/>
          <w:bottom w:val="single" w:color="auto" w:sz="4" w:space="1"/>
          <w:right w:val="single" w:color="auto" w:sz="4" w:space="4"/>
        </w:pBdr>
        <w:spacing w:line="360" w:lineRule="auto"/>
        <w:rPr>
          <w:rFonts w:ascii="Arial" w:hAnsi="Arial" w:eastAsia="Calibri" w:cs="Arial"/>
          <w:b/>
          <w:i/>
          <w:sz w:val="22"/>
          <w:szCs w:val="22"/>
          <w:lang w:eastAsia="en-US"/>
        </w:rPr>
      </w:pPr>
      <w:r w:rsidRPr="00887F78">
        <w:rPr>
          <w:rFonts w:ascii="Arial" w:hAnsi="Arial" w:eastAsia="Calibri" w:cs="Arial"/>
          <w:b/>
          <w:i/>
          <w:sz w:val="22"/>
          <w:szCs w:val="22"/>
          <w:lang w:eastAsia="en-US"/>
        </w:rPr>
        <w:t xml:space="preserve">2.2 </w:t>
      </w:r>
      <w:r w:rsidR="005E05EA">
        <w:rPr>
          <w:rFonts w:ascii="Arial" w:hAnsi="Arial" w:eastAsia="Calibri" w:cs="Arial"/>
          <w:b/>
          <w:i/>
          <w:sz w:val="22"/>
          <w:szCs w:val="22"/>
          <w:lang w:eastAsia="en-US"/>
        </w:rPr>
        <w:t>Communiquer vos conc</w:t>
      </w:r>
      <w:r>
        <w:rPr>
          <w:rFonts w:ascii="Arial" w:hAnsi="Arial" w:eastAsia="Calibri" w:cs="Arial"/>
          <w:b/>
          <w:i/>
          <w:sz w:val="22"/>
          <w:szCs w:val="22"/>
          <w:lang w:eastAsia="en-US"/>
        </w:rPr>
        <w:t xml:space="preserve">lusions </w:t>
      </w:r>
      <w:r w:rsidR="005E05EA">
        <w:rPr>
          <w:rFonts w:ascii="Arial" w:hAnsi="Arial" w:eastAsia="Calibri" w:cs="Arial"/>
          <w:b/>
          <w:i/>
          <w:sz w:val="22"/>
          <w:szCs w:val="22"/>
          <w:lang w:eastAsia="en-US"/>
        </w:rPr>
        <w:t>sur</w:t>
      </w:r>
      <w:r>
        <w:rPr>
          <w:rFonts w:ascii="Arial" w:hAnsi="Arial" w:eastAsia="Calibri" w:cs="Arial"/>
          <w:b/>
          <w:i/>
          <w:sz w:val="22"/>
          <w:szCs w:val="22"/>
          <w:lang w:eastAsia="en-US"/>
        </w:rPr>
        <w:t xml:space="preserve"> la faisabilité du projet en termes de délai.</w:t>
      </w:r>
    </w:p>
    <w:p w:rsidRPr="00A012F5" w:rsidR="00887F78" w:rsidP="00887F78" w:rsidRDefault="00887F78" w14:paraId="644C415F" w14:textId="77777777">
      <w:pPr>
        <w:widowControl/>
        <w:suppressAutoHyphens w:val="0"/>
        <w:spacing w:line="360" w:lineRule="auto"/>
        <w:jc w:val="both"/>
        <w:rPr>
          <w:rFonts w:ascii="Arial" w:hAnsi="Arial" w:cs="Arial"/>
          <w:sz w:val="14"/>
          <w:szCs w:val="22"/>
        </w:rPr>
      </w:pPr>
    </w:p>
    <w:p w:rsidRPr="0072027B" w:rsidR="00522341" w:rsidP="00522341" w:rsidRDefault="00522341" w14:paraId="5C74D4D8" w14:textId="77777777">
      <w:pPr>
        <w:rPr>
          <w:rFonts w:ascii="Arial" w:hAnsi="Arial" w:cs="Arial"/>
          <w:bCs/>
          <w:iCs/>
          <w:color w:val="000000"/>
          <w:sz w:val="2"/>
        </w:rPr>
      </w:pPr>
      <w:r>
        <w:rPr>
          <w:rFonts w:ascii="Arial" w:hAnsi="Arial" w:cs="Arial"/>
          <w:bCs/>
          <w:iCs/>
          <w:color w:val="000000"/>
        </w:rPr>
        <w:br w:type="page"/>
      </w:r>
    </w:p>
    <w:p w:rsidRPr="002C75C6" w:rsidR="00522341" w:rsidP="00A012F5" w:rsidRDefault="00522341" w14:paraId="09163B90" w14:textId="77777777">
      <w:pPr>
        <w:pBdr>
          <w:top w:val="single" w:color="auto" w:sz="4" w:space="1"/>
          <w:left w:val="single" w:color="auto" w:sz="4" w:space="4"/>
          <w:bottom w:val="single" w:color="auto" w:sz="4" w:space="1"/>
          <w:right w:val="single" w:color="auto" w:sz="4" w:space="4"/>
        </w:pBdr>
        <w:shd w:val="clear" w:color="auto" w:fill="C0C0C0"/>
        <w:spacing w:line="360" w:lineRule="auto"/>
        <w:jc w:val="center"/>
        <w:rPr>
          <w:rFonts w:ascii="Arial" w:hAnsi="Arial" w:cs="Arial"/>
          <w:b/>
          <w:sz w:val="22"/>
          <w:szCs w:val="22"/>
        </w:rPr>
      </w:pPr>
      <w:r w:rsidRPr="00F622EE">
        <w:rPr>
          <w:rFonts w:ascii="Arial" w:hAnsi="Arial" w:cs="Arial"/>
          <w:b/>
          <w:sz w:val="22"/>
          <w:szCs w:val="22"/>
        </w:rPr>
        <w:t>DOSSIER 3</w:t>
      </w:r>
      <w:r>
        <w:rPr>
          <w:rFonts w:ascii="Arial" w:hAnsi="Arial" w:cs="Arial"/>
          <w:b/>
          <w:sz w:val="22"/>
          <w:szCs w:val="22"/>
        </w:rPr>
        <w:t> :</w:t>
      </w:r>
      <w:r w:rsidRPr="00F622EE">
        <w:rPr>
          <w:rFonts w:ascii="Arial" w:hAnsi="Arial" w:cs="Arial"/>
          <w:b/>
          <w:sz w:val="22"/>
          <w:szCs w:val="22"/>
        </w:rPr>
        <w:t xml:space="preserve"> </w:t>
      </w:r>
      <w:r>
        <w:rPr>
          <w:rFonts w:ascii="Arial" w:hAnsi="Arial" w:cs="Arial"/>
          <w:b/>
          <w:sz w:val="22"/>
          <w:szCs w:val="22"/>
        </w:rPr>
        <w:t xml:space="preserve">Bilan des actions de </w:t>
      </w:r>
      <w:r w:rsidRPr="00F622EE">
        <w:rPr>
          <w:rFonts w:ascii="Arial" w:hAnsi="Arial" w:cs="Arial"/>
          <w:b/>
          <w:sz w:val="22"/>
          <w:szCs w:val="22"/>
        </w:rPr>
        <w:t>communication</w:t>
      </w:r>
      <w:r>
        <w:rPr>
          <w:rFonts w:ascii="Arial" w:hAnsi="Arial" w:cs="Arial"/>
          <w:b/>
          <w:sz w:val="22"/>
          <w:szCs w:val="22"/>
        </w:rPr>
        <w:t xml:space="preserve"> institutionnelle</w:t>
      </w:r>
      <w:r w:rsidR="00973F46">
        <w:rPr>
          <w:rFonts w:ascii="Arial" w:hAnsi="Arial" w:cs="Arial"/>
          <w:b/>
          <w:sz w:val="22"/>
          <w:szCs w:val="22"/>
        </w:rPr>
        <w:t xml:space="preserve"> </w:t>
      </w:r>
    </w:p>
    <w:p w:rsidRPr="00A012F5" w:rsidR="00522341" w:rsidP="00A012F5" w:rsidRDefault="00522341" w14:paraId="34F7B5AA" w14:textId="18D306FD">
      <w:pPr>
        <w:pBdr>
          <w:top w:val="single" w:color="auto" w:sz="4" w:space="1"/>
          <w:left w:val="single" w:color="auto" w:sz="4" w:space="4"/>
          <w:bottom w:val="single" w:color="auto" w:sz="4" w:space="1"/>
          <w:right w:val="single" w:color="auto" w:sz="4" w:space="4"/>
        </w:pBdr>
        <w:shd w:val="clear" w:color="auto" w:fill="C0C0C0"/>
        <w:spacing w:line="276" w:lineRule="auto"/>
        <w:jc w:val="center"/>
        <w:rPr>
          <w:rFonts w:ascii="Arial" w:hAnsi="Arial" w:cs="Arial"/>
          <w:b/>
          <w:sz w:val="22"/>
          <w:szCs w:val="22"/>
        </w:rPr>
      </w:pPr>
      <w:r w:rsidRPr="00A012F5">
        <w:rPr>
          <w:rFonts w:ascii="Arial" w:hAnsi="Arial" w:cs="Arial"/>
          <w:b/>
          <w:sz w:val="22"/>
          <w:szCs w:val="22"/>
        </w:rPr>
        <w:t xml:space="preserve">Annexes </w:t>
      </w:r>
      <w:r w:rsidR="004C024C">
        <w:rPr>
          <w:rFonts w:ascii="Arial" w:hAnsi="Arial" w:cs="Arial"/>
          <w:b/>
          <w:sz w:val="22"/>
          <w:szCs w:val="22"/>
        </w:rPr>
        <w:t>8</w:t>
      </w:r>
      <w:r w:rsidRPr="00A012F5">
        <w:rPr>
          <w:rFonts w:ascii="Arial" w:hAnsi="Arial" w:cs="Arial"/>
          <w:b/>
          <w:sz w:val="22"/>
          <w:szCs w:val="22"/>
        </w:rPr>
        <w:t xml:space="preserve">et </w:t>
      </w:r>
      <w:r w:rsidR="004C024C">
        <w:rPr>
          <w:rFonts w:ascii="Arial" w:hAnsi="Arial" w:cs="Arial"/>
          <w:b/>
          <w:sz w:val="22"/>
          <w:szCs w:val="22"/>
        </w:rPr>
        <w:t>9</w:t>
      </w:r>
    </w:p>
    <w:p w:rsidRPr="00A012F5" w:rsidR="00A012F5" w:rsidP="00887F78" w:rsidRDefault="00A012F5" w14:paraId="1E0116FF" w14:textId="77777777">
      <w:pPr>
        <w:spacing w:line="360" w:lineRule="auto"/>
        <w:jc w:val="both"/>
        <w:rPr>
          <w:rFonts w:ascii="Arial" w:hAnsi="Arial" w:cs="Arial"/>
          <w:sz w:val="18"/>
          <w:szCs w:val="22"/>
        </w:rPr>
      </w:pPr>
    </w:p>
    <w:p w:rsidR="008164B4" w:rsidP="00887F78" w:rsidRDefault="00522341" w14:paraId="2ADBFF1E" w14:textId="77777777">
      <w:pPr>
        <w:spacing w:line="360" w:lineRule="auto"/>
        <w:jc w:val="both"/>
        <w:rPr>
          <w:rFonts w:ascii="Arial" w:hAnsi="Arial" w:cs="Arial"/>
          <w:sz w:val="22"/>
          <w:szCs w:val="22"/>
        </w:rPr>
      </w:pPr>
      <w:r w:rsidRPr="00887F78">
        <w:rPr>
          <w:rFonts w:ascii="Arial" w:hAnsi="Arial" w:cs="Arial"/>
          <w:sz w:val="22"/>
          <w:szCs w:val="22"/>
        </w:rPr>
        <w:t xml:space="preserve">Compte tenu de la composition de sa clientèle, </w:t>
      </w:r>
      <w:r w:rsidR="008164B4">
        <w:rPr>
          <w:rFonts w:ascii="Arial" w:hAnsi="Arial" w:cs="Arial"/>
          <w:sz w:val="22"/>
          <w:szCs w:val="22"/>
        </w:rPr>
        <w:t xml:space="preserve">les dirigeants de </w:t>
      </w:r>
      <w:r w:rsidRPr="00887F78">
        <w:rPr>
          <w:rFonts w:ascii="Arial" w:hAnsi="Arial" w:cs="Arial"/>
          <w:sz w:val="22"/>
          <w:szCs w:val="22"/>
        </w:rPr>
        <w:t xml:space="preserve">CLEAN 18 </w:t>
      </w:r>
      <w:r w:rsidR="008164B4">
        <w:rPr>
          <w:rFonts w:ascii="Arial" w:hAnsi="Arial" w:cs="Arial"/>
          <w:sz w:val="22"/>
          <w:szCs w:val="22"/>
        </w:rPr>
        <w:t xml:space="preserve">ont </w:t>
      </w:r>
      <w:r w:rsidRPr="00887F78">
        <w:rPr>
          <w:rFonts w:ascii="Arial" w:hAnsi="Arial" w:cs="Arial"/>
          <w:sz w:val="22"/>
          <w:szCs w:val="22"/>
        </w:rPr>
        <w:t xml:space="preserve">orienté sa communication vers les collectivités territoriales. </w:t>
      </w:r>
    </w:p>
    <w:p w:rsidRPr="00887F78" w:rsidR="00522341" w:rsidP="00887F78" w:rsidRDefault="00522341" w14:paraId="54D6EA81" w14:textId="77777777">
      <w:pPr>
        <w:spacing w:line="360" w:lineRule="auto"/>
        <w:jc w:val="both"/>
        <w:rPr>
          <w:rFonts w:ascii="Arial" w:hAnsi="Arial" w:cs="Arial"/>
          <w:sz w:val="22"/>
          <w:szCs w:val="22"/>
        </w:rPr>
      </w:pPr>
      <w:r w:rsidRPr="00887F78">
        <w:rPr>
          <w:rFonts w:ascii="Arial" w:hAnsi="Arial" w:cs="Arial"/>
          <w:sz w:val="22"/>
          <w:szCs w:val="22"/>
        </w:rPr>
        <w:t>En effet, les responsables de</w:t>
      </w:r>
      <w:r w:rsidR="007124FE">
        <w:rPr>
          <w:rFonts w:ascii="Arial" w:hAnsi="Arial" w:cs="Arial"/>
          <w:sz w:val="22"/>
          <w:szCs w:val="22"/>
        </w:rPr>
        <w:t xml:space="preserve"> ces collectivités</w:t>
      </w:r>
      <w:r w:rsidRPr="00887F78">
        <w:rPr>
          <w:rFonts w:ascii="Arial" w:hAnsi="Arial" w:cs="Arial"/>
          <w:sz w:val="22"/>
          <w:szCs w:val="22"/>
        </w:rPr>
        <w:t xml:space="preserve"> ne connaissent pas nécessairement l’existence d’entreprises spécialisées dans le nettoyage en profondeur et l’entretien des pistes d’athlétisme, courts de tennis, terrains de football, terrains de hockey et vélodrome</w:t>
      </w:r>
      <w:r w:rsidR="009C01C7">
        <w:rPr>
          <w:rFonts w:ascii="Arial" w:hAnsi="Arial" w:cs="Arial"/>
          <w:sz w:val="22"/>
          <w:szCs w:val="22"/>
        </w:rPr>
        <w:t>s</w:t>
      </w:r>
      <w:r w:rsidRPr="00887F78">
        <w:rPr>
          <w:rFonts w:ascii="Arial" w:hAnsi="Arial" w:cs="Arial"/>
          <w:sz w:val="22"/>
          <w:szCs w:val="22"/>
        </w:rPr>
        <w:t xml:space="preserve"> et plus particulièrement les techniques développées par CLEAN 18. Cette communication vise à montrer la présence de CLEAN 18 sur la plupart des métiers des sols sportifs. </w:t>
      </w:r>
    </w:p>
    <w:p w:rsidRPr="00887F78" w:rsidR="00522341" w:rsidP="00887F78" w:rsidRDefault="00522341" w14:paraId="53EF3113" w14:textId="77777777">
      <w:pPr>
        <w:spacing w:line="360" w:lineRule="auto"/>
        <w:jc w:val="both"/>
        <w:rPr>
          <w:rFonts w:ascii="Arial" w:hAnsi="Arial" w:cs="Arial"/>
          <w:sz w:val="22"/>
          <w:szCs w:val="22"/>
        </w:rPr>
      </w:pPr>
      <w:r w:rsidRPr="00887F78">
        <w:rPr>
          <w:rFonts w:ascii="Arial" w:hAnsi="Arial" w:cs="Arial"/>
          <w:sz w:val="22"/>
          <w:szCs w:val="22"/>
        </w:rPr>
        <w:t xml:space="preserve">Parmi vos missions de communication, vous êtes en charge de l’actualisation du mur Facebook de l’entreprise. Dans ce cadre, vous annoncerez la présence de CLEAN 18 </w:t>
      </w:r>
      <w:r w:rsidR="007124FE">
        <w:rPr>
          <w:rFonts w:ascii="Arial" w:hAnsi="Arial" w:cs="Arial"/>
          <w:sz w:val="22"/>
          <w:szCs w:val="22"/>
        </w:rPr>
        <w:t>aux nouvelles</w:t>
      </w:r>
      <w:r w:rsidRPr="00887F78">
        <w:rPr>
          <w:rFonts w:ascii="Arial" w:hAnsi="Arial" w:cs="Arial"/>
          <w:sz w:val="22"/>
          <w:szCs w:val="22"/>
        </w:rPr>
        <w:t xml:space="preserve"> journée</w:t>
      </w:r>
      <w:r w:rsidR="007124FE">
        <w:rPr>
          <w:rFonts w:ascii="Arial" w:hAnsi="Arial" w:cs="Arial"/>
          <w:sz w:val="22"/>
          <w:szCs w:val="22"/>
        </w:rPr>
        <w:t>s</w:t>
      </w:r>
      <w:r w:rsidRPr="00887F78">
        <w:rPr>
          <w:rFonts w:ascii="Arial" w:hAnsi="Arial" w:cs="Arial"/>
          <w:sz w:val="22"/>
          <w:szCs w:val="22"/>
        </w:rPr>
        <w:t xml:space="preserve"> de démonstrations techniques sur l’entretien des pistes d’athlétisme </w:t>
      </w:r>
      <w:r w:rsidR="00877DE1">
        <w:rPr>
          <w:rFonts w:ascii="Arial" w:hAnsi="Arial" w:cs="Arial"/>
          <w:sz w:val="22"/>
          <w:szCs w:val="22"/>
        </w:rPr>
        <w:t>et notamment celle de la ville d’</w:t>
      </w:r>
      <w:r w:rsidRPr="00887F78">
        <w:rPr>
          <w:rFonts w:ascii="Arial" w:hAnsi="Arial" w:cs="Arial"/>
          <w:sz w:val="22"/>
          <w:szCs w:val="22"/>
        </w:rPr>
        <w:t xml:space="preserve">Auxerre. </w:t>
      </w:r>
    </w:p>
    <w:p w:rsidR="00522341" w:rsidP="00887F78" w:rsidRDefault="00522341" w14:paraId="1A3A9A6B" w14:textId="77777777">
      <w:pPr>
        <w:spacing w:line="360" w:lineRule="auto"/>
        <w:jc w:val="both"/>
        <w:rPr>
          <w:rFonts w:ascii="Arial" w:hAnsi="Arial" w:cs="Arial"/>
          <w:sz w:val="22"/>
          <w:szCs w:val="22"/>
        </w:rPr>
      </w:pPr>
      <w:r>
        <w:rPr>
          <w:rFonts w:ascii="Arial" w:hAnsi="Arial" w:cs="Arial"/>
          <w:sz w:val="22"/>
          <w:szCs w:val="22"/>
        </w:rPr>
        <w:t>Par ailleurs, l</w:t>
      </w:r>
      <w:r w:rsidRPr="00F622EE">
        <w:rPr>
          <w:rFonts w:ascii="Arial" w:hAnsi="Arial" w:cs="Arial"/>
          <w:sz w:val="22"/>
          <w:szCs w:val="22"/>
        </w:rPr>
        <w:t xml:space="preserve">es actions de communication mises en œuvre par </w:t>
      </w:r>
      <w:r>
        <w:rPr>
          <w:rFonts w:ascii="Arial" w:hAnsi="Arial" w:cs="Arial"/>
          <w:sz w:val="22"/>
          <w:szCs w:val="22"/>
        </w:rPr>
        <w:t>CLEAN 18</w:t>
      </w:r>
      <w:r w:rsidRPr="00F622EE">
        <w:rPr>
          <w:rFonts w:ascii="Arial" w:hAnsi="Arial" w:cs="Arial"/>
          <w:sz w:val="22"/>
          <w:szCs w:val="22"/>
        </w:rPr>
        <w:t xml:space="preserve"> sont diverses et les supports variés. </w:t>
      </w:r>
      <w:r>
        <w:rPr>
          <w:rFonts w:ascii="Arial" w:hAnsi="Arial" w:cs="Arial"/>
          <w:sz w:val="22"/>
          <w:szCs w:val="22"/>
        </w:rPr>
        <w:t>Elles</w:t>
      </w:r>
      <w:r w:rsidRPr="00F622EE">
        <w:rPr>
          <w:rFonts w:ascii="Arial" w:hAnsi="Arial" w:cs="Arial"/>
          <w:sz w:val="22"/>
          <w:szCs w:val="22"/>
        </w:rPr>
        <w:t xml:space="preserve"> se sont multipliées ces dernières années. </w:t>
      </w:r>
      <w:r>
        <w:rPr>
          <w:rFonts w:ascii="Arial" w:hAnsi="Arial" w:cs="Arial"/>
          <w:sz w:val="22"/>
          <w:szCs w:val="22"/>
        </w:rPr>
        <w:t xml:space="preserve">Un bilan a déjà été fait pour les actions de communication commerciale. </w:t>
      </w:r>
      <w:r w:rsidRPr="00F622EE">
        <w:rPr>
          <w:rFonts w:ascii="Arial" w:hAnsi="Arial" w:cs="Arial"/>
          <w:sz w:val="22"/>
          <w:szCs w:val="22"/>
        </w:rPr>
        <w:t xml:space="preserve">Philippe </w:t>
      </w:r>
      <w:r>
        <w:rPr>
          <w:rFonts w:ascii="Arial" w:hAnsi="Arial" w:cs="Arial"/>
          <w:sz w:val="22"/>
          <w:szCs w:val="22"/>
        </w:rPr>
        <w:t>JACQUELIN</w:t>
      </w:r>
      <w:r w:rsidRPr="00F622EE">
        <w:rPr>
          <w:rFonts w:ascii="Arial" w:hAnsi="Arial" w:cs="Arial"/>
          <w:sz w:val="22"/>
          <w:szCs w:val="22"/>
        </w:rPr>
        <w:t xml:space="preserve"> aimerait </w:t>
      </w:r>
      <w:r>
        <w:rPr>
          <w:rFonts w:ascii="Arial" w:hAnsi="Arial" w:cs="Arial"/>
          <w:sz w:val="22"/>
          <w:szCs w:val="22"/>
        </w:rPr>
        <w:t xml:space="preserve">maintenant </w:t>
      </w:r>
      <w:r w:rsidRPr="00F622EE">
        <w:rPr>
          <w:rFonts w:ascii="Arial" w:hAnsi="Arial" w:cs="Arial"/>
          <w:sz w:val="22"/>
          <w:szCs w:val="22"/>
        </w:rPr>
        <w:t>faire le point</w:t>
      </w:r>
      <w:r>
        <w:rPr>
          <w:rFonts w:ascii="Arial" w:hAnsi="Arial" w:cs="Arial"/>
          <w:sz w:val="22"/>
          <w:szCs w:val="22"/>
        </w:rPr>
        <w:t xml:space="preserve"> uniquement sur les</w:t>
      </w:r>
      <w:r w:rsidRPr="00F622EE">
        <w:rPr>
          <w:rFonts w:ascii="Arial" w:hAnsi="Arial" w:cs="Arial"/>
          <w:sz w:val="22"/>
          <w:szCs w:val="22"/>
        </w:rPr>
        <w:t xml:space="preserve"> actions</w:t>
      </w:r>
      <w:r>
        <w:rPr>
          <w:rFonts w:ascii="Arial" w:hAnsi="Arial" w:cs="Arial"/>
          <w:sz w:val="22"/>
          <w:szCs w:val="22"/>
        </w:rPr>
        <w:t xml:space="preserve"> de communication institutionnelle et notamment vérifier si</w:t>
      </w:r>
      <w:r w:rsidRPr="00F622EE">
        <w:rPr>
          <w:rFonts w:ascii="Arial" w:hAnsi="Arial" w:cs="Arial"/>
          <w:sz w:val="22"/>
          <w:szCs w:val="22"/>
        </w:rPr>
        <w:t xml:space="preserve"> elles </w:t>
      </w:r>
      <w:r>
        <w:rPr>
          <w:rFonts w:ascii="Arial" w:hAnsi="Arial" w:cs="Arial"/>
          <w:sz w:val="22"/>
          <w:szCs w:val="22"/>
        </w:rPr>
        <w:t xml:space="preserve">sont </w:t>
      </w:r>
      <w:r w:rsidRPr="00F622EE">
        <w:rPr>
          <w:rFonts w:ascii="Arial" w:hAnsi="Arial" w:cs="Arial"/>
          <w:sz w:val="22"/>
          <w:szCs w:val="22"/>
        </w:rPr>
        <w:t>toujours en cohérence</w:t>
      </w:r>
      <w:r>
        <w:rPr>
          <w:rFonts w:ascii="Arial" w:hAnsi="Arial" w:cs="Arial"/>
          <w:sz w:val="22"/>
          <w:szCs w:val="22"/>
        </w:rPr>
        <w:t xml:space="preserve"> avec :</w:t>
      </w:r>
    </w:p>
    <w:p w:rsidR="00522341" w:rsidP="006F54CF" w:rsidRDefault="00522341" w14:paraId="5542BFA7" w14:textId="77777777">
      <w:pPr>
        <w:pStyle w:val="NormalWeb"/>
        <w:widowControl/>
        <w:numPr>
          <w:ilvl w:val="0"/>
          <w:numId w:val="10"/>
        </w:numPr>
        <w:suppressAutoHyphens w:val="0"/>
        <w:spacing w:before="0" w:after="100" w:afterAutospacing="1" w:line="360" w:lineRule="auto"/>
        <w:jc w:val="both"/>
        <w:rPr>
          <w:rFonts w:ascii="Arial" w:hAnsi="Arial" w:cs="Arial"/>
          <w:sz w:val="22"/>
          <w:szCs w:val="22"/>
        </w:rPr>
      </w:pPr>
      <w:r w:rsidRPr="00F622EE">
        <w:rPr>
          <w:rFonts w:ascii="Arial" w:hAnsi="Arial" w:cs="Arial"/>
          <w:sz w:val="22"/>
          <w:szCs w:val="22"/>
        </w:rPr>
        <w:t>les activités de l’entreprise</w:t>
      </w:r>
      <w:r>
        <w:rPr>
          <w:rFonts w:ascii="Arial" w:hAnsi="Arial" w:cs="Arial"/>
          <w:sz w:val="22"/>
          <w:szCs w:val="22"/>
        </w:rPr>
        <w:t>,</w:t>
      </w:r>
      <w:r w:rsidRPr="00F622EE">
        <w:rPr>
          <w:rFonts w:ascii="Arial" w:hAnsi="Arial" w:cs="Arial"/>
          <w:sz w:val="22"/>
          <w:szCs w:val="22"/>
        </w:rPr>
        <w:t xml:space="preserve"> </w:t>
      </w:r>
    </w:p>
    <w:p w:rsidR="00522341" w:rsidP="006F54CF" w:rsidRDefault="00522341" w14:paraId="7CBF6020" w14:textId="77777777">
      <w:pPr>
        <w:pStyle w:val="NormalWeb"/>
        <w:widowControl/>
        <w:numPr>
          <w:ilvl w:val="0"/>
          <w:numId w:val="10"/>
        </w:numPr>
        <w:suppressAutoHyphens w:val="0"/>
        <w:spacing w:before="100" w:beforeAutospacing="1" w:after="100" w:afterAutospacing="1" w:line="360" w:lineRule="auto"/>
        <w:jc w:val="both"/>
        <w:rPr>
          <w:rFonts w:ascii="Arial" w:hAnsi="Arial" w:cs="Arial"/>
          <w:sz w:val="22"/>
          <w:szCs w:val="22"/>
        </w:rPr>
      </w:pPr>
      <w:r w:rsidRPr="00F622EE">
        <w:rPr>
          <w:rFonts w:ascii="Arial" w:hAnsi="Arial" w:cs="Arial"/>
          <w:sz w:val="22"/>
          <w:szCs w:val="22"/>
        </w:rPr>
        <w:t>sa clientèle</w:t>
      </w:r>
      <w:r>
        <w:rPr>
          <w:rFonts w:ascii="Arial" w:hAnsi="Arial" w:cs="Arial"/>
          <w:sz w:val="22"/>
          <w:szCs w:val="22"/>
        </w:rPr>
        <w:t xml:space="preserve"> « </w:t>
      </w:r>
      <w:r w:rsidR="00D75E25">
        <w:rPr>
          <w:rFonts w:ascii="Arial" w:hAnsi="Arial" w:cs="Arial"/>
          <w:sz w:val="22"/>
          <w:szCs w:val="22"/>
        </w:rPr>
        <w:t>c</w:t>
      </w:r>
      <w:r>
        <w:rPr>
          <w:rFonts w:ascii="Arial" w:hAnsi="Arial" w:cs="Arial"/>
          <w:sz w:val="22"/>
          <w:szCs w:val="22"/>
        </w:rPr>
        <w:t>ollectivités territoriales »</w:t>
      </w:r>
      <w:r w:rsidR="007124FE">
        <w:rPr>
          <w:rFonts w:ascii="Arial" w:hAnsi="Arial" w:cs="Arial"/>
          <w:sz w:val="22"/>
          <w:szCs w:val="22"/>
        </w:rPr>
        <w:t>.</w:t>
      </w:r>
    </w:p>
    <w:p w:rsidRPr="00887F78" w:rsidR="00522341" w:rsidP="00522341" w:rsidRDefault="006763E7" w14:paraId="54D7B27F" w14:textId="77777777">
      <w:pPr>
        <w:pBdr>
          <w:top w:val="single" w:color="auto" w:sz="4" w:space="1"/>
          <w:left w:val="single" w:color="auto" w:sz="4" w:space="4"/>
          <w:bottom w:val="single" w:color="auto" w:sz="4" w:space="1"/>
          <w:right w:val="single" w:color="auto" w:sz="4" w:space="4"/>
        </w:pBdr>
        <w:spacing w:line="360" w:lineRule="auto"/>
        <w:jc w:val="both"/>
        <w:rPr>
          <w:rFonts w:ascii="Arial" w:hAnsi="Arial" w:cs="Arial"/>
          <w:b/>
          <w:i/>
          <w:sz w:val="22"/>
          <w:szCs w:val="22"/>
        </w:rPr>
      </w:pPr>
      <w:r>
        <w:rPr>
          <w:rFonts w:ascii="Arial" w:hAnsi="Arial" w:cs="Arial"/>
          <w:b/>
          <w:i/>
          <w:sz w:val="22"/>
          <w:szCs w:val="22"/>
        </w:rPr>
        <w:t>Il vous est demandé de</w:t>
      </w:r>
      <w:r w:rsidR="00471D3E">
        <w:rPr>
          <w:rFonts w:ascii="Arial" w:hAnsi="Arial" w:cs="Arial"/>
          <w:b/>
          <w:i/>
          <w:sz w:val="22"/>
          <w:szCs w:val="22"/>
        </w:rPr>
        <w:t xml:space="preserve"> </w:t>
      </w:r>
      <w:r w:rsidRPr="00887F78" w:rsidR="00522341">
        <w:rPr>
          <w:rFonts w:ascii="Arial" w:hAnsi="Arial" w:cs="Arial"/>
          <w:b/>
          <w:i/>
          <w:sz w:val="22"/>
          <w:szCs w:val="22"/>
        </w:rPr>
        <w:t>:</w:t>
      </w:r>
    </w:p>
    <w:p w:rsidRPr="00887F78" w:rsidR="00522341" w:rsidP="00522341" w:rsidRDefault="00522341" w14:paraId="71E78A2D" w14:textId="77777777">
      <w:pPr>
        <w:pBdr>
          <w:top w:val="single" w:color="auto" w:sz="4" w:space="1"/>
          <w:left w:val="single" w:color="auto" w:sz="4" w:space="4"/>
          <w:bottom w:val="single" w:color="auto" w:sz="4" w:space="1"/>
          <w:right w:val="single" w:color="auto" w:sz="4" w:space="4"/>
        </w:pBdr>
        <w:spacing w:line="360" w:lineRule="auto"/>
        <w:jc w:val="both"/>
        <w:rPr>
          <w:rFonts w:ascii="Arial" w:hAnsi="Arial" w:eastAsia="Calibri" w:cs="Arial"/>
          <w:b/>
          <w:i/>
          <w:sz w:val="22"/>
          <w:szCs w:val="22"/>
          <w:lang w:eastAsia="en-US"/>
        </w:rPr>
      </w:pPr>
      <w:r w:rsidRPr="00887F78">
        <w:rPr>
          <w:rFonts w:ascii="Arial" w:hAnsi="Arial" w:eastAsia="Calibri" w:cs="Arial"/>
          <w:b/>
          <w:i/>
          <w:sz w:val="22"/>
          <w:szCs w:val="22"/>
          <w:lang w:eastAsia="en-US"/>
        </w:rPr>
        <w:t>3.1 Rédiger le message à publier sur le mur de la page Facebook.</w:t>
      </w:r>
    </w:p>
    <w:p w:rsidRPr="00887F78" w:rsidR="00522341" w:rsidP="00522341" w:rsidRDefault="00522341" w14:paraId="5AACCA98" w14:textId="77777777">
      <w:pPr>
        <w:pBdr>
          <w:top w:val="single" w:color="auto" w:sz="4" w:space="1"/>
          <w:left w:val="single" w:color="auto" w:sz="4" w:space="4"/>
          <w:bottom w:val="single" w:color="auto" w:sz="4" w:space="1"/>
          <w:right w:val="single" w:color="auto" w:sz="4" w:space="4"/>
        </w:pBdr>
        <w:spacing w:line="360" w:lineRule="auto"/>
        <w:jc w:val="both"/>
        <w:rPr>
          <w:rFonts w:ascii="Arial" w:hAnsi="Arial" w:eastAsia="Calibri" w:cs="Arial"/>
          <w:b/>
          <w:i/>
          <w:sz w:val="22"/>
          <w:szCs w:val="22"/>
          <w:lang w:eastAsia="en-US"/>
        </w:rPr>
      </w:pPr>
      <w:r w:rsidRPr="00887F78">
        <w:rPr>
          <w:rFonts w:ascii="Arial" w:hAnsi="Arial" w:eastAsia="Calibri" w:cs="Arial"/>
          <w:b/>
          <w:i/>
          <w:sz w:val="22"/>
          <w:szCs w:val="22"/>
          <w:lang w:eastAsia="en-US"/>
        </w:rPr>
        <w:t>3.2 Établir un bilan synthétique des actions de communication institutionnelle en intégrant des indicateurs (quantitatifs et qualitatifs) de mesure de la performance.</w:t>
      </w:r>
    </w:p>
    <w:p w:rsidR="00E55762" w:rsidRDefault="00E55762" w14:paraId="31E518F0" w14:textId="77777777">
      <w:pPr>
        <w:widowControl/>
        <w:suppressAutoHyphens w:val="0"/>
        <w:rPr>
          <w:rFonts w:ascii="Arial" w:hAnsi="Arial" w:cs="Arial"/>
        </w:rPr>
      </w:pPr>
      <w:r>
        <w:rPr>
          <w:rFonts w:ascii="Arial" w:hAnsi="Arial" w:cs="Arial"/>
        </w:rPr>
        <w:br w:type="page"/>
      </w:r>
    </w:p>
    <w:p w:rsidR="00E55762" w:rsidP="00E758A6" w:rsidRDefault="00E55762" w14:paraId="3CFA825C" w14:textId="77777777">
      <w:pPr>
        <w:tabs>
          <w:tab w:val="left" w:pos="1985"/>
        </w:tabs>
        <w:ind w:left="1985" w:hanging="1985"/>
        <w:rPr>
          <w:rFonts w:ascii="Arial" w:hAnsi="Arial" w:cs="Arial"/>
        </w:rPr>
      </w:pPr>
    </w:p>
    <w:p w:rsidRPr="002C75C6" w:rsidR="00E55762" w:rsidP="00E55762" w:rsidRDefault="00E55762" w14:paraId="7167CEB9" w14:textId="77777777">
      <w:pPr>
        <w:pBdr>
          <w:top w:val="single" w:color="auto" w:sz="4" w:space="0"/>
          <w:left w:val="single" w:color="auto" w:sz="4" w:space="4"/>
          <w:bottom w:val="single" w:color="auto" w:sz="4" w:space="1"/>
          <w:right w:val="single" w:color="auto" w:sz="4" w:space="4"/>
        </w:pBdr>
        <w:shd w:val="clear" w:color="auto" w:fill="C0C0C0"/>
        <w:spacing w:line="360" w:lineRule="auto"/>
        <w:jc w:val="center"/>
        <w:rPr>
          <w:rFonts w:ascii="Arial" w:hAnsi="Arial" w:cs="Arial"/>
          <w:b/>
          <w:sz w:val="22"/>
          <w:szCs w:val="22"/>
        </w:rPr>
      </w:pPr>
      <w:r w:rsidRPr="00F622EE">
        <w:rPr>
          <w:rFonts w:ascii="Arial" w:hAnsi="Arial" w:cs="Arial"/>
          <w:b/>
          <w:sz w:val="22"/>
          <w:szCs w:val="22"/>
        </w:rPr>
        <w:t xml:space="preserve">DOSSIER </w:t>
      </w:r>
      <w:r>
        <w:rPr>
          <w:rFonts w:ascii="Arial" w:hAnsi="Arial" w:cs="Arial"/>
          <w:b/>
          <w:sz w:val="22"/>
          <w:szCs w:val="22"/>
        </w:rPr>
        <w:t>4 :</w:t>
      </w:r>
      <w:r w:rsidRPr="00F622EE">
        <w:rPr>
          <w:rFonts w:ascii="Arial" w:hAnsi="Arial" w:cs="Arial"/>
          <w:b/>
          <w:sz w:val="22"/>
          <w:szCs w:val="22"/>
        </w:rPr>
        <w:t xml:space="preserve"> </w:t>
      </w:r>
      <w:r w:rsidR="00B57926">
        <w:rPr>
          <w:rFonts w:ascii="Arial" w:hAnsi="Arial" w:cs="Arial"/>
          <w:b/>
          <w:sz w:val="22"/>
          <w:szCs w:val="22"/>
        </w:rPr>
        <w:t xml:space="preserve">Evolution du système d’information </w:t>
      </w:r>
    </w:p>
    <w:p w:rsidR="00015BB1" w:rsidP="00AD5773" w:rsidRDefault="00E55762" w14:paraId="615C7EB0" w14:textId="6E9802DA">
      <w:pPr>
        <w:pBdr>
          <w:top w:val="single" w:color="auto" w:sz="4" w:space="0"/>
          <w:left w:val="single" w:color="auto" w:sz="4" w:space="4"/>
          <w:bottom w:val="single" w:color="auto" w:sz="4" w:space="1"/>
          <w:right w:val="single" w:color="auto" w:sz="4" w:space="4"/>
        </w:pBdr>
        <w:shd w:val="clear" w:color="auto" w:fill="C0C0C0"/>
        <w:spacing w:line="276" w:lineRule="auto"/>
        <w:rPr>
          <w:rFonts w:ascii="Arial" w:hAnsi="Arial" w:cs="Arial"/>
          <w:sz w:val="22"/>
          <w:szCs w:val="22"/>
        </w:rPr>
      </w:pPr>
      <w:r w:rsidRPr="00A012F5">
        <w:rPr>
          <w:rFonts w:ascii="Arial" w:hAnsi="Arial" w:cs="Arial"/>
          <w:b/>
          <w:sz w:val="22"/>
          <w:szCs w:val="22"/>
        </w:rPr>
        <w:t>Annexe</w:t>
      </w:r>
      <w:r w:rsidR="00BD04BD">
        <w:rPr>
          <w:rFonts w:ascii="Arial" w:hAnsi="Arial" w:cs="Arial"/>
          <w:b/>
          <w:sz w:val="22"/>
          <w:szCs w:val="22"/>
        </w:rPr>
        <w:t>s</w:t>
      </w:r>
      <w:r w:rsidR="00102E6B">
        <w:rPr>
          <w:rFonts w:ascii="Arial" w:hAnsi="Arial" w:cs="Arial"/>
          <w:b/>
          <w:sz w:val="22"/>
          <w:szCs w:val="22"/>
        </w:rPr>
        <w:t xml:space="preserve"> 1</w:t>
      </w:r>
      <w:r w:rsidR="004C024C">
        <w:rPr>
          <w:rFonts w:ascii="Arial" w:hAnsi="Arial" w:cs="Arial"/>
          <w:b/>
          <w:sz w:val="22"/>
          <w:szCs w:val="22"/>
        </w:rPr>
        <w:t>0 à 12</w:t>
      </w:r>
    </w:p>
    <w:p w:rsidR="001D7C2D" w:rsidP="00471D3E" w:rsidRDefault="009A47EB" w14:paraId="34751E93" w14:textId="77777777">
      <w:pPr>
        <w:spacing w:line="360" w:lineRule="auto"/>
        <w:jc w:val="both"/>
        <w:rPr>
          <w:rFonts w:ascii="Arial" w:hAnsi="Arial" w:cs="Arial"/>
          <w:sz w:val="22"/>
          <w:szCs w:val="22"/>
        </w:rPr>
      </w:pPr>
      <w:r>
        <w:rPr>
          <w:rFonts w:ascii="Arial" w:hAnsi="Arial" w:cs="Arial"/>
          <w:sz w:val="22"/>
          <w:szCs w:val="22"/>
        </w:rPr>
        <w:t>De plus en plus d’appels d’offre</w:t>
      </w:r>
      <w:r w:rsidR="000B1178">
        <w:rPr>
          <w:rFonts w:ascii="Arial" w:hAnsi="Arial" w:cs="Arial"/>
          <w:sz w:val="22"/>
          <w:szCs w:val="22"/>
        </w:rPr>
        <w:t>s</w:t>
      </w:r>
      <w:r>
        <w:rPr>
          <w:rFonts w:ascii="Arial" w:hAnsi="Arial" w:cs="Arial"/>
          <w:sz w:val="22"/>
          <w:szCs w:val="22"/>
        </w:rPr>
        <w:t xml:space="preserve"> sont remportés</w:t>
      </w:r>
      <w:r w:rsidR="000B1178">
        <w:rPr>
          <w:rFonts w:ascii="Arial" w:hAnsi="Arial" w:cs="Arial"/>
          <w:sz w:val="22"/>
          <w:szCs w:val="22"/>
        </w:rPr>
        <w:t xml:space="preserve"> par Clean 18</w:t>
      </w:r>
      <w:r>
        <w:rPr>
          <w:rFonts w:ascii="Arial" w:hAnsi="Arial" w:cs="Arial"/>
          <w:sz w:val="22"/>
          <w:szCs w:val="22"/>
        </w:rPr>
        <w:t xml:space="preserve"> sur toute la </w:t>
      </w:r>
      <w:r w:rsidR="00253235">
        <w:rPr>
          <w:rFonts w:ascii="Arial" w:hAnsi="Arial" w:cs="Arial"/>
          <w:sz w:val="22"/>
          <w:szCs w:val="22"/>
        </w:rPr>
        <w:t>France et à l’étranger</w:t>
      </w:r>
      <w:r w:rsidR="001D7C2D">
        <w:rPr>
          <w:rFonts w:ascii="Arial" w:hAnsi="Arial" w:cs="Arial"/>
          <w:sz w:val="22"/>
          <w:szCs w:val="22"/>
        </w:rPr>
        <w:t>,</w:t>
      </w:r>
      <w:r>
        <w:rPr>
          <w:rFonts w:ascii="Arial" w:hAnsi="Arial" w:cs="Arial"/>
          <w:sz w:val="22"/>
          <w:szCs w:val="22"/>
        </w:rPr>
        <w:t xml:space="preserve"> loin du siège</w:t>
      </w:r>
      <w:r w:rsidR="00253235">
        <w:rPr>
          <w:rFonts w:ascii="Arial" w:hAnsi="Arial" w:cs="Arial"/>
          <w:sz w:val="22"/>
          <w:szCs w:val="22"/>
        </w:rPr>
        <w:t xml:space="preserve"> social</w:t>
      </w:r>
      <w:r>
        <w:rPr>
          <w:rFonts w:ascii="Arial" w:hAnsi="Arial" w:cs="Arial"/>
          <w:sz w:val="22"/>
          <w:szCs w:val="22"/>
        </w:rPr>
        <w:t xml:space="preserve">. </w:t>
      </w:r>
      <w:r w:rsidR="00471D3E">
        <w:rPr>
          <w:rFonts w:ascii="Arial" w:hAnsi="Arial" w:cs="Arial"/>
          <w:sz w:val="22"/>
          <w:szCs w:val="22"/>
        </w:rPr>
        <w:t>Pour suivre les projets,</w:t>
      </w:r>
      <w:r w:rsidR="001D7C2D">
        <w:rPr>
          <w:rFonts w:ascii="Arial" w:hAnsi="Arial" w:cs="Arial"/>
          <w:sz w:val="22"/>
          <w:szCs w:val="22"/>
        </w:rPr>
        <w:t xml:space="preserve"> les </w:t>
      </w:r>
      <w:r w:rsidR="000B1178">
        <w:rPr>
          <w:rFonts w:ascii="Arial" w:hAnsi="Arial" w:cs="Arial"/>
          <w:sz w:val="22"/>
          <w:szCs w:val="22"/>
        </w:rPr>
        <w:t>chef</w:t>
      </w:r>
      <w:r w:rsidR="001D7C2D">
        <w:rPr>
          <w:rFonts w:ascii="Arial" w:hAnsi="Arial" w:cs="Arial"/>
          <w:sz w:val="22"/>
          <w:szCs w:val="22"/>
        </w:rPr>
        <w:t>s</w:t>
      </w:r>
      <w:r w:rsidR="000B1178">
        <w:rPr>
          <w:rFonts w:ascii="Arial" w:hAnsi="Arial" w:cs="Arial"/>
          <w:sz w:val="22"/>
          <w:szCs w:val="22"/>
        </w:rPr>
        <w:t xml:space="preserve"> de chantier</w:t>
      </w:r>
      <w:r w:rsidR="001D7C2D">
        <w:rPr>
          <w:rFonts w:ascii="Arial" w:hAnsi="Arial" w:cs="Arial"/>
          <w:sz w:val="22"/>
          <w:szCs w:val="22"/>
        </w:rPr>
        <w:t xml:space="preserve"> se déplacent avec</w:t>
      </w:r>
      <w:r w:rsidR="00F70340">
        <w:rPr>
          <w:rFonts w:ascii="Arial" w:hAnsi="Arial" w:cs="Arial"/>
          <w:sz w:val="22"/>
          <w:szCs w:val="22"/>
        </w:rPr>
        <w:t xml:space="preserve"> un ordinateur portable</w:t>
      </w:r>
      <w:r w:rsidR="001D7C2D">
        <w:rPr>
          <w:rFonts w:ascii="Arial" w:hAnsi="Arial" w:cs="Arial"/>
          <w:sz w:val="22"/>
          <w:szCs w:val="22"/>
        </w:rPr>
        <w:t xml:space="preserve"> </w:t>
      </w:r>
      <w:r w:rsidRPr="000B1178" w:rsidR="000B1178">
        <w:rPr>
          <w:rFonts w:ascii="Arial" w:hAnsi="Arial" w:cs="Arial"/>
          <w:sz w:val="22"/>
          <w:szCs w:val="22"/>
        </w:rPr>
        <w:t>qui leur permet de</w:t>
      </w:r>
      <w:r w:rsidR="001D7C2D">
        <w:rPr>
          <w:rFonts w:ascii="Arial" w:hAnsi="Arial" w:cs="Arial"/>
          <w:sz w:val="22"/>
          <w:szCs w:val="22"/>
        </w:rPr>
        <w:t xml:space="preserve"> </w:t>
      </w:r>
      <w:r w:rsidR="000B1178">
        <w:rPr>
          <w:rFonts w:ascii="Arial" w:hAnsi="Arial" w:cs="Arial"/>
          <w:sz w:val="22"/>
          <w:szCs w:val="22"/>
        </w:rPr>
        <w:t>stock</w:t>
      </w:r>
      <w:r w:rsidR="001D7C2D">
        <w:rPr>
          <w:rFonts w:ascii="Arial" w:hAnsi="Arial" w:cs="Arial"/>
          <w:sz w:val="22"/>
          <w:szCs w:val="22"/>
        </w:rPr>
        <w:t>e</w:t>
      </w:r>
      <w:r w:rsidR="000B1178">
        <w:rPr>
          <w:rFonts w:ascii="Arial" w:hAnsi="Arial" w:cs="Arial"/>
          <w:sz w:val="22"/>
          <w:szCs w:val="22"/>
        </w:rPr>
        <w:t>r</w:t>
      </w:r>
      <w:r w:rsidR="00471D3E">
        <w:rPr>
          <w:rFonts w:ascii="Arial" w:hAnsi="Arial" w:cs="Arial"/>
          <w:sz w:val="22"/>
          <w:szCs w:val="22"/>
        </w:rPr>
        <w:t xml:space="preserve"> </w:t>
      </w:r>
      <w:r w:rsidRPr="00471D3E" w:rsidR="000B1178">
        <w:rPr>
          <w:rFonts w:ascii="Arial" w:hAnsi="Arial" w:cs="Arial"/>
          <w:sz w:val="22"/>
          <w:szCs w:val="22"/>
        </w:rPr>
        <w:t>l</w:t>
      </w:r>
      <w:r w:rsidRPr="00471D3E" w:rsidR="00253235">
        <w:rPr>
          <w:rFonts w:ascii="Arial" w:hAnsi="Arial" w:cs="Arial"/>
          <w:sz w:val="22"/>
          <w:szCs w:val="22"/>
        </w:rPr>
        <w:t>a documentation</w:t>
      </w:r>
      <w:r w:rsidRPr="00471D3E" w:rsidR="00471D3E">
        <w:rPr>
          <w:rFonts w:ascii="Arial" w:hAnsi="Arial" w:cs="Arial"/>
          <w:sz w:val="22"/>
          <w:szCs w:val="22"/>
        </w:rPr>
        <w:t xml:space="preserve"> du</w:t>
      </w:r>
      <w:r w:rsidR="00471D3E">
        <w:rPr>
          <w:rFonts w:ascii="Arial" w:hAnsi="Arial" w:cs="Arial"/>
          <w:sz w:val="22"/>
          <w:szCs w:val="22"/>
        </w:rPr>
        <w:t xml:space="preserve"> chantier.</w:t>
      </w:r>
    </w:p>
    <w:p w:rsidR="00471D3E" w:rsidP="00471D3E" w:rsidRDefault="00471D3E" w14:paraId="0C22B1D1" w14:textId="77777777">
      <w:pPr>
        <w:spacing w:line="360" w:lineRule="auto"/>
        <w:jc w:val="both"/>
        <w:rPr>
          <w:rFonts w:ascii="Arial" w:hAnsi="Arial" w:cs="Arial"/>
        </w:rPr>
      </w:pPr>
    </w:p>
    <w:p w:rsidR="000166AD" w:rsidP="001D7C2D" w:rsidRDefault="00471D3E" w14:paraId="2A0C4C2F" w14:textId="77777777">
      <w:pPr>
        <w:spacing w:line="360" w:lineRule="auto"/>
        <w:jc w:val="both"/>
        <w:rPr>
          <w:rFonts w:ascii="Arial" w:hAnsi="Arial" w:cs="Arial"/>
          <w:sz w:val="22"/>
          <w:szCs w:val="22"/>
        </w:rPr>
      </w:pPr>
      <w:r>
        <w:rPr>
          <w:rFonts w:ascii="Arial" w:hAnsi="Arial" w:cs="Arial"/>
          <w:sz w:val="22"/>
          <w:szCs w:val="22"/>
        </w:rPr>
        <w:t>Actuellement, l</w:t>
      </w:r>
      <w:r w:rsidRPr="000B1178" w:rsidR="000B1178">
        <w:rPr>
          <w:rFonts w:ascii="Arial" w:hAnsi="Arial" w:cs="Arial"/>
          <w:sz w:val="22"/>
          <w:szCs w:val="22"/>
        </w:rPr>
        <w:t xml:space="preserve">e </w:t>
      </w:r>
      <w:r w:rsidR="000166AD">
        <w:rPr>
          <w:rFonts w:ascii="Arial" w:hAnsi="Arial" w:cs="Arial"/>
          <w:sz w:val="22"/>
          <w:szCs w:val="22"/>
        </w:rPr>
        <w:t>suivi des chantiers se fait</w:t>
      </w:r>
      <w:r w:rsidR="000B1178">
        <w:rPr>
          <w:rFonts w:ascii="Arial" w:hAnsi="Arial" w:cs="Arial"/>
          <w:sz w:val="22"/>
          <w:szCs w:val="22"/>
        </w:rPr>
        <w:t xml:space="preserve"> </w:t>
      </w:r>
      <w:r w:rsidR="000166AD">
        <w:rPr>
          <w:rFonts w:ascii="Arial" w:hAnsi="Arial" w:cs="Arial"/>
          <w:sz w:val="22"/>
          <w:szCs w:val="22"/>
        </w:rPr>
        <w:t>à l’aide d’un tableur et d’une base de données installé</w:t>
      </w:r>
      <w:r w:rsidR="00600CEB">
        <w:rPr>
          <w:rFonts w:ascii="Arial" w:hAnsi="Arial" w:cs="Arial"/>
          <w:sz w:val="22"/>
          <w:szCs w:val="22"/>
        </w:rPr>
        <w:t>s</w:t>
      </w:r>
      <w:r w:rsidR="000166AD">
        <w:rPr>
          <w:rFonts w:ascii="Arial" w:hAnsi="Arial" w:cs="Arial"/>
          <w:sz w:val="22"/>
          <w:szCs w:val="22"/>
        </w:rPr>
        <w:t xml:space="preserve"> sur le portable.</w:t>
      </w:r>
      <w:r w:rsidR="00642B69">
        <w:rPr>
          <w:rFonts w:ascii="Arial" w:hAnsi="Arial" w:cs="Arial"/>
          <w:sz w:val="22"/>
          <w:szCs w:val="22"/>
        </w:rPr>
        <w:t xml:space="preserve"> Les bases de données étant installées sur chaque ordinateur, la société n’a pas de vue d’ensemble des suivis des chantiers et doit </w:t>
      </w:r>
      <w:r w:rsidR="00600CEB">
        <w:rPr>
          <w:rFonts w:ascii="Arial" w:hAnsi="Arial" w:cs="Arial"/>
          <w:sz w:val="22"/>
          <w:szCs w:val="22"/>
        </w:rPr>
        <w:t>interroger</w:t>
      </w:r>
      <w:r w:rsidR="00642B69">
        <w:rPr>
          <w:rFonts w:ascii="Arial" w:hAnsi="Arial" w:cs="Arial"/>
          <w:sz w:val="22"/>
          <w:szCs w:val="22"/>
        </w:rPr>
        <w:t xml:space="preserve"> chaque </w:t>
      </w:r>
      <w:r w:rsidR="00600CEB">
        <w:rPr>
          <w:rFonts w:ascii="Arial" w:hAnsi="Arial" w:cs="Arial"/>
          <w:sz w:val="22"/>
          <w:szCs w:val="22"/>
        </w:rPr>
        <w:t>responsable</w:t>
      </w:r>
      <w:r w:rsidR="00642B69">
        <w:rPr>
          <w:rFonts w:ascii="Arial" w:hAnsi="Arial" w:cs="Arial"/>
          <w:sz w:val="22"/>
          <w:szCs w:val="22"/>
        </w:rPr>
        <w:t>, quand il rentre au siège, pour visualiser l’avancée d’un chantier.</w:t>
      </w:r>
    </w:p>
    <w:p w:rsidR="000166AD" w:rsidP="001D7C2D" w:rsidRDefault="000166AD" w14:paraId="34D375D3" w14:textId="77777777">
      <w:pPr>
        <w:spacing w:line="360" w:lineRule="auto"/>
        <w:jc w:val="both"/>
        <w:rPr>
          <w:rFonts w:ascii="Arial" w:hAnsi="Arial" w:cs="Arial"/>
          <w:sz w:val="22"/>
          <w:szCs w:val="22"/>
        </w:rPr>
      </w:pPr>
    </w:p>
    <w:p w:rsidR="009A47EB" w:rsidP="001D7C2D" w:rsidRDefault="00471D3E" w14:paraId="2F5BF5D2" w14:textId="77777777">
      <w:pPr>
        <w:spacing w:line="360" w:lineRule="auto"/>
        <w:jc w:val="both"/>
        <w:rPr>
          <w:rFonts w:ascii="Arial" w:hAnsi="Arial" w:cs="Arial"/>
          <w:sz w:val="22"/>
          <w:szCs w:val="22"/>
        </w:rPr>
      </w:pPr>
      <w:r>
        <w:rPr>
          <w:rFonts w:ascii="Arial" w:hAnsi="Arial" w:cs="Arial"/>
          <w:sz w:val="22"/>
          <w:szCs w:val="22"/>
        </w:rPr>
        <w:t>L’</w:t>
      </w:r>
      <w:r w:rsidR="001D7C2D">
        <w:rPr>
          <w:rFonts w:ascii="Arial" w:hAnsi="Arial" w:cs="Arial"/>
          <w:sz w:val="22"/>
          <w:szCs w:val="22"/>
        </w:rPr>
        <w:t xml:space="preserve">évolution du marché et </w:t>
      </w:r>
      <w:r>
        <w:rPr>
          <w:rFonts w:ascii="Arial" w:hAnsi="Arial" w:cs="Arial"/>
          <w:sz w:val="22"/>
          <w:szCs w:val="22"/>
        </w:rPr>
        <w:t>l’</w:t>
      </w:r>
      <w:r w:rsidR="001D7C2D">
        <w:rPr>
          <w:rFonts w:ascii="Arial" w:hAnsi="Arial" w:cs="Arial"/>
          <w:sz w:val="22"/>
          <w:szCs w:val="22"/>
        </w:rPr>
        <w:t>organisation</w:t>
      </w:r>
      <w:r>
        <w:rPr>
          <w:rFonts w:ascii="Arial" w:hAnsi="Arial" w:cs="Arial"/>
          <w:sz w:val="22"/>
          <w:szCs w:val="22"/>
        </w:rPr>
        <w:t xml:space="preserve"> actuelle</w:t>
      </w:r>
      <w:r w:rsidR="001D7C2D">
        <w:rPr>
          <w:rFonts w:ascii="Arial" w:hAnsi="Arial" w:cs="Arial"/>
          <w:sz w:val="22"/>
          <w:szCs w:val="22"/>
        </w:rPr>
        <w:t xml:space="preserve"> du travail condui</w:t>
      </w:r>
      <w:r w:rsidR="00F33DC0">
        <w:rPr>
          <w:rFonts w:ascii="Arial" w:hAnsi="Arial" w:cs="Arial"/>
          <w:sz w:val="22"/>
          <w:szCs w:val="22"/>
        </w:rPr>
        <w:t>sent</w:t>
      </w:r>
      <w:r w:rsidR="001D7C2D">
        <w:rPr>
          <w:rFonts w:ascii="Arial" w:hAnsi="Arial" w:cs="Arial"/>
          <w:sz w:val="22"/>
          <w:szCs w:val="22"/>
        </w:rPr>
        <w:t xml:space="preserve"> les co-gérants à envisager une modification</w:t>
      </w:r>
      <w:r w:rsidRPr="009A47EB" w:rsidR="001D7C2D">
        <w:t xml:space="preserve"> </w:t>
      </w:r>
      <w:r w:rsidRPr="009A47EB" w:rsidR="001D7C2D">
        <w:rPr>
          <w:rFonts w:ascii="Arial" w:hAnsi="Arial" w:cs="Arial"/>
          <w:sz w:val="22"/>
          <w:szCs w:val="22"/>
        </w:rPr>
        <w:t xml:space="preserve">du </w:t>
      </w:r>
      <w:r w:rsidR="001D7C2D">
        <w:rPr>
          <w:rFonts w:ascii="Arial" w:hAnsi="Arial" w:cs="Arial"/>
          <w:sz w:val="22"/>
          <w:szCs w:val="22"/>
        </w:rPr>
        <w:t>système d’information</w:t>
      </w:r>
      <w:r>
        <w:rPr>
          <w:rFonts w:ascii="Arial" w:hAnsi="Arial" w:cs="Arial"/>
          <w:sz w:val="22"/>
          <w:szCs w:val="22"/>
        </w:rPr>
        <w:t xml:space="preserve"> (SI) et ils vous chargent du suivi du développement de la nouvelle application</w:t>
      </w:r>
      <w:r w:rsidRPr="009A47EB" w:rsidR="001D7C2D">
        <w:rPr>
          <w:rFonts w:ascii="Arial" w:hAnsi="Arial" w:cs="Arial"/>
          <w:sz w:val="22"/>
          <w:szCs w:val="22"/>
        </w:rPr>
        <w:t>.</w:t>
      </w:r>
    </w:p>
    <w:p w:rsidR="00642B69" w:rsidP="001D7C2D" w:rsidRDefault="00642B69" w14:paraId="75F24EC7" w14:textId="77777777">
      <w:pPr>
        <w:spacing w:line="360" w:lineRule="auto"/>
        <w:jc w:val="both"/>
        <w:rPr>
          <w:rFonts w:ascii="Arial" w:hAnsi="Arial" w:cs="Arial"/>
          <w:sz w:val="22"/>
          <w:szCs w:val="22"/>
        </w:rPr>
      </w:pPr>
    </w:p>
    <w:p w:rsidRPr="00642B69" w:rsidR="00EE02D3" w:rsidP="00471D3E" w:rsidRDefault="00471D3E" w14:paraId="6BC53229" w14:textId="77777777">
      <w:pPr>
        <w:spacing w:line="360" w:lineRule="auto"/>
        <w:jc w:val="both"/>
        <w:rPr>
          <w:rFonts w:ascii="Arial" w:hAnsi="Arial" w:cs="Arial"/>
          <w:sz w:val="22"/>
          <w:szCs w:val="22"/>
        </w:rPr>
      </w:pPr>
      <w:r>
        <w:rPr>
          <w:rFonts w:ascii="Arial" w:hAnsi="Arial" w:cs="Arial"/>
          <w:sz w:val="22"/>
          <w:szCs w:val="22"/>
        </w:rPr>
        <w:t>Vous avez participé à la réunion de préparation du projet d’amélioration du SI.</w:t>
      </w:r>
    </w:p>
    <w:tbl>
      <w:tblPr>
        <w:tblpPr w:leftFromText="141" w:rightFromText="141" w:vertAnchor="text" w:horzAnchor="margin" w:tblpY="317"/>
        <w:tblW w:w="97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781"/>
      </w:tblGrid>
      <w:tr w:rsidRPr="00E55762" w:rsidR="00E55762" w:rsidTr="00015BB1" w14:paraId="76CE881B" w14:textId="77777777">
        <w:trPr>
          <w:cantSplit/>
        </w:trPr>
        <w:tc>
          <w:tcPr>
            <w:tcW w:w="9781" w:type="dxa"/>
          </w:tcPr>
          <w:p w:rsidR="007D2AFB" w:rsidP="007D2AFB" w:rsidRDefault="006763E7" w14:paraId="07223121" w14:textId="77777777">
            <w:pPr>
              <w:spacing w:line="360" w:lineRule="auto"/>
              <w:jc w:val="both"/>
              <w:rPr>
                <w:rFonts w:ascii="Arial" w:hAnsi="Arial" w:cs="Arial"/>
                <w:b/>
                <w:i/>
                <w:sz w:val="22"/>
                <w:szCs w:val="22"/>
              </w:rPr>
            </w:pPr>
            <w:bookmarkStart w:name="_Hlk9250420" w:id="2"/>
            <w:r>
              <w:rPr>
                <w:rFonts w:ascii="Arial" w:hAnsi="Arial" w:cs="Arial"/>
                <w:b/>
                <w:i/>
                <w:sz w:val="22"/>
                <w:szCs w:val="22"/>
              </w:rPr>
              <w:t>Il vous est demandé de</w:t>
            </w:r>
            <w:r w:rsidR="00471D3E">
              <w:rPr>
                <w:rFonts w:ascii="Arial" w:hAnsi="Arial" w:cs="Arial"/>
                <w:b/>
                <w:i/>
                <w:sz w:val="22"/>
                <w:szCs w:val="22"/>
              </w:rPr>
              <w:t xml:space="preserve"> </w:t>
            </w:r>
            <w:r w:rsidRPr="00125003" w:rsidR="007D2AFB">
              <w:rPr>
                <w:rFonts w:ascii="Arial" w:hAnsi="Arial" w:cs="Arial"/>
                <w:b/>
                <w:i/>
                <w:sz w:val="22"/>
                <w:szCs w:val="22"/>
              </w:rPr>
              <w:t xml:space="preserve">: </w:t>
            </w:r>
          </w:p>
          <w:p w:rsidRPr="00E06DD7" w:rsidR="00125003" w:rsidP="00C70F17" w:rsidRDefault="00642B69" w14:paraId="45C3778F" w14:textId="77777777">
            <w:pPr>
              <w:spacing w:line="360" w:lineRule="auto"/>
              <w:jc w:val="both"/>
              <w:rPr>
                <w:rFonts w:ascii="Arial" w:hAnsi="Arial" w:cs="Arial"/>
                <w:b/>
                <w:i/>
                <w:sz w:val="22"/>
                <w:szCs w:val="22"/>
              </w:rPr>
            </w:pPr>
            <w:r>
              <w:rPr>
                <w:rFonts w:ascii="Arial" w:hAnsi="Arial" w:cs="Arial"/>
                <w:b/>
                <w:i/>
                <w:sz w:val="22"/>
                <w:szCs w:val="22"/>
              </w:rPr>
              <w:t>4.1</w:t>
            </w:r>
            <w:r w:rsidR="00210DA0">
              <w:rPr>
                <w:rFonts w:ascii="Arial" w:hAnsi="Arial" w:cs="Arial"/>
                <w:b/>
                <w:i/>
                <w:sz w:val="22"/>
                <w:szCs w:val="22"/>
              </w:rPr>
              <w:t xml:space="preserve"> </w:t>
            </w:r>
            <w:r w:rsidR="00BD04BD">
              <w:rPr>
                <w:rFonts w:ascii="Arial" w:hAnsi="Arial" w:cs="Arial"/>
                <w:b/>
                <w:i/>
                <w:sz w:val="22"/>
                <w:szCs w:val="22"/>
              </w:rPr>
              <w:t>Vérifi</w:t>
            </w:r>
            <w:r w:rsidR="00FB4669">
              <w:rPr>
                <w:rFonts w:ascii="Arial" w:hAnsi="Arial" w:cs="Arial"/>
                <w:b/>
                <w:i/>
                <w:sz w:val="22"/>
                <w:szCs w:val="22"/>
              </w:rPr>
              <w:t>er</w:t>
            </w:r>
            <w:r w:rsidR="001C2D46">
              <w:rPr>
                <w:rFonts w:ascii="Arial" w:hAnsi="Arial" w:cs="Arial"/>
                <w:b/>
                <w:i/>
                <w:sz w:val="22"/>
                <w:szCs w:val="22"/>
              </w:rPr>
              <w:t xml:space="preserve"> si</w:t>
            </w:r>
            <w:r w:rsidR="00471D3E">
              <w:rPr>
                <w:rFonts w:ascii="Arial" w:hAnsi="Arial" w:cs="Arial"/>
                <w:b/>
                <w:i/>
                <w:sz w:val="22"/>
                <w:szCs w:val="22"/>
              </w:rPr>
              <w:t xml:space="preserve"> l’extrait</w:t>
            </w:r>
            <w:r w:rsidR="001C2D46">
              <w:rPr>
                <w:rFonts w:ascii="Arial" w:hAnsi="Arial" w:cs="Arial"/>
                <w:b/>
                <w:i/>
                <w:sz w:val="22"/>
                <w:szCs w:val="22"/>
              </w:rPr>
              <w:t xml:space="preserve"> la base de données </w:t>
            </w:r>
            <w:r w:rsidR="00471D3E">
              <w:rPr>
                <w:rFonts w:ascii="Arial" w:hAnsi="Arial" w:cs="Arial"/>
                <w:b/>
                <w:i/>
                <w:sz w:val="22"/>
                <w:szCs w:val="22"/>
              </w:rPr>
              <w:t>transmis répond aux besoins des chefs de chantier</w:t>
            </w:r>
            <w:r w:rsidR="0097244F">
              <w:rPr>
                <w:rFonts w:ascii="Arial" w:hAnsi="Arial" w:cs="Arial"/>
                <w:b/>
                <w:i/>
                <w:sz w:val="22"/>
                <w:szCs w:val="22"/>
              </w:rPr>
              <w:t xml:space="preserve"> </w:t>
            </w:r>
            <w:r w:rsidR="00C70F17">
              <w:rPr>
                <w:rFonts w:ascii="Arial" w:hAnsi="Arial" w:cs="Arial"/>
                <w:b/>
                <w:i/>
                <w:sz w:val="22"/>
                <w:szCs w:val="22"/>
              </w:rPr>
              <w:t>et p</w:t>
            </w:r>
            <w:r w:rsidRPr="00EE02D3" w:rsidR="00C70F17">
              <w:rPr>
                <w:rFonts w:ascii="Arial" w:hAnsi="Arial" w:cs="Arial"/>
                <w:b/>
                <w:i/>
                <w:sz w:val="22"/>
                <w:szCs w:val="22"/>
              </w:rPr>
              <w:t>roposer une modification</w:t>
            </w:r>
            <w:r w:rsidR="00C70F17">
              <w:rPr>
                <w:rFonts w:ascii="Arial" w:hAnsi="Arial" w:cs="Arial"/>
                <w:b/>
                <w:i/>
                <w:sz w:val="22"/>
                <w:szCs w:val="22"/>
              </w:rPr>
              <w:t xml:space="preserve"> éventuelle</w:t>
            </w:r>
            <w:r w:rsidRPr="00EE02D3" w:rsidR="00C70F17">
              <w:rPr>
                <w:rFonts w:ascii="Arial" w:hAnsi="Arial" w:cs="Arial"/>
                <w:b/>
                <w:i/>
                <w:sz w:val="22"/>
                <w:szCs w:val="22"/>
              </w:rPr>
              <w:t xml:space="preserve"> de la base de données.</w:t>
            </w:r>
          </w:p>
        </w:tc>
      </w:tr>
      <w:bookmarkEnd w:id="2"/>
    </w:tbl>
    <w:p w:rsidR="00167E09" w:rsidP="00167E09" w:rsidRDefault="00167E09" w14:paraId="6C4867DF" w14:textId="77777777">
      <w:pPr>
        <w:spacing w:line="360" w:lineRule="auto"/>
        <w:jc w:val="both"/>
        <w:rPr>
          <w:rFonts w:ascii="Arial" w:hAnsi="Arial" w:cs="Arial"/>
          <w:sz w:val="22"/>
          <w:szCs w:val="22"/>
        </w:rPr>
      </w:pPr>
    </w:p>
    <w:p w:rsidR="00EE02D3" w:rsidP="00167E09" w:rsidRDefault="00EE02D3" w14:paraId="30C5BDCA" w14:textId="77777777">
      <w:pPr>
        <w:spacing w:line="360" w:lineRule="auto"/>
        <w:jc w:val="both"/>
        <w:rPr>
          <w:rFonts w:ascii="Arial" w:hAnsi="Arial" w:cs="Arial"/>
          <w:sz w:val="22"/>
          <w:szCs w:val="22"/>
        </w:rPr>
      </w:pPr>
    </w:p>
    <w:p w:rsidRPr="00167E09" w:rsidR="00EE02D3" w:rsidP="00167E09" w:rsidRDefault="007C6EC3" w14:paraId="2D0EB7E4" w14:textId="77777777">
      <w:pPr>
        <w:spacing w:line="360" w:lineRule="auto"/>
        <w:jc w:val="both"/>
        <w:rPr>
          <w:rFonts w:ascii="Arial" w:hAnsi="Arial" w:cs="Arial"/>
          <w:sz w:val="22"/>
          <w:szCs w:val="22"/>
        </w:rPr>
      </w:pPr>
      <w:r>
        <w:rPr>
          <w:rFonts w:ascii="Arial" w:hAnsi="Arial" w:cs="Arial"/>
          <w:sz w:val="22"/>
          <w:szCs w:val="22"/>
        </w:rPr>
        <w:t xml:space="preserve">Pour permettre l’utilisation de la nouvelle application et afin de simplifier le travail des chefs de chantier, </w:t>
      </w:r>
      <w:r w:rsidR="00C70F17">
        <w:rPr>
          <w:rFonts w:ascii="Arial" w:hAnsi="Arial" w:cs="Arial"/>
          <w:sz w:val="22"/>
          <w:szCs w:val="22"/>
        </w:rPr>
        <w:t>les co-gérants ont fait le choix de tablettes performantes</w:t>
      </w:r>
      <w:r w:rsidR="00140E92">
        <w:rPr>
          <w:rFonts w:ascii="Arial" w:hAnsi="Arial" w:cs="Arial"/>
          <w:sz w:val="22"/>
          <w:szCs w:val="22"/>
        </w:rPr>
        <w:t>.</w:t>
      </w:r>
    </w:p>
    <w:tbl>
      <w:tblPr>
        <w:tblpPr w:leftFromText="141" w:rightFromText="141" w:vertAnchor="text" w:horzAnchor="margin" w:tblpY="317"/>
        <w:tblW w:w="97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781"/>
      </w:tblGrid>
      <w:tr w:rsidRPr="00E55762" w:rsidR="00167E09" w:rsidTr="00911958" w14:paraId="27E26083" w14:textId="77777777">
        <w:trPr>
          <w:cantSplit/>
        </w:trPr>
        <w:tc>
          <w:tcPr>
            <w:tcW w:w="9781" w:type="dxa"/>
          </w:tcPr>
          <w:p w:rsidRPr="00167E09" w:rsidR="00167E09" w:rsidP="00911958" w:rsidRDefault="006763E7" w14:paraId="28B16093" w14:textId="77777777">
            <w:pPr>
              <w:spacing w:line="360" w:lineRule="auto"/>
              <w:jc w:val="both"/>
              <w:rPr>
                <w:rFonts w:ascii="Arial" w:hAnsi="Arial" w:cs="Arial"/>
                <w:b/>
                <w:i/>
                <w:sz w:val="22"/>
                <w:szCs w:val="22"/>
              </w:rPr>
            </w:pPr>
            <w:r>
              <w:rPr>
                <w:rFonts w:ascii="Arial" w:hAnsi="Arial" w:cs="Arial"/>
                <w:b/>
                <w:i/>
                <w:sz w:val="22"/>
                <w:szCs w:val="22"/>
              </w:rPr>
              <w:t>Il vous est demandé de</w:t>
            </w:r>
            <w:r w:rsidR="00C70F17">
              <w:rPr>
                <w:rFonts w:ascii="Arial" w:hAnsi="Arial" w:cs="Arial"/>
                <w:b/>
                <w:i/>
                <w:sz w:val="22"/>
                <w:szCs w:val="22"/>
              </w:rPr>
              <w:t xml:space="preserve"> </w:t>
            </w:r>
            <w:r w:rsidRPr="00125003" w:rsidR="00167E09">
              <w:rPr>
                <w:rFonts w:ascii="Arial" w:hAnsi="Arial" w:cs="Arial"/>
                <w:b/>
                <w:i/>
                <w:sz w:val="22"/>
                <w:szCs w:val="22"/>
              </w:rPr>
              <w:t xml:space="preserve">: </w:t>
            </w:r>
          </w:p>
          <w:p w:rsidRPr="00E06DD7" w:rsidR="00167E09" w:rsidP="00C70F17" w:rsidRDefault="00C70F17" w14:paraId="37D2AA77" w14:textId="77777777">
            <w:pPr>
              <w:spacing w:line="360" w:lineRule="auto"/>
              <w:jc w:val="both"/>
              <w:rPr>
                <w:rFonts w:ascii="Arial" w:hAnsi="Arial" w:cs="Arial"/>
                <w:b/>
                <w:i/>
                <w:sz w:val="22"/>
                <w:szCs w:val="22"/>
              </w:rPr>
            </w:pPr>
            <w:r>
              <w:rPr>
                <w:rFonts w:ascii="Arial" w:hAnsi="Arial" w:cs="Arial"/>
                <w:b/>
                <w:i/>
                <w:sz w:val="22"/>
                <w:szCs w:val="22"/>
              </w:rPr>
              <w:t>4.2</w:t>
            </w:r>
            <w:r w:rsidR="00167E09">
              <w:rPr>
                <w:rFonts w:ascii="Arial" w:hAnsi="Arial" w:cs="Arial"/>
                <w:b/>
                <w:i/>
                <w:sz w:val="22"/>
                <w:szCs w:val="22"/>
              </w:rPr>
              <w:t xml:space="preserve"> Proposer une solution permettant aux </w:t>
            </w:r>
            <w:r w:rsidR="00102E6B">
              <w:rPr>
                <w:rFonts w:ascii="Arial" w:hAnsi="Arial" w:cs="Arial"/>
                <w:b/>
                <w:i/>
                <w:sz w:val="22"/>
                <w:szCs w:val="22"/>
              </w:rPr>
              <w:t>chefs de chantier</w:t>
            </w:r>
            <w:r w:rsidR="00167E09">
              <w:rPr>
                <w:rFonts w:ascii="Arial" w:hAnsi="Arial" w:cs="Arial"/>
                <w:b/>
                <w:i/>
                <w:sz w:val="22"/>
                <w:szCs w:val="22"/>
              </w:rPr>
              <w:t xml:space="preserve"> d’accéder au réseau de l’entreprise lors des réunions au siège à partir de leur tablette</w:t>
            </w:r>
            <w:r w:rsidR="00102E6B">
              <w:rPr>
                <w:rFonts w:ascii="Arial" w:hAnsi="Arial" w:cs="Arial"/>
                <w:b/>
                <w:i/>
                <w:sz w:val="22"/>
                <w:szCs w:val="22"/>
              </w:rPr>
              <w:t>.</w:t>
            </w:r>
          </w:p>
        </w:tc>
      </w:tr>
    </w:tbl>
    <w:p w:rsidR="00167E09" w:rsidP="00E55762" w:rsidRDefault="00167E09" w14:paraId="329D4DCB" w14:textId="77777777">
      <w:pPr>
        <w:spacing w:before="240" w:line="360" w:lineRule="auto"/>
        <w:jc w:val="both"/>
        <w:rPr>
          <w:rFonts w:ascii="Arial" w:hAnsi="Arial" w:cs="Arial"/>
          <w:color w:val="FF0000"/>
          <w:sz w:val="22"/>
          <w:szCs w:val="22"/>
        </w:rPr>
      </w:pPr>
    </w:p>
    <w:p w:rsidR="00E55762" w:rsidP="00E758A6" w:rsidRDefault="00E55762" w14:paraId="57BE342B" w14:textId="77777777">
      <w:pPr>
        <w:tabs>
          <w:tab w:val="left" w:pos="1985"/>
        </w:tabs>
        <w:ind w:left="1985" w:hanging="1985"/>
        <w:rPr>
          <w:rFonts w:ascii="Arial" w:hAnsi="Arial" w:cs="Arial"/>
        </w:rPr>
      </w:pPr>
    </w:p>
    <w:p w:rsidRPr="00210DA0" w:rsidR="00210DA0" w:rsidP="00210DA0" w:rsidRDefault="00210DA0" w14:paraId="36E44424" w14:textId="77777777">
      <w:pPr>
        <w:spacing w:line="360" w:lineRule="auto"/>
        <w:jc w:val="both"/>
        <w:rPr>
          <w:rFonts w:ascii="Arial" w:hAnsi="Arial" w:cs="Arial"/>
          <w:sz w:val="22"/>
          <w:szCs w:val="22"/>
        </w:rPr>
      </w:pPr>
    </w:p>
    <w:p w:rsidR="00522341" w:rsidP="00E758A6" w:rsidRDefault="00522341" w14:paraId="6E16EFD8" w14:textId="77777777">
      <w:pPr>
        <w:tabs>
          <w:tab w:val="left" w:pos="1985"/>
        </w:tabs>
        <w:ind w:left="1985" w:hanging="1985"/>
        <w:rPr>
          <w:rFonts w:ascii="Arial" w:hAnsi="Arial" w:cs="Arial"/>
          <w:b/>
          <w:sz w:val="28"/>
          <w:szCs w:val="28"/>
        </w:rPr>
      </w:pPr>
      <w:r w:rsidRPr="00F622EE">
        <w:rPr>
          <w:rFonts w:ascii="Arial" w:hAnsi="Arial" w:cs="Arial"/>
        </w:rPr>
        <w:br w:type="page"/>
      </w:r>
      <w:r w:rsidRPr="00887F78">
        <w:rPr>
          <w:rFonts w:ascii="Arial" w:hAnsi="Arial" w:cs="Arial"/>
          <w:b/>
          <w:sz w:val="28"/>
          <w:szCs w:val="28"/>
        </w:rPr>
        <w:t xml:space="preserve">ANNEXE 1 : </w:t>
      </w:r>
      <w:r w:rsidR="00E758A6">
        <w:rPr>
          <w:rFonts w:ascii="Arial" w:hAnsi="Arial" w:cs="Arial"/>
          <w:b/>
          <w:sz w:val="28"/>
          <w:szCs w:val="28"/>
        </w:rPr>
        <w:tab/>
      </w:r>
      <w:r w:rsidRPr="00887F78">
        <w:rPr>
          <w:rFonts w:ascii="Arial" w:hAnsi="Arial" w:cs="Arial"/>
          <w:b/>
          <w:sz w:val="28"/>
          <w:szCs w:val="28"/>
        </w:rPr>
        <w:t xml:space="preserve">Entretien avec Philippe JACQUELIN </w:t>
      </w:r>
    </w:p>
    <w:p w:rsidR="000978C6" w:rsidP="00E758A6" w:rsidRDefault="000978C6" w14:paraId="00FC1859" w14:textId="77777777">
      <w:pPr>
        <w:tabs>
          <w:tab w:val="left" w:pos="1985"/>
        </w:tabs>
        <w:ind w:left="1985" w:hanging="1985"/>
        <w:rPr>
          <w:rFonts w:ascii="Arial" w:hAnsi="Arial" w:cs="Arial"/>
          <w:b/>
          <w:sz w:val="28"/>
          <w:szCs w:val="28"/>
        </w:rPr>
      </w:pPr>
    </w:p>
    <w:p w:rsidRPr="00881574" w:rsidR="00E758A6" w:rsidP="00E758A6" w:rsidRDefault="00E758A6" w14:paraId="623ED0F1" w14:textId="77777777">
      <w:pPr>
        <w:tabs>
          <w:tab w:val="left" w:pos="1985"/>
        </w:tabs>
        <w:rPr>
          <w:rFonts w:ascii="Arial" w:hAnsi="Arial" w:cs="Arial"/>
          <w:b/>
          <w:sz w:val="10"/>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747"/>
      </w:tblGrid>
      <w:tr w:rsidRPr="00887F78" w:rsidR="00522341" w:rsidTr="00773B87" w14:paraId="2B078EC3" w14:textId="77777777">
        <w:tc>
          <w:tcPr>
            <w:tcW w:w="9747" w:type="dxa"/>
            <w:shd w:val="clear" w:color="auto" w:fill="auto"/>
          </w:tcPr>
          <w:p w:rsidR="00522341" w:rsidP="000978C6" w:rsidRDefault="00C43573" w14:paraId="1EE299C0" w14:textId="77777777">
            <w:pPr>
              <w:autoSpaceDE w:val="0"/>
              <w:autoSpaceDN w:val="0"/>
              <w:adjustRightInd w:val="0"/>
              <w:spacing w:before="60" w:line="360" w:lineRule="auto"/>
              <w:jc w:val="both"/>
              <w:rPr>
                <w:rFonts w:ascii="Arial" w:hAnsi="Arial" w:cs="Arial"/>
                <w:i/>
                <w:sz w:val="22"/>
                <w:szCs w:val="22"/>
              </w:rPr>
            </w:pPr>
            <w:r>
              <w:rPr>
                <w:rFonts w:ascii="Arial" w:hAnsi="Arial" w:cs="Arial"/>
                <w:b/>
                <w:i/>
                <w:sz w:val="22"/>
                <w:szCs w:val="22"/>
              </w:rPr>
              <w:t>Camille MURAT</w:t>
            </w:r>
            <w:r w:rsidRPr="00887F78" w:rsidR="00522341">
              <w:rPr>
                <w:rFonts w:ascii="Arial" w:hAnsi="Arial" w:cs="Arial"/>
                <w:b/>
                <w:sz w:val="22"/>
                <w:szCs w:val="22"/>
              </w:rPr>
              <w:t> :</w:t>
            </w:r>
            <w:r w:rsidRPr="00887F78" w:rsidR="00522341">
              <w:rPr>
                <w:rFonts w:ascii="Arial" w:hAnsi="Arial" w:cs="Arial"/>
                <w:sz w:val="22"/>
                <w:szCs w:val="22"/>
              </w:rPr>
              <w:t xml:space="preserve"> </w:t>
            </w:r>
            <w:r w:rsidRPr="00887F78" w:rsidR="00522341">
              <w:rPr>
                <w:rFonts w:ascii="Arial" w:hAnsi="Arial" w:cs="Arial"/>
                <w:i/>
                <w:sz w:val="22"/>
                <w:szCs w:val="22"/>
              </w:rPr>
              <w:t>Pouvez-vous m’en dire plus sur votre projet d’investissement ?</w:t>
            </w:r>
          </w:p>
          <w:p w:rsidRPr="00887F78" w:rsidR="00522341" w:rsidP="000978C6" w:rsidRDefault="00522341" w14:paraId="763124C7" w14:textId="77777777">
            <w:pPr>
              <w:autoSpaceDE w:val="0"/>
              <w:autoSpaceDN w:val="0"/>
              <w:adjustRightInd w:val="0"/>
              <w:spacing w:before="80" w:line="360" w:lineRule="auto"/>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Il s’agit de l’achat d’une machine capable de nettoyer en profondeur les pistes d’athlétisme. Cette machine, ultramoderne, permet d’enlever les mousses, les moisissures et les salissures incrustées dans les couches profondes de la piste, sans aucun risque de dégradation tout en maintenant les caractéristiques de glisse, d’absorption des chocs, de restitution d’énergie et d’élasticité, de drainage des eaux de pluie, etc. Nous devons également a</w:t>
            </w:r>
            <w:r w:rsidR="002C4FE6">
              <w:rPr>
                <w:rFonts w:ascii="Arial" w:hAnsi="Arial" w:cs="Arial"/>
                <w:sz w:val="22"/>
                <w:szCs w:val="22"/>
              </w:rPr>
              <w:t xml:space="preserve">cquérir en plus un camion poids </w:t>
            </w:r>
            <w:r w:rsidRPr="00887F78">
              <w:rPr>
                <w:rFonts w:ascii="Arial" w:hAnsi="Arial" w:cs="Arial"/>
                <w:sz w:val="22"/>
                <w:szCs w:val="22"/>
              </w:rPr>
              <w:t>lourd qui permettra de transporter la machine sur nos différents lieux d’intervention. Ces deux acquisitions sont indissociables l’une de l’autre.</w:t>
            </w:r>
          </w:p>
          <w:p w:rsidRPr="005B72EF" w:rsidR="00522341" w:rsidP="000978C6" w:rsidRDefault="00C43573" w14:paraId="565CD1D0" w14:textId="77777777">
            <w:pPr>
              <w:autoSpaceDE w:val="0"/>
              <w:autoSpaceDN w:val="0"/>
              <w:adjustRightInd w:val="0"/>
              <w:spacing w:before="180" w:line="360" w:lineRule="auto"/>
              <w:jc w:val="both"/>
              <w:rPr>
                <w:rFonts w:ascii="Arial" w:hAnsi="Arial" w:cs="Arial"/>
                <w:b/>
                <w:i/>
                <w:sz w:val="22"/>
                <w:szCs w:val="22"/>
              </w:rPr>
            </w:pPr>
            <w:r>
              <w:rPr>
                <w:rFonts w:ascii="Arial" w:hAnsi="Arial" w:cs="Arial"/>
                <w:b/>
                <w:i/>
                <w:sz w:val="22"/>
                <w:szCs w:val="22"/>
              </w:rPr>
              <w:t>Camille MURAT</w:t>
            </w:r>
            <w:r w:rsidRPr="00887F78">
              <w:rPr>
                <w:rFonts w:ascii="Arial" w:hAnsi="Arial" w:cs="Arial"/>
                <w:b/>
                <w:sz w:val="22"/>
                <w:szCs w:val="22"/>
              </w:rPr>
              <w:t> </w:t>
            </w:r>
            <w:r w:rsidRPr="005B72EF" w:rsidR="00522341">
              <w:rPr>
                <w:rFonts w:ascii="Arial" w:hAnsi="Arial" w:cs="Arial"/>
                <w:b/>
                <w:i/>
                <w:sz w:val="22"/>
                <w:szCs w:val="22"/>
              </w:rPr>
              <w:t xml:space="preserve">: </w:t>
            </w:r>
            <w:r w:rsidRPr="002C2253" w:rsidR="00522341">
              <w:rPr>
                <w:rFonts w:ascii="Arial" w:hAnsi="Arial" w:cs="Arial"/>
                <w:i/>
                <w:sz w:val="22"/>
                <w:szCs w:val="22"/>
              </w:rPr>
              <w:t>Ce projet est-il rentable ?</w:t>
            </w:r>
          </w:p>
          <w:p w:rsidRPr="00887F78" w:rsidR="00522341" w:rsidP="000978C6" w:rsidRDefault="00522341" w14:paraId="41EA0B94" w14:textId="77777777">
            <w:pPr>
              <w:autoSpaceDE w:val="0"/>
              <w:autoSpaceDN w:val="0"/>
              <w:adjustRightInd w:val="0"/>
              <w:spacing w:before="80" w:line="360" w:lineRule="auto"/>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Oui, nous savons d’ores et déjà que l’entreprise pourra augmenter significativement sa capacité d’intervention. Nous avons réalisé des projections d’activité qui nous paraissent réalistes. Compte tenu du niveau de nos charges, nous sommes convaincus de l’intérêt d’un tel investissement que nous envisageons de réaliser le 1</w:t>
            </w:r>
            <w:r w:rsidRPr="00887F78">
              <w:rPr>
                <w:rFonts w:ascii="Arial" w:hAnsi="Arial" w:cs="Arial"/>
                <w:sz w:val="22"/>
                <w:szCs w:val="22"/>
                <w:vertAlign w:val="superscript"/>
              </w:rPr>
              <w:t>er</w:t>
            </w:r>
            <w:r w:rsidRPr="00887F78">
              <w:rPr>
                <w:rFonts w:ascii="Arial" w:hAnsi="Arial" w:cs="Arial"/>
                <w:sz w:val="22"/>
                <w:szCs w:val="22"/>
              </w:rPr>
              <w:t xml:space="preserve"> juillet de cette année.</w:t>
            </w:r>
          </w:p>
          <w:p w:rsidRPr="00887F78" w:rsidR="00522341" w:rsidP="000978C6" w:rsidRDefault="00C43573" w14:paraId="4ACAFFA3" w14:textId="77777777">
            <w:pPr>
              <w:autoSpaceDE w:val="0"/>
              <w:autoSpaceDN w:val="0"/>
              <w:adjustRightInd w:val="0"/>
              <w:spacing w:before="180" w:after="60" w:line="360" w:lineRule="auto"/>
              <w:jc w:val="both"/>
              <w:rPr>
                <w:rFonts w:ascii="Arial" w:hAnsi="Arial" w:cs="Arial"/>
                <w:sz w:val="22"/>
                <w:szCs w:val="22"/>
              </w:rPr>
            </w:pPr>
            <w:r>
              <w:rPr>
                <w:rFonts w:ascii="Arial" w:hAnsi="Arial" w:cs="Arial"/>
                <w:b/>
                <w:i/>
                <w:sz w:val="22"/>
                <w:szCs w:val="22"/>
              </w:rPr>
              <w:t>Camille MURAT</w:t>
            </w:r>
            <w:r w:rsidRPr="00887F78">
              <w:rPr>
                <w:rFonts w:ascii="Arial" w:hAnsi="Arial" w:cs="Arial"/>
                <w:b/>
                <w:sz w:val="22"/>
                <w:szCs w:val="22"/>
              </w:rPr>
              <w:t> </w:t>
            </w:r>
            <w:r w:rsidRPr="00887F78" w:rsidR="00522341">
              <w:rPr>
                <w:rFonts w:ascii="Arial" w:hAnsi="Arial" w:cs="Arial"/>
                <w:b/>
                <w:sz w:val="22"/>
                <w:szCs w:val="22"/>
              </w:rPr>
              <w:t>:</w:t>
            </w:r>
            <w:r w:rsidRPr="00887F78" w:rsidR="00522341">
              <w:rPr>
                <w:rFonts w:ascii="Arial" w:hAnsi="Arial" w:cs="Arial"/>
                <w:sz w:val="22"/>
                <w:szCs w:val="22"/>
              </w:rPr>
              <w:t xml:space="preserve"> </w:t>
            </w:r>
            <w:r w:rsidRPr="00887F78" w:rsidR="00522341">
              <w:rPr>
                <w:rFonts w:ascii="Arial" w:hAnsi="Arial" w:cs="Arial"/>
                <w:i/>
                <w:sz w:val="22"/>
                <w:szCs w:val="22"/>
              </w:rPr>
              <w:t>En quoi puis-je donc vous aider</w:t>
            </w:r>
            <w:r w:rsidRPr="00887F78" w:rsidR="00522341">
              <w:rPr>
                <w:rFonts w:ascii="Arial" w:hAnsi="Arial" w:cs="Arial"/>
                <w:sz w:val="22"/>
                <w:szCs w:val="22"/>
              </w:rPr>
              <w:t xml:space="preserve"> </w:t>
            </w:r>
            <w:r w:rsidRPr="00887F78" w:rsidR="00522341">
              <w:rPr>
                <w:rFonts w:ascii="Arial" w:hAnsi="Arial" w:cs="Arial"/>
                <w:i/>
                <w:sz w:val="22"/>
                <w:szCs w:val="22"/>
              </w:rPr>
              <w:t>?</w:t>
            </w:r>
          </w:p>
          <w:p w:rsidRPr="00887F78" w:rsidR="00522341" w:rsidP="000978C6" w:rsidRDefault="00522341" w14:paraId="68BDE601" w14:textId="77777777">
            <w:pPr>
              <w:autoSpaceDE w:val="0"/>
              <w:autoSpaceDN w:val="0"/>
              <w:adjustRightInd w:val="0"/>
              <w:spacing w:before="80" w:line="360" w:lineRule="auto"/>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Je m’interroge au sujet des modalités de financement de notre projet. </w:t>
            </w:r>
          </w:p>
          <w:p w:rsidRPr="00773B87" w:rsidR="00522341" w:rsidP="000978C6" w:rsidRDefault="00522341" w14:paraId="582DB3BD" w14:textId="77777777">
            <w:pPr>
              <w:autoSpaceDE w:val="0"/>
              <w:autoSpaceDN w:val="0"/>
              <w:adjustRightInd w:val="0"/>
              <w:spacing w:before="80" w:line="360" w:lineRule="auto"/>
              <w:jc w:val="both"/>
              <w:rPr>
                <w:rFonts w:ascii="Arial" w:hAnsi="Arial" w:cs="Arial"/>
                <w:sz w:val="22"/>
                <w:szCs w:val="22"/>
              </w:rPr>
            </w:pPr>
            <w:r w:rsidRPr="00887F78">
              <w:rPr>
                <w:rFonts w:ascii="Arial" w:hAnsi="Arial" w:cs="Arial"/>
                <w:sz w:val="22"/>
                <w:szCs w:val="22"/>
              </w:rPr>
              <w:t xml:space="preserve">Je me disais que l’entreprise pourrait acheter la machine et le camion avec les fonds </w:t>
            </w:r>
            <w:r w:rsidR="0097244F">
              <w:rPr>
                <w:rFonts w:ascii="Arial" w:hAnsi="Arial" w:cs="Arial"/>
                <w:sz w:val="22"/>
                <w:szCs w:val="22"/>
              </w:rPr>
              <w:t xml:space="preserve">propres </w:t>
            </w:r>
            <w:r w:rsidRPr="00887F78">
              <w:rPr>
                <w:rFonts w:ascii="Arial" w:hAnsi="Arial" w:cs="Arial"/>
                <w:sz w:val="22"/>
                <w:szCs w:val="22"/>
              </w:rPr>
              <w:t xml:space="preserve">dont elle dispose. Si ce n’est pas suffisant, nous pourrions emprunter. </w:t>
            </w:r>
            <w:r w:rsidRPr="00773B87" w:rsidR="00973F46">
              <w:rPr>
                <w:rFonts w:ascii="Arial" w:hAnsi="Arial" w:cs="Arial"/>
                <w:sz w:val="22"/>
                <w:szCs w:val="22"/>
              </w:rPr>
              <w:t xml:space="preserve">Je voudrais que nous puissions trouver le montage optimal entre autofinancement et emprunt. Il faut dans un premier temps faire </w:t>
            </w:r>
            <w:r w:rsidRPr="00773B87" w:rsidR="004D63D8">
              <w:rPr>
                <w:rFonts w:ascii="Arial" w:hAnsi="Arial" w:cs="Arial"/>
                <w:sz w:val="22"/>
                <w:szCs w:val="22"/>
              </w:rPr>
              <w:t xml:space="preserve">une analyse fonctionnelle du bilan pour évaluer le fonds </w:t>
            </w:r>
            <w:r w:rsidRPr="00773B87" w:rsidR="00DE52FC">
              <w:rPr>
                <w:rFonts w:ascii="Arial" w:hAnsi="Arial" w:cs="Arial"/>
                <w:sz w:val="22"/>
                <w:szCs w:val="22"/>
              </w:rPr>
              <w:t xml:space="preserve">de roulement net global, </w:t>
            </w:r>
            <w:r w:rsidRPr="00773B87" w:rsidR="004D63D8">
              <w:rPr>
                <w:rFonts w:ascii="Arial" w:hAnsi="Arial" w:cs="Arial"/>
                <w:sz w:val="22"/>
                <w:szCs w:val="22"/>
              </w:rPr>
              <w:t xml:space="preserve">le besoin en fonds de roulement </w:t>
            </w:r>
            <w:r w:rsidRPr="00773B87" w:rsidR="00973F46">
              <w:rPr>
                <w:rFonts w:ascii="Arial" w:hAnsi="Arial" w:cs="Arial"/>
                <w:sz w:val="22"/>
                <w:szCs w:val="22"/>
              </w:rPr>
              <w:t xml:space="preserve">et voir si </w:t>
            </w:r>
            <w:r w:rsidRPr="00773B87" w:rsidR="004D63D8">
              <w:rPr>
                <w:rFonts w:ascii="Arial" w:hAnsi="Arial" w:cs="Arial"/>
                <w:sz w:val="22"/>
                <w:szCs w:val="22"/>
              </w:rPr>
              <w:t xml:space="preserve">le </w:t>
            </w:r>
            <w:r w:rsidRPr="00773B87" w:rsidR="00DE52FC">
              <w:rPr>
                <w:rFonts w:ascii="Arial" w:hAnsi="Arial" w:cs="Arial"/>
                <w:sz w:val="22"/>
                <w:szCs w:val="22"/>
              </w:rPr>
              <w:t>ratio</w:t>
            </w:r>
            <w:r w:rsidRPr="00773B87" w:rsidR="004D63D8">
              <w:rPr>
                <w:rFonts w:ascii="Arial" w:hAnsi="Arial" w:cs="Arial"/>
                <w:sz w:val="22"/>
                <w:szCs w:val="22"/>
              </w:rPr>
              <w:t xml:space="preserve"> </w:t>
            </w:r>
            <w:r w:rsidRPr="00773B87" w:rsidR="00DE52FC">
              <w:rPr>
                <w:rFonts w:ascii="Arial" w:hAnsi="Arial" w:cs="Arial"/>
                <w:sz w:val="22"/>
                <w:szCs w:val="22"/>
              </w:rPr>
              <w:t>d’autonomie financière</w:t>
            </w:r>
            <w:r w:rsidRPr="00773B87" w:rsidR="004D63D8">
              <w:rPr>
                <w:rFonts w:ascii="Arial" w:hAnsi="Arial" w:cs="Arial"/>
                <w:sz w:val="22"/>
                <w:szCs w:val="22"/>
              </w:rPr>
              <w:t xml:space="preserve"> </w:t>
            </w:r>
            <w:r w:rsidRPr="00773B87" w:rsidR="00DE52FC">
              <w:rPr>
                <w:rFonts w:ascii="Arial" w:hAnsi="Arial" w:cs="Arial"/>
                <w:sz w:val="22"/>
                <w:szCs w:val="22"/>
              </w:rPr>
              <w:t>nous permet</w:t>
            </w:r>
            <w:r w:rsidRPr="00773B87" w:rsidR="00973F46">
              <w:rPr>
                <w:rFonts w:ascii="Arial" w:hAnsi="Arial" w:cs="Arial"/>
                <w:sz w:val="22"/>
                <w:szCs w:val="22"/>
              </w:rPr>
              <w:t xml:space="preserve"> de solliciter un emprunt auprès de notre banque</w:t>
            </w:r>
            <w:r w:rsidRPr="00773B87" w:rsidR="004D63D8">
              <w:rPr>
                <w:rFonts w:ascii="Arial" w:hAnsi="Arial" w:cs="Arial"/>
                <w:sz w:val="22"/>
                <w:szCs w:val="22"/>
              </w:rPr>
              <w:t>.</w:t>
            </w:r>
          </w:p>
          <w:p w:rsidRPr="00773B87" w:rsidR="00522341" w:rsidP="000978C6" w:rsidRDefault="00C43573" w14:paraId="6C5551C5" w14:textId="77777777">
            <w:pPr>
              <w:autoSpaceDE w:val="0"/>
              <w:autoSpaceDN w:val="0"/>
              <w:adjustRightInd w:val="0"/>
              <w:spacing w:before="180" w:line="360" w:lineRule="auto"/>
              <w:jc w:val="both"/>
              <w:rPr>
                <w:rFonts w:ascii="Arial" w:hAnsi="Arial" w:cs="Arial"/>
                <w:sz w:val="22"/>
                <w:szCs w:val="22"/>
              </w:rPr>
            </w:pPr>
            <w:r>
              <w:rPr>
                <w:rFonts w:ascii="Arial" w:hAnsi="Arial" w:cs="Arial"/>
                <w:b/>
                <w:i/>
                <w:sz w:val="22"/>
                <w:szCs w:val="22"/>
              </w:rPr>
              <w:t>Camille MURAT</w:t>
            </w:r>
            <w:r w:rsidRPr="00887F78">
              <w:rPr>
                <w:rFonts w:ascii="Arial" w:hAnsi="Arial" w:cs="Arial"/>
                <w:b/>
                <w:sz w:val="22"/>
                <w:szCs w:val="22"/>
              </w:rPr>
              <w:t> </w:t>
            </w:r>
            <w:r w:rsidRPr="00773B87" w:rsidR="00522341">
              <w:rPr>
                <w:rFonts w:ascii="Arial" w:hAnsi="Arial" w:cs="Arial"/>
                <w:b/>
                <w:sz w:val="22"/>
                <w:szCs w:val="22"/>
              </w:rPr>
              <w:t>:</w:t>
            </w:r>
            <w:r w:rsidRPr="00773B87" w:rsidR="00973F46">
              <w:rPr>
                <w:rFonts w:ascii="Arial" w:hAnsi="Arial" w:cs="Arial"/>
                <w:b/>
                <w:sz w:val="22"/>
                <w:szCs w:val="22"/>
              </w:rPr>
              <w:t xml:space="preserve"> Entendu je vais reprendre le document comptable et le retraiter pour vous fournir ces informations</w:t>
            </w:r>
            <w:r w:rsidRPr="00773B87" w:rsidR="00522341">
              <w:rPr>
                <w:rFonts w:ascii="Arial" w:hAnsi="Arial" w:cs="Arial"/>
                <w:i/>
                <w:sz w:val="22"/>
                <w:szCs w:val="22"/>
              </w:rPr>
              <w:t>?</w:t>
            </w:r>
          </w:p>
          <w:p w:rsidRPr="00887F78" w:rsidR="00522341" w:rsidP="000978C6" w:rsidRDefault="00522341" w14:paraId="202ED2ED" w14:textId="77777777">
            <w:pPr>
              <w:autoSpaceDE w:val="0"/>
              <w:autoSpaceDN w:val="0"/>
              <w:adjustRightInd w:val="0"/>
              <w:spacing w:before="80" w:line="360" w:lineRule="auto"/>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w:t>
            </w:r>
            <w:r w:rsidR="00973F46">
              <w:rPr>
                <w:rFonts w:ascii="Arial" w:hAnsi="Arial" w:cs="Arial"/>
                <w:sz w:val="22"/>
                <w:szCs w:val="22"/>
              </w:rPr>
              <w:t>oui c’est important v</w:t>
            </w:r>
            <w:r w:rsidRPr="00887F78">
              <w:rPr>
                <w:rFonts w:ascii="Arial" w:hAnsi="Arial" w:cs="Arial"/>
                <w:sz w:val="22"/>
                <w:szCs w:val="22"/>
              </w:rPr>
              <w:t xml:space="preserve">ous savez que je suis très attaché à la bonne santé financière de notre entreprise. Je ne veux absolument pas mettre notre entreprise en difficulté. </w:t>
            </w:r>
          </w:p>
          <w:p w:rsidRPr="00887F78" w:rsidR="00522341" w:rsidP="000978C6" w:rsidRDefault="00C43573" w14:paraId="3F5E985A" w14:textId="77777777">
            <w:pPr>
              <w:autoSpaceDE w:val="0"/>
              <w:autoSpaceDN w:val="0"/>
              <w:adjustRightInd w:val="0"/>
              <w:spacing w:before="180" w:after="60" w:line="360" w:lineRule="auto"/>
              <w:jc w:val="both"/>
              <w:rPr>
                <w:rFonts w:ascii="Arial" w:hAnsi="Arial" w:cs="Arial"/>
                <w:b/>
                <w:sz w:val="22"/>
                <w:szCs w:val="22"/>
              </w:rPr>
            </w:pPr>
            <w:r>
              <w:rPr>
                <w:rFonts w:ascii="Arial" w:hAnsi="Arial" w:cs="Arial"/>
                <w:b/>
                <w:i/>
                <w:sz w:val="22"/>
                <w:szCs w:val="22"/>
              </w:rPr>
              <w:t>Camille MURAT</w:t>
            </w:r>
            <w:r w:rsidRPr="00887F78">
              <w:rPr>
                <w:rFonts w:ascii="Arial" w:hAnsi="Arial" w:cs="Arial"/>
                <w:b/>
                <w:sz w:val="22"/>
                <w:szCs w:val="22"/>
              </w:rPr>
              <w:t> </w:t>
            </w:r>
            <w:r w:rsidRPr="00887F78" w:rsidR="00522341">
              <w:rPr>
                <w:rFonts w:ascii="Arial" w:hAnsi="Arial" w:cs="Arial"/>
                <w:b/>
                <w:sz w:val="22"/>
                <w:szCs w:val="22"/>
              </w:rPr>
              <w:t>:</w:t>
            </w:r>
            <w:r w:rsidRPr="00887F78" w:rsidR="00522341">
              <w:rPr>
                <w:rFonts w:ascii="Arial" w:hAnsi="Arial" w:cs="Arial"/>
                <w:sz w:val="22"/>
                <w:szCs w:val="22"/>
              </w:rPr>
              <w:t xml:space="preserve"> </w:t>
            </w:r>
            <w:r w:rsidRPr="00887F78" w:rsidR="00522341">
              <w:rPr>
                <w:rFonts w:ascii="Arial" w:hAnsi="Arial" w:cs="Arial"/>
                <w:i/>
                <w:sz w:val="22"/>
                <w:szCs w:val="22"/>
              </w:rPr>
              <w:t>Je vous remercie pour ces informations</w:t>
            </w:r>
            <w:r w:rsidRPr="009F345B" w:rsidR="00522341">
              <w:rPr>
                <w:rFonts w:ascii="Arial" w:hAnsi="Arial" w:cs="Arial"/>
                <w:i/>
                <w:sz w:val="22"/>
                <w:szCs w:val="22"/>
              </w:rPr>
              <w:t>.</w:t>
            </w:r>
          </w:p>
        </w:tc>
      </w:tr>
    </w:tbl>
    <w:p w:rsidRPr="00887F78" w:rsidR="00522341" w:rsidP="00E758A6" w:rsidRDefault="00522341" w14:paraId="5BFC8F0D" w14:textId="77777777">
      <w:pPr>
        <w:tabs>
          <w:tab w:val="left" w:pos="1985"/>
        </w:tabs>
        <w:ind w:left="1985" w:hanging="1985"/>
        <w:rPr>
          <w:rFonts w:ascii="Arial" w:hAnsi="Arial" w:cs="Arial"/>
          <w:b/>
          <w:sz w:val="28"/>
          <w:szCs w:val="28"/>
        </w:rPr>
      </w:pPr>
      <w:r>
        <w:rPr>
          <w:rFonts w:ascii="Arial" w:hAnsi="Arial" w:cs="Arial"/>
          <w:b/>
          <w:bCs/>
        </w:rPr>
        <w:br w:type="page"/>
      </w:r>
      <w:r w:rsidRPr="00887F78">
        <w:rPr>
          <w:rFonts w:ascii="Arial" w:hAnsi="Arial" w:cs="Arial"/>
          <w:b/>
          <w:sz w:val="28"/>
          <w:szCs w:val="28"/>
        </w:rPr>
        <w:t xml:space="preserve">ANNEXE 2 : </w:t>
      </w:r>
      <w:r w:rsidR="00E758A6">
        <w:rPr>
          <w:rFonts w:ascii="Arial" w:hAnsi="Arial" w:cs="Arial"/>
          <w:b/>
          <w:sz w:val="28"/>
          <w:szCs w:val="28"/>
        </w:rPr>
        <w:tab/>
      </w:r>
      <w:r w:rsidRPr="00887F78">
        <w:rPr>
          <w:rFonts w:ascii="Arial" w:hAnsi="Arial" w:cs="Arial"/>
          <w:b/>
          <w:sz w:val="28"/>
          <w:szCs w:val="28"/>
        </w:rPr>
        <w:t xml:space="preserve">Devis </w:t>
      </w:r>
      <w:r w:rsidR="00E33ECF">
        <w:rPr>
          <w:rFonts w:ascii="Arial" w:hAnsi="Arial" w:cs="Arial"/>
          <w:b/>
          <w:sz w:val="28"/>
          <w:szCs w:val="28"/>
        </w:rPr>
        <w:t>de la m</w:t>
      </w:r>
      <w:r w:rsidRPr="00887F78">
        <w:rPr>
          <w:rFonts w:ascii="Arial" w:hAnsi="Arial" w:cs="Arial"/>
          <w:b/>
          <w:sz w:val="28"/>
          <w:szCs w:val="28"/>
        </w:rPr>
        <w:t xml:space="preserve">achine SOFT CLEAN </w:t>
      </w:r>
    </w:p>
    <w:tbl>
      <w:tblPr>
        <w:tblpPr w:leftFromText="141" w:rightFromText="141" w:vertAnchor="page" w:horzAnchor="margin" w:tblpY="1771"/>
        <w:tblW w:w="0" w:type="auto"/>
        <w:tblCellMar>
          <w:top w:w="15" w:type="dxa"/>
          <w:left w:w="15" w:type="dxa"/>
          <w:bottom w:w="15" w:type="dxa"/>
          <w:right w:w="15" w:type="dxa"/>
        </w:tblCellMar>
        <w:tblLook w:val="04A0" w:firstRow="1" w:lastRow="0" w:firstColumn="1" w:lastColumn="0" w:noHBand="0" w:noVBand="1"/>
      </w:tblPr>
      <w:tblGrid>
        <w:gridCol w:w="7202"/>
        <w:gridCol w:w="1069"/>
        <w:gridCol w:w="1278"/>
      </w:tblGrid>
      <w:tr w:rsidRPr="007124FE" w:rsidR="00522341" w:rsidTr="00522341" w14:paraId="60BEDE6C" w14:textId="77777777">
        <w:tc>
          <w:tcPr>
            <w:tcW w:w="0" w:type="auto"/>
            <w:gridSpan w:val="3"/>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0308D91E" w14:textId="77777777">
            <w:pPr>
              <w:spacing w:line="0" w:lineRule="atLeast"/>
              <w:rPr>
                <w:rFonts w:ascii="Arial" w:hAnsi="Arial" w:cs="Arial"/>
                <w:b/>
                <w:bCs/>
                <w:color w:val="000000"/>
                <w:sz w:val="22"/>
                <w:szCs w:val="22"/>
              </w:rPr>
            </w:pPr>
            <w:r w:rsidRPr="007124FE">
              <w:rPr>
                <w:rFonts w:ascii="Arial" w:hAnsi="Arial" w:cs="Arial"/>
                <w:noProof/>
                <w:sz w:val="22"/>
                <w:szCs w:val="22"/>
                <w:lang w:eastAsia="fr-FR"/>
              </w:rPr>
              <w:drawing>
                <wp:anchor distT="0" distB="0" distL="114300" distR="114300" simplePos="0" relativeHeight="251658244" behindDoc="0" locked="0" layoutInCell="1" allowOverlap="1" wp14:anchorId="4CB67286" wp14:editId="0E5469D5">
                  <wp:simplePos x="0" y="0"/>
                  <wp:positionH relativeFrom="column">
                    <wp:posOffset>4055110</wp:posOffset>
                  </wp:positionH>
                  <wp:positionV relativeFrom="paragraph">
                    <wp:posOffset>17780</wp:posOffset>
                  </wp:positionV>
                  <wp:extent cx="1746250" cy="1003300"/>
                  <wp:effectExtent l="0" t="0" r="6350" b="6350"/>
                  <wp:wrapNone/>
                  <wp:docPr id="1973" name="Image 1973" descr="http://t1.gstatic.com/images?q=tbn:ANd9GcTSSmvkyxYpVWF_pFrLCReFitlDsEJaWQ-jIqCxEahur9ToUHOqU1IL1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1.gstatic.com/images?q=tbn:ANd9GcTSSmvkyxYpVWF_pFrLCReFitlDsEJaWQ-jIqCxEahur9ToUHOqU1IL1AF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6250" cy="1003300"/>
                          </a:xfrm>
                          <a:prstGeom prst="rect">
                            <a:avLst/>
                          </a:prstGeom>
                          <a:noFill/>
                          <a:ln>
                            <a:noFill/>
                          </a:ln>
                        </pic:spPr>
                      </pic:pic>
                    </a:graphicData>
                  </a:graphic>
                </wp:anchor>
              </w:drawing>
            </w:r>
            <w:r w:rsidRPr="007124FE">
              <w:rPr>
                <w:rFonts w:ascii="Arial" w:hAnsi="Arial" w:cs="Arial"/>
                <w:b/>
                <w:bCs/>
                <w:color w:val="000000"/>
                <w:sz w:val="22"/>
                <w:szCs w:val="22"/>
              </w:rPr>
              <w:t>MECASPE</w:t>
            </w:r>
          </w:p>
          <w:p w:rsidRPr="007124FE" w:rsidR="00522341" w:rsidP="00522341" w:rsidRDefault="00522341" w14:paraId="057DFCE3" w14:textId="77777777">
            <w:pPr>
              <w:tabs>
                <w:tab w:val="left" w:pos="7530"/>
              </w:tabs>
              <w:spacing w:line="0" w:lineRule="atLeast"/>
              <w:rPr>
                <w:rFonts w:ascii="Arial" w:hAnsi="Arial" w:cs="Arial"/>
                <w:bCs/>
                <w:color w:val="000000"/>
                <w:sz w:val="22"/>
                <w:szCs w:val="22"/>
              </w:rPr>
            </w:pPr>
            <w:r w:rsidRPr="007124FE">
              <w:rPr>
                <w:rFonts w:ascii="Arial" w:hAnsi="Arial" w:cs="Arial"/>
                <w:bCs/>
                <w:color w:val="000000"/>
                <w:sz w:val="22"/>
                <w:szCs w:val="22"/>
              </w:rPr>
              <w:t>ZI des tords</w:t>
            </w:r>
            <w:r w:rsidRPr="007124FE">
              <w:rPr>
                <w:rFonts w:ascii="Arial" w:hAnsi="Arial" w:cs="Arial"/>
                <w:bCs/>
                <w:color w:val="000000"/>
                <w:sz w:val="22"/>
                <w:szCs w:val="22"/>
              </w:rPr>
              <w:tab/>
            </w:r>
          </w:p>
          <w:p w:rsidRPr="007124FE" w:rsidR="00522341" w:rsidP="00522341" w:rsidRDefault="00522341" w14:paraId="4D5B51A8" w14:textId="77777777">
            <w:pPr>
              <w:spacing w:line="0" w:lineRule="atLeast"/>
              <w:rPr>
                <w:rFonts w:ascii="Arial" w:hAnsi="Arial" w:cs="Arial"/>
                <w:bCs/>
                <w:color w:val="000000"/>
                <w:sz w:val="22"/>
                <w:szCs w:val="22"/>
              </w:rPr>
            </w:pPr>
            <w:r w:rsidRPr="007124FE">
              <w:rPr>
                <w:rFonts w:ascii="Arial" w:hAnsi="Arial" w:cs="Arial"/>
                <w:bCs/>
                <w:color w:val="000000"/>
                <w:sz w:val="22"/>
                <w:szCs w:val="22"/>
              </w:rPr>
              <w:t>52000 CHAUMONT</w:t>
            </w:r>
          </w:p>
          <w:p w:rsidRPr="007124FE" w:rsidR="00522341" w:rsidP="00522341" w:rsidRDefault="00522341" w14:paraId="4358658D" w14:textId="77777777">
            <w:pPr>
              <w:spacing w:line="0" w:lineRule="atLeast"/>
              <w:rPr>
                <w:rFonts w:ascii="Arial" w:hAnsi="Arial" w:cs="Arial"/>
                <w:bCs/>
                <w:color w:val="000000"/>
                <w:sz w:val="22"/>
                <w:szCs w:val="22"/>
              </w:rPr>
            </w:pPr>
          </w:p>
          <w:p w:rsidRPr="007124FE" w:rsidR="00522341" w:rsidP="00522341" w:rsidRDefault="00522341" w14:paraId="313CA060" w14:textId="77777777">
            <w:pPr>
              <w:spacing w:line="0" w:lineRule="atLeast"/>
              <w:rPr>
                <w:rFonts w:ascii="Arial" w:hAnsi="Arial" w:cs="Arial"/>
                <w:b/>
                <w:bCs/>
                <w:color w:val="000000"/>
                <w:sz w:val="22"/>
                <w:szCs w:val="22"/>
              </w:rPr>
            </w:pPr>
          </w:p>
          <w:p w:rsidRPr="007124FE" w:rsidR="00522341" w:rsidP="00522341" w:rsidRDefault="00D64599" w14:paraId="7DE147A8" w14:textId="77777777">
            <w:pPr>
              <w:spacing w:line="0" w:lineRule="atLeast"/>
              <w:rPr>
                <w:rFonts w:ascii="Arial" w:hAnsi="Arial" w:cs="Arial"/>
                <w:b/>
                <w:bCs/>
                <w:color w:val="000000"/>
                <w:sz w:val="22"/>
                <w:szCs w:val="22"/>
              </w:rPr>
            </w:pPr>
            <w:r>
              <w:rPr>
                <w:rFonts w:ascii="Arial" w:hAnsi="Arial" w:cs="Arial"/>
                <w:bCs/>
                <w:color w:val="000000"/>
                <w:sz w:val="22"/>
                <w:szCs w:val="22"/>
              </w:rPr>
              <w:t>Le 05/05/2020</w:t>
            </w:r>
            <w:r w:rsidRPr="007124FE" w:rsidR="00522341">
              <w:rPr>
                <w:rFonts w:ascii="Arial" w:hAnsi="Arial" w:cs="Arial"/>
                <w:b/>
                <w:bCs/>
                <w:color w:val="000000"/>
                <w:sz w:val="22"/>
                <w:szCs w:val="22"/>
              </w:rPr>
              <w:t xml:space="preserve">                                                    </w:t>
            </w:r>
          </w:p>
          <w:p w:rsidRPr="007124FE" w:rsidR="00522341" w:rsidP="00522341" w:rsidRDefault="00522341" w14:paraId="4686EE7E" w14:textId="77777777">
            <w:pPr>
              <w:spacing w:line="0" w:lineRule="atLeast"/>
              <w:rPr>
                <w:rFonts w:ascii="Arial" w:hAnsi="Arial" w:cs="Arial"/>
                <w:b/>
                <w:bCs/>
                <w:color w:val="000000"/>
                <w:sz w:val="22"/>
                <w:szCs w:val="22"/>
              </w:rPr>
            </w:pPr>
          </w:p>
          <w:p w:rsidRPr="007124FE" w:rsidR="00522341" w:rsidP="00522341" w:rsidRDefault="00522341" w14:paraId="4178385B" w14:textId="77777777">
            <w:pPr>
              <w:spacing w:line="0" w:lineRule="atLeast"/>
              <w:rPr>
                <w:rFonts w:ascii="Arial" w:hAnsi="Arial" w:cs="Arial"/>
                <w:b/>
                <w:bCs/>
                <w:color w:val="000000"/>
                <w:sz w:val="22"/>
                <w:szCs w:val="22"/>
                <w:lang w:val="en-US"/>
              </w:rPr>
            </w:pPr>
            <w:r w:rsidRPr="007124FE">
              <w:rPr>
                <w:rFonts w:ascii="Arial" w:hAnsi="Arial" w:cs="Arial"/>
                <w:b/>
                <w:bCs/>
                <w:color w:val="000000"/>
                <w:sz w:val="22"/>
                <w:szCs w:val="22"/>
              </w:rPr>
              <w:t xml:space="preserve">                                                                             </w:t>
            </w:r>
            <w:r w:rsidRPr="007124FE">
              <w:rPr>
                <w:rFonts w:ascii="Arial" w:hAnsi="Arial" w:cs="Arial"/>
                <w:b/>
                <w:bCs/>
                <w:color w:val="000000"/>
                <w:sz w:val="22"/>
                <w:szCs w:val="22"/>
                <w:lang w:val="en-US"/>
              </w:rPr>
              <w:t>CLEAN 18</w:t>
            </w:r>
          </w:p>
          <w:p w:rsidRPr="007124FE" w:rsidR="00522341" w:rsidP="00522341" w:rsidRDefault="00522341" w14:paraId="3C16DA11" w14:textId="77777777">
            <w:pPr>
              <w:spacing w:line="0" w:lineRule="atLeast"/>
              <w:rPr>
                <w:rFonts w:ascii="Arial" w:hAnsi="Arial" w:cs="Arial"/>
                <w:bCs/>
                <w:color w:val="000000"/>
                <w:sz w:val="22"/>
                <w:szCs w:val="22"/>
                <w:lang w:val="en-US"/>
              </w:rPr>
            </w:pPr>
            <w:r w:rsidRPr="007124FE">
              <w:rPr>
                <w:rFonts w:ascii="Arial" w:hAnsi="Arial" w:cs="Arial"/>
                <w:bCs/>
                <w:color w:val="000000"/>
                <w:sz w:val="22"/>
                <w:szCs w:val="22"/>
                <w:lang w:val="en-US"/>
              </w:rPr>
              <w:t xml:space="preserve">                                                                             ZA. PIPACT</w:t>
            </w:r>
          </w:p>
          <w:p w:rsidRPr="007124FE" w:rsidR="00522341" w:rsidP="00522341" w:rsidRDefault="00522341" w14:paraId="53B8A44D" w14:textId="77777777">
            <w:pPr>
              <w:spacing w:line="0" w:lineRule="atLeast"/>
              <w:rPr>
                <w:rFonts w:ascii="Arial" w:hAnsi="Arial" w:cs="Arial"/>
                <w:bCs/>
                <w:color w:val="000000"/>
                <w:sz w:val="22"/>
                <w:szCs w:val="22"/>
                <w:lang w:val="en-US"/>
              </w:rPr>
            </w:pPr>
            <w:r w:rsidRPr="007124FE">
              <w:rPr>
                <w:rFonts w:ascii="Arial" w:hAnsi="Arial" w:cs="Arial"/>
                <w:bCs/>
                <w:color w:val="000000"/>
                <w:sz w:val="22"/>
                <w:szCs w:val="22"/>
                <w:lang w:val="en-US"/>
              </w:rPr>
              <w:t xml:space="preserve">     DEVIS N° 9                                                     18000 BOURGES</w:t>
            </w:r>
          </w:p>
          <w:p w:rsidRPr="007124FE" w:rsidR="00522341" w:rsidP="00522341" w:rsidRDefault="00522341" w14:paraId="6D840DEA" w14:textId="77777777">
            <w:pPr>
              <w:spacing w:line="0" w:lineRule="atLeast"/>
              <w:rPr>
                <w:rFonts w:ascii="Arial" w:hAnsi="Arial" w:cs="Arial"/>
                <w:b/>
                <w:bCs/>
                <w:color w:val="000000"/>
                <w:sz w:val="22"/>
                <w:szCs w:val="22"/>
                <w:lang w:val="en-US"/>
              </w:rPr>
            </w:pPr>
          </w:p>
          <w:p w:rsidRPr="007124FE" w:rsidR="00522341" w:rsidP="00522341" w:rsidRDefault="00522341" w14:paraId="7E16B214" w14:textId="77777777">
            <w:pPr>
              <w:spacing w:line="0" w:lineRule="atLeast"/>
              <w:rPr>
                <w:rFonts w:ascii="Arial" w:hAnsi="Arial" w:cs="Arial"/>
                <w:b/>
                <w:bCs/>
                <w:color w:val="000000"/>
                <w:sz w:val="22"/>
                <w:szCs w:val="22"/>
                <w:lang w:val="en-US"/>
              </w:rPr>
            </w:pPr>
          </w:p>
          <w:p w:rsidRPr="007124FE" w:rsidR="00522341" w:rsidP="00522341" w:rsidRDefault="00522341" w14:paraId="47BAB502" w14:textId="77777777">
            <w:pPr>
              <w:spacing w:line="0" w:lineRule="atLeast"/>
              <w:rPr>
                <w:rFonts w:ascii="Arial" w:hAnsi="Arial" w:cs="Arial"/>
                <w:b/>
                <w:bCs/>
                <w:color w:val="000000"/>
                <w:sz w:val="22"/>
                <w:szCs w:val="22"/>
                <w:lang w:val="en-US"/>
              </w:rPr>
            </w:pPr>
          </w:p>
        </w:tc>
      </w:tr>
      <w:tr w:rsidRPr="007124FE" w:rsidR="00522341" w:rsidTr="00522341" w14:paraId="15541010" w14:textId="77777777">
        <w:tc>
          <w:tcPr>
            <w:tcW w:w="7202" w:type="dxa"/>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1567C721" w14:textId="77777777">
            <w:pPr>
              <w:spacing w:line="0" w:lineRule="atLeast"/>
              <w:rPr>
                <w:rFonts w:ascii="Arial" w:hAnsi="Arial" w:cs="Arial"/>
                <w:sz w:val="22"/>
                <w:szCs w:val="22"/>
              </w:rPr>
            </w:pPr>
            <w:r w:rsidRPr="007124FE">
              <w:rPr>
                <w:rFonts w:ascii="Arial" w:hAnsi="Arial" w:cs="Arial"/>
                <w:b/>
                <w:bCs/>
                <w:color w:val="000000"/>
                <w:sz w:val="22"/>
                <w:szCs w:val="22"/>
              </w:rPr>
              <w:t>Désignation</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494EF40F" w14:textId="77777777">
            <w:pPr>
              <w:spacing w:line="0" w:lineRule="atLeast"/>
              <w:jc w:val="center"/>
              <w:rPr>
                <w:rFonts w:ascii="Arial" w:hAnsi="Arial" w:cs="Arial"/>
                <w:sz w:val="22"/>
                <w:szCs w:val="22"/>
              </w:rPr>
            </w:pPr>
            <w:r w:rsidRPr="007124FE">
              <w:rPr>
                <w:rFonts w:ascii="Arial" w:hAnsi="Arial" w:cs="Arial"/>
                <w:b/>
                <w:bCs/>
                <w:color w:val="000000"/>
                <w:sz w:val="22"/>
                <w:szCs w:val="22"/>
              </w:rPr>
              <w:t>Quantité</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74F5D0B1" w14:textId="77777777">
            <w:pPr>
              <w:spacing w:line="0" w:lineRule="atLeast"/>
              <w:jc w:val="center"/>
              <w:rPr>
                <w:rFonts w:ascii="Arial" w:hAnsi="Arial" w:cs="Arial"/>
                <w:sz w:val="22"/>
                <w:szCs w:val="22"/>
              </w:rPr>
            </w:pPr>
            <w:r w:rsidRPr="007124FE">
              <w:rPr>
                <w:rFonts w:ascii="Arial" w:hAnsi="Arial" w:cs="Arial"/>
                <w:b/>
                <w:bCs/>
                <w:color w:val="000000"/>
                <w:sz w:val="22"/>
                <w:szCs w:val="22"/>
              </w:rPr>
              <w:t>MONTANT</w:t>
            </w:r>
          </w:p>
        </w:tc>
      </w:tr>
      <w:tr w:rsidRPr="007124FE" w:rsidR="00522341" w:rsidTr="00522341" w14:paraId="59FD8BCE" w14:textId="77777777">
        <w:tc>
          <w:tcPr>
            <w:tcW w:w="7202" w:type="dxa"/>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54F8EFBB" w14:textId="77777777">
            <w:pPr>
              <w:spacing w:line="0" w:lineRule="atLeast"/>
              <w:rPr>
                <w:rFonts w:ascii="Arial" w:hAnsi="Arial" w:cs="Arial"/>
                <w:color w:val="000000"/>
                <w:sz w:val="22"/>
                <w:szCs w:val="22"/>
              </w:rPr>
            </w:pPr>
          </w:p>
          <w:p w:rsidRPr="007124FE" w:rsidR="00522341" w:rsidP="00522341" w:rsidRDefault="00522341" w14:paraId="6D11C26E" w14:textId="77777777">
            <w:pPr>
              <w:spacing w:line="0" w:lineRule="atLeast"/>
              <w:rPr>
                <w:rFonts w:ascii="Arial" w:hAnsi="Arial" w:cs="Arial"/>
                <w:color w:val="000000"/>
                <w:sz w:val="22"/>
                <w:szCs w:val="22"/>
              </w:rPr>
            </w:pPr>
            <w:r w:rsidRPr="007124FE">
              <w:rPr>
                <w:rFonts w:ascii="Arial" w:hAnsi="Arial" w:cs="Arial"/>
                <w:color w:val="000000"/>
                <w:sz w:val="22"/>
                <w:szCs w:val="22"/>
              </w:rPr>
              <w:t>Machine SOFT CLEAN,</w:t>
            </w:r>
          </w:p>
          <w:p w:rsidRPr="007124FE" w:rsidR="00522341" w:rsidP="00522341" w:rsidRDefault="00522341" w14:paraId="5D5CEC92" w14:textId="77777777">
            <w:pPr>
              <w:spacing w:line="0" w:lineRule="atLeast"/>
              <w:rPr>
                <w:rFonts w:ascii="Arial" w:hAnsi="Arial" w:cs="Arial"/>
                <w:color w:val="000000"/>
                <w:sz w:val="22"/>
                <w:szCs w:val="22"/>
              </w:rPr>
            </w:pPr>
            <w:r w:rsidRPr="007124FE">
              <w:rPr>
                <w:rFonts w:ascii="Arial" w:hAnsi="Arial" w:cs="Arial"/>
                <w:color w:val="000000"/>
                <w:sz w:val="22"/>
                <w:szCs w:val="22"/>
              </w:rPr>
              <w:t xml:space="preserve">tracteur type Holder comprenant les cuves, le groupe pompe </w:t>
            </w:r>
            <w:r w:rsidR="00A80D76">
              <w:rPr>
                <w:rFonts w:ascii="Arial" w:hAnsi="Arial" w:cs="Arial"/>
                <w:color w:val="000000"/>
                <w:sz w:val="22"/>
                <w:szCs w:val="22"/>
              </w:rPr>
              <w:t>h</w:t>
            </w:r>
            <w:r w:rsidRPr="007124FE">
              <w:rPr>
                <w:rFonts w:ascii="Arial" w:hAnsi="Arial" w:cs="Arial"/>
                <w:color w:val="000000"/>
                <w:sz w:val="22"/>
                <w:szCs w:val="22"/>
              </w:rPr>
              <w:t>aute pression et la rampe de nettoyage</w:t>
            </w:r>
          </w:p>
          <w:p w:rsidRPr="007124FE" w:rsidR="00522341" w:rsidP="00522341" w:rsidRDefault="00522341" w14:paraId="50EC8B8F" w14:textId="77777777">
            <w:pPr>
              <w:spacing w:line="0" w:lineRule="atLeast"/>
              <w:rPr>
                <w:rFonts w:ascii="Arial" w:hAnsi="Arial" w:cs="Arial"/>
                <w:color w:val="000000"/>
                <w:sz w:val="22"/>
                <w:szCs w:val="22"/>
              </w:rPr>
            </w:pPr>
          </w:p>
          <w:p w:rsidRPr="007124FE" w:rsidR="00522341" w:rsidP="00522341" w:rsidRDefault="00522341" w14:paraId="1DB2C3B8" w14:textId="77777777">
            <w:pPr>
              <w:spacing w:line="0" w:lineRule="atLeast"/>
              <w:rPr>
                <w:rFonts w:ascii="Arial" w:hAnsi="Arial" w:cs="Arial"/>
                <w:color w:val="000000"/>
                <w:sz w:val="22"/>
                <w:szCs w:val="22"/>
              </w:rPr>
            </w:pPr>
            <w:r w:rsidRPr="007124FE">
              <w:rPr>
                <w:rFonts w:ascii="Arial" w:hAnsi="Arial" w:cs="Arial"/>
                <w:noProof/>
                <w:sz w:val="22"/>
                <w:szCs w:val="22"/>
                <w:lang w:eastAsia="fr-FR"/>
              </w:rPr>
              <w:drawing>
                <wp:anchor distT="0" distB="0" distL="114300" distR="114300" simplePos="0" relativeHeight="251658243" behindDoc="0" locked="0" layoutInCell="1" allowOverlap="1" wp14:anchorId="576CBA1D" wp14:editId="012CCB0C">
                  <wp:simplePos x="0" y="0"/>
                  <wp:positionH relativeFrom="column">
                    <wp:posOffset>937260</wp:posOffset>
                  </wp:positionH>
                  <wp:positionV relativeFrom="paragraph">
                    <wp:posOffset>108585</wp:posOffset>
                  </wp:positionV>
                  <wp:extent cx="2495550" cy="1649095"/>
                  <wp:effectExtent l="0" t="0" r="0" b="8255"/>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649095"/>
                          </a:xfrm>
                          <a:prstGeom prst="rect">
                            <a:avLst/>
                          </a:prstGeom>
                          <a:noFill/>
                          <a:ln>
                            <a:noFill/>
                          </a:ln>
                        </pic:spPr>
                      </pic:pic>
                    </a:graphicData>
                  </a:graphic>
                </wp:anchor>
              </w:drawing>
            </w:r>
          </w:p>
          <w:p w:rsidRPr="007124FE" w:rsidR="00522341" w:rsidP="00522341" w:rsidRDefault="00522341" w14:paraId="6E0B2A5B" w14:textId="77777777">
            <w:pPr>
              <w:spacing w:line="0" w:lineRule="atLeast"/>
              <w:rPr>
                <w:rFonts w:ascii="Arial" w:hAnsi="Arial" w:cs="Arial"/>
                <w:color w:val="000000"/>
                <w:sz w:val="22"/>
                <w:szCs w:val="22"/>
              </w:rPr>
            </w:pPr>
          </w:p>
          <w:p w:rsidRPr="007124FE" w:rsidR="00522341" w:rsidP="00522341" w:rsidRDefault="00522341" w14:paraId="3D64CDF5" w14:textId="77777777">
            <w:pPr>
              <w:spacing w:line="0" w:lineRule="atLeast"/>
              <w:rPr>
                <w:rFonts w:ascii="Arial" w:hAnsi="Arial" w:cs="Arial"/>
                <w:sz w:val="22"/>
                <w:szCs w:val="22"/>
              </w:rPr>
            </w:pPr>
          </w:p>
          <w:p w:rsidRPr="007124FE" w:rsidR="00522341" w:rsidP="00522341" w:rsidRDefault="00522341" w14:paraId="5F3E153B" w14:textId="77777777">
            <w:pPr>
              <w:spacing w:line="0" w:lineRule="atLeast"/>
              <w:rPr>
                <w:rFonts w:ascii="Arial" w:hAnsi="Arial" w:cs="Arial"/>
                <w:sz w:val="22"/>
                <w:szCs w:val="22"/>
              </w:rPr>
            </w:pPr>
          </w:p>
          <w:p w:rsidRPr="007124FE" w:rsidR="00522341" w:rsidP="00522341" w:rsidRDefault="00522341" w14:paraId="6BC1617B" w14:textId="77777777">
            <w:pPr>
              <w:spacing w:line="0" w:lineRule="atLeast"/>
              <w:rPr>
                <w:rFonts w:ascii="Arial" w:hAnsi="Arial" w:cs="Arial"/>
                <w:sz w:val="22"/>
                <w:szCs w:val="22"/>
              </w:rPr>
            </w:pPr>
          </w:p>
          <w:p w:rsidRPr="007124FE" w:rsidR="00522341" w:rsidP="00522341" w:rsidRDefault="00522341" w14:paraId="74C59ED8" w14:textId="77777777">
            <w:pPr>
              <w:spacing w:line="0" w:lineRule="atLeast"/>
              <w:rPr>
                <w:rFonts w:ascii="Arial" w:hAnsi="Arial" w:cs="Arial"/>
                <w:sz w:val="22"/>
                <w:szCs w:val="22"/>
              </w:rPr>
            </w:pPr>
          </w:p>
          <w:p w:rsidRPr="007124FE" w:rsidR="00522341" w:rsidP="00522341" w:rsidRDefault="00522341" w14:paraId="5C6BCBB7" w14:textId="77777777">
            <w:pPr>
              <w:spacing w:line="0" w:lineRule="atLeast"/>
              <w:rPr>
                <w:rFonts w:ascii="Arial" w:hAnsi="Arial" w:cs="Arial"/>
                <w:sz w:val="22"/>
                <w:szCs w:val="22"/>
              </w:rPr>
            </w:pPr>
          </w:p>
          <w:p w:rsidRPr="007124FE" w:rsidR="00522341" w:rsidP="00522341" w:rsidRDefault="00522341" w14:paraId="2E730013" w14:textId="77777777">
            <w:pPr>
              <w:spacing w:line="0" w:lineRule="atLeast"/>
              <w:rPr>
                <w:rFonts w:ascii="Arial" w:hAnsi="Arial" w:cs="Arial"/>
                <w:sz w:val="22"/>
                <w:szCs w:val="22"/>
              </w:rPr>
            </w:pPr>
          </w:p>
          <w:p w:rsidRPr="007124FE" w:rsidR="00522341" w:rsidP="00522341" w:rsidRDefault="00522341" w14:paraId="0CD6B584" w14:textId="77777777">
            <w:pPr>
              <w:spacing w:line="0" w:lineRule="atLeast"/>
              <w:rPr>
                <w:rFonts w:ascii="Arial" w:hAnsi="Arial" w:cs="Arial"/>
                <w:sz w:val="22"/>
                <w:szCs w:val="22"/>
              </w:rPr>
            </w:pPr>
          </w:p>
          <w:p w:rsidRPr="007124FE" w:rsidR="00522341" w:rsidP="00522341" w:rsidRDefault="00522341" w14:paraId="23FE4FEA" w14:textId="77777777">
            <w:pPr>
              <w:spacing w:line="0" w:lineRule="atLeast"/>
              <w:rPr>
                <w:rFonts w:ascii="Arial" w:hAnsi="Arial" w:cs="Arial"/>
                <w:sz w:val="22"/>
                <w:szCs w:val="22"/>
              </w:rPr>
            </w:pPr>
          </w:p>
          <w:p w:rsidRPr="007124FE" w:rsidR="00522341" w:rsidP="00522341" w:rsidRDefault="00522341" w14:paraId="6E4C7801" w14:textId="77777777">
            <w:pPr>
              <w:spacing w:line="0" w:lineRule="atLeast"/>
              <w:rPr>
                <w:rFonts w:ascii="Arial" w:hAnsi="Arial" w:cs="Arial"/>
                <w:sz w:val="22"/>
                <w:szCs w:val="22"/>
              </w:rPr>
            </w:pPr>
          </w:p>
          <w:p w:rsidRPr="007124FE" w:rsidR="00522341" w:rsidP="00522341" w:rsidRDefault="00522341" w14:paraId="06A4C0D1" w14:textId="77777777">
            <w:pPr>
              <w:spacing w:line="0" w:lineRule="atLeast"/>
              <w:rPr>
                <w:rFonts w:ascii="Arial" w:hAnsi="Arial" w:cs="Arial"/>
                <w:sz w:val="22"/>
                <w:szCs w:val="22"/>
              </w:rPr>
            </w:pPr>
          </w:p>
          <w:p w:rsidRPr="007124FE" w:rsidR="00522341" w:rsidP="00522341" w:rsidRDefault="00522341" w14:paraId="7985CE8A" w14:textId="77777777">
            <w:pPr>
              <w:spacing w:line="0" w:lineRule="atLeast"/>
              <w:rPr>
                <w:rFonts w:ascii="Arial" w:hAnsi="Arial" w:cs="Arial"/>
                <w:sz w:val="22"/>
                <w:szCs w:val="22"/>
              </w:rPr>
            </w:pPr>
          </w:p>
          <w:p w:rsidRPr="007124FE" w:rsidR="00522341" w:rsidP="00522341" w:rsidRDefault="00522341" w14:paraId="1D518251" w14:textId="77777777">
            <w:pPr>
              <w:spacing w:line="0" w:lineRule="atLeast"/>
              <w:rPr>
                <w:rFonts w:ascii="Arial" w:hAnsi="Arial" w:cs="Arial"/>
                <w:sz w:val="22"/>
                <w:szCs w:val="22"/>
              </w:rPr>
            </w:pP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5B010C68" w14:textId="77777777">
            <w:pPr>
              <w:spacing w:line="0" w:lineRule="atLeast"/>
              <w:jc w:val="center"/>
              <w:rPr>
                <w:rFonts w:ascii="Arial" w:hAnsi="Arial" w:cs="Arial"/>
                <w:sz w:val="22"/>
                <w:szCs w:val="22"/>
              </w:rPr>
            </w:pPr>
            <w:r w:rsidRPr="007124FE">
              <w:rPr>
                <w:rFonts w:ascii="Arial" w:hAnsi="Arial" w:cs="Arial"/>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0602CD" w:rsidRDefault="00522341" w14:paraId="5245C759" w14:textId="77777777">
            <w:pPr>
              <w:spacing w:line="0" w:lineRule="atLeast"/>
              <w:jc w:val="right"/>
              <w:rPr>
                <w:rFonts w:ascii="Arial" w:hAnsi="Arial" w:cs="Arial"/>
                <w:sz w:val="22"/>
                <w:szCs w:val="22"/>
              </w:rPr>
            </w:pPr>
            <w:r w:rsidRPr="007124FE">
              <w:rPr>
                <w:rFonts w:ascii="Arial" w:hAnsi="Arial" w:cs="Arial"/>
                <w:color w:val="000000"/>
                <w:sz w:val="22"/>
                <w:szCs w:val="22"/>
              </w:rPr>
              <w:t>1</w:t>
            </w:r>
            <w:r w:rsidR="000602CD">
              <w:rPr>
                <w:rFonts w:ascii="Arial" w:hAnsi="Arial" w:cs="Arial"/>
                <w:color w:val="000000"/>
                <w:sz w:val="22"/>
                <w:szCs w:val="22"/>
              </w:rPr>
              <w:t>9</w:t>
            </w:r>
            <w:r w:rsidRPr="007124FE">
              <w:rPr>
                <w:rFonts w:ascii="Arial" w:hAnsi="Arial" w:cs="Arial"/>
                <w:color w:val="000000"/>
                <w:sz w:val="22"/>
                <w:szCs w:val="22"/>
              </w:rPr>
              <w:t>1 200,00</w:t>
            </w:r>
          </w:p>
        </w:tc>
      </w:tr>
      <w:tr w:rsidRPr="007124FE" w:rsidR="00522341" w:rsidTr="00522341" w14:paraId="6FD23568" w14:textId="77777777">
        <w:tc>
          <w:tcPr>
            <w:tcW w:w="7202" w:type="dxa"/>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6EE93BF1" w14:textId="77777777">
            <w:pPr>
              <w:spacing w:line="0" w:lineRule="atLeast"/>
              <w:jc w:val="right"/>
              <w:rPr>
                <w:rFonts w:ascii="Arial" w:hAnsi="Arial" w:cs="Arial"/>
                <w:sz w:val="22"/>
                <w:szCs w:val="22"/>
              </w:rPr>
            </w:pPr>
            <w:r w:rsidRPr="007124FE">
              <w:rPr>
                <w:rFonts w:ascii="Arial" w:hAnsi="Arial" w:cs="Arial"/>
                <w:b/>
                <w:bCs/>
                <w:color w:val="000000"/>
                <w:sz w:val="22"/>
                <w:szCs w:val="22"/>
              </w:rPr>
              <w:t>TOTAL HT</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04AD9227" w14:textId="77777777">
            <w:pPr>
              <w:rPr>
                <w:rFonts w:ascii="Arial" w:hAnsi="Arial" w:cs="Arial"/>
                <w:sz w:val="22"/>
                <w:szCs w:val="22"/>
              </w:rPr>
            </w:pP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0602CD" w14:paraId="11CC908D" w14:textId="77777777">
            <w:pPr>
              <w:spacing w:line="0" w:lineRule="atLeast"/>
              <w:jc w:val="right"/>
              <w:rPr>
                <w:rFonts w:ascii="Arial" w:hAnsi="Arial" w:cs="Arial"/>
                <w:sz w:val="22"/>
                <w:szCs w:val="22"/>
              </w:rPr>
            </w:pPr>
            <w:r>
              <w:rPr>
                <w:rFonts w:ascii="Arial" w:hAnsi="Arial" w:cs="Arial"/>
                <w:b/>
                <w:bCs/>
                <w:color w:val="000000"/>
                <w:sz w:val="22"/>
                <w:szCs w:val="22"/>
              </w:rPr>
              <w:t>19</w:t>
            </w:r>
            <w:r w:rsidRPr="007124FE" w:rsidR="00522341">
              <w:rPr>
                <w:rFonts w:ascii="Arial" w:hAnsi="Arial" w:cs="Arial"/>
                <w:b/>
                <w:bCs/>
                <w:color w:val="000000"/>
                <w:sz w:val="22"/>
                <w:szCs w:val="22"/>
              </w:rPr>
              <w:t>1 200,00</w:t>
            </w:r>
          </w:p>
        </w:tc>
      </w:tr>
      <w:tr w:rsidRPr="007124FE" w:rsidR="00522341" w:rsidTr="00522341" w14:paraId="63ED2EE1" w14:textId="77777777">
        <w:tc>
          <w:tcPr>
            <w:tcW w:w="7202" w:type="dxa"/>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6E57BBDB" w14:textId="77777777">
            <w:pPr>
              <w:spacing w:line="0" w:lineRule="atLeast"/>
              <w:jc w:val="right"/>
              <w:rPr>
                <w:rFonts w:ascii="Arial" w:hAnsi="Arial" w:cs="Arial"/>
                <w:sz w:val="22"/>
                <w:szCs w:val="22"/>
              </w:rPr>
            </w:pPr>
            <w:r w:rsidRPr="007124FE">
              <w:rPr>
                <w:rFonts w:ascii="Arial" w:hAnsi="Arial" w:cs="Arial"/>
                <w:b/>
                <w:bCs/>
                <w:color w:val="000000"/>
                <w:sz w:val="22"/>
                <w:szCs w:val="22"/>
              </w:rPr>
              <w:t>TVA 20 %</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36CEC21C" w14:textId="77777777">
            <w:pPr>
              <w:rPr>
                <w:rFonts w:ascii="Arial" w:hAnsi="Arial" w:cs="Arial"/>
                <w:sz w:val="22"/>
                <w:szCs w:val="22"/>
              </w:rPr>
            </w:pP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0602CD" w:rsidRDefault="00522341" w14:paraId="34F98842" w14:textId="77777777">
            <w:pPr>
              <w:spacing w:line="0" w:lineRule="atLeast"/>
              <w:jc w:val="right"/>
              <w:rPr>
                <w:rFonts w:ascii="Arial" w:hAnsi="Arial" w:cs="Arial"/>
                <w:sz w:val="22"/>
                <w:szCs w:val="22"/>
              </w:rPr>
            </w:pPr>
            <w:r w:rsidRPr="007124FE">
              <w:rPr>
                <w:rFonts w:ascii="Arial" w:hAnsi="Arial" w:cs="Arial"/>
                <w:b/>
                <w:bCs/>
                <w:color w:val="000000"/>
                <w:sz w:val="22"/>
                <w:szCs w:val="22"/>
              </w:rPr>
              <w:t>3</w:t>
            </w:r>
            <w:r w:rsidR="000602CD">
              <w:rPr>
                <w:rFonts w:ascii="Arial" w:hAnsi="Arial" w:cs="Arial"/>
                <w:b/>
                <w:bCs/>
                <w:color w:val="000000"/>
                <w:sz w:val="22"/>
                <w:szCs w:val="22"/>
              </w:rPr>
              <w:t>8</w:t>
            </w:r>
            <w:r w:rsidRPr="007124FE">
              <w:rPr>
                <w:rFonts w:ascii="Arial" w:hAnsi="Arial" w:cs="Arial"/>
                <w:b/>
                <w:bCs/>
                <w:color w:val="000000"/>
                <w:sz w:val="22"/>
                <w:szCs w:val="22"/>
              </w:rPr>
              <w:t> 240,00</w:t>
            </w:r>
          </w:p>
        </w:tc>
      </w:tr>
      <w:tr w:rsidRPr="007124FE" w:rsidR="00522341" w:rsidTr="00522341" w14:paraId="7BCD10F9" w14:textId="77777777">
        <w:tc>
          <w:tcPr>
            <w:tcW w:w="7202" w:type="dxa"/>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1D2C64F4" w14:textId="77777777">
            <w:pPr>
              <w:spacing w:line="0" w:lineRule="atLeast"/>
              <w:jc w:val="right"/>
              <w:rPr>
                <w:rFonts w:ascii="Arial" w:hAnsi="Arial" w:cs="Arial"/>
                <w:sz w:val="22"/>
                <w:szCs w:val="22"/>
              </w:rPr>
            </w:pPr>
            <w:r w:rsidRPr="007124FE">
              <w:rPr>
                <w:rFonts w:ascii="Arial" w:hAnsi="Arial" w:cs="Arial"/>
                <w:b/>
                <w:bCs/>
                <w:color w:val="000000"/>
                <w:sz w:val="22"/>
                <w:szCs w:val="22"/>
              </w:rPr>
              <w:t>TOTAL TTC</w:t>
            </w: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4B2997BE" w14:textId="77777777">
            <w:pPr>
              <w:rPr>
                <w:rFonts w:ascii="Arial" w:hAnsi="Arial" w:cs="Arial"/>
                <w:sz w:val="22"/>
                <w:szCs w:val="22"/>
              </w:rPr>
            </w:pPr>
          </w:p>
        </w:tc>
        <w:tc>
          <w:tcPr>
            <w:tcW w:w="0" w:type="auto"/>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0602CD" w14:paraId="15AF2938" w14:textId="77777777">
            <w:pPr>
              <w:spacing w:line="0" w:lineRule="atLeast"/>
              <w:jc w:val="right"/>
              <w:rPr>
                <w:rFonts w:ascii="Arial" w:hAnsi="Arial" w:cs="Arial"/>
                <w:sz w:val="22"/>
                <w:szCs w:val="22"/>
              </w:rPr>
            </w:pPr>
            <w:r>
              <w:rPr>
                <w:rFonts w:ascii="Arial" w:hAnsi="Arial" w:cs="Arial"/>
                <w:b/>
                <w:bCs/>
                <w:color w:val="000000"/>
                <w:sz w:val="22"/>
                <w:szCs w:val="22"/>
              </w:rPr>
              <w:t>229</w:t>
            </w:r>
            <w:r w:rsidRPr="007124FE" w:rsidR="00522341">
              <w:rPr>
                <w:rFonts w:ascii="Arial" w:hAnsi="Arial" w:cs="Arial"/>
                <w:b/>
                <w:bCs/>
                <w:color w:val="000000"/>
                <w:sz w:val="22"/>
                <w:szCs w:val="22"/>
              </w:rPr>
              <w:t> 440,00</w:t>
            </w:r>
          </w:p>
        </w:tc>
      </w:tr>
      <w:tr w:rsidRPr="007124FE" w:rsidR="00522341" w:rsidTr="00522341" w14:paraId="434E9932" w14:textId="77777777">
        <w:tc>
          <w:tcPr>
            <w:tcW w:w="0" w:type="auto"/>
            <w:gridSpan w:val="3"/>
            <w:tcBorders>
              <w:top w:val="single" w:color="000000" w:sz="4" w:space="0"/>
              <w:left w:val="single" w:color="000000" w:sz="4" w:space="0"/>
              <w:bottom w:val="single" w:color="000000" w:sz="4" w:space="0"/>
              <w:right w:val="single" w:color="000000" w:sz="4" w:space="0"/>
            </w:tcBorders>
            <w:tcMar>
              <w:top w:w="88" w:type="dxa"/>
              <w:left w:w="88" w:type="dxa"/>
              <w:bottom w:w="88" w:type="dxa"/>
              <w:right w:w="88" w:type="dxa"/>
            </w:tcMar>
            <w:hideMark/>
          </w:tcPr>
          <w:p w:rsidRPr="007124FE" w:rsidR="00522341" w:rsidP="00522341" w:rsidRDefault="00522341" w14:paraId="0511132D" w14:textId="77777777">
            <w:pPr>
              <w:spacing w:line="0" w:lineRule="atLeast"/>
              <w:rPr>
                <w:rFonts w:ascii="Arial" w:hAnsi="Arial" w:cs="Arial"/>
                <w:b/>
                <w:bCs/>
                <w:color w:val="000000"/>
                <w:sz w:val="22"/>
                <w:szCs w:val="22"/>
              </w:rPr>
            </w:pPr>
          </w:p>
          <w:p w:rsidRPr="007124FE" w:rsidR="00522341" w:rsidP="00522341" w:rsidRDefault="00522341" w14:paraId="7B195C6B" w14:textId="77777777">
            <w:pPr>
              <w:spacing w:line="0" w:lineRule="atLeast"/>
              <w:rPr>
                <w:rFonts w:ascii="Arial" w:hAnsi="Arial" w:cs="Arial"/>
                <w:b/>
                <w:bCs/>
                <w:color w:val="000000"/>
                <w:sz w:val="22"/>
                <w:szCs w:val="22"/>
              </w:rPr>
            </w:pPr>
          </w:p>
          <w:p w:rsidRPr="007124FE" w:rsidR="00522341" w:rsidP="00522341" w:rsidRDefault="00522341" w14:paraId="16FB621F" w14:textId="77777777">
            <w:pPr>
              <w:spacing w:line="0" w:lineRule="atLeast"/>
              <w:rPr>
                <w:rFonts w:ascii="Arial" w:hAnsi="Arial" w:cs="Arial"/>
                <w:b/>
                <w:bCs/>
                <w:color w:val="000000"/>
                <w:sz w:val="22"/>
                <w:szCs w:val="22"/>
              </w:rPr>
            </w:pPr>
          </w:p>
          <w:p w:rsidRPr="007124FE" w:rsidR="00522341" w:rsidP="00522341" w:rsidRDefault="00522341" w14:paraId="44EFEC72" w14:textId="77777777">
            <w:pPr>
              <w:spacing w:line="0" w:lineRule="atLeast"/>
              <w:rPr>
                <w:rFonts w:ascii="Arial" w:hAnsi="Arial" w:cs="Arial"/>
                <w:b/>
                <w:bCs/>
                <w:color w:val="000000"/>
                <w:sz w:val="22"/>
                <w:szCs w:val="22"/>
              </w:rPr>
            </w:pPr>
            <w:r w:rsidRPr="007124FE">
              <w:rPr>
                <w:rFonts w:ascii="Arial" w:hAnsi="Arial" w:cs="Arial"/>
                <w:b/>
                <w:bCs/>
                <w:color w:val="000000"/>
                <w:sz w:val="22"/>
                <w:szCs w:val="22"/>
              </w:rPr>
              <w:t>Veuillez nous retourner un exemplaire daté et signé avec la mention « Bon pour accord »</w:t>
            </w:r>
          </w:p>
        </w:tc>
      </w:tr>
    </w:tbl>
    <w:p w:rsidR="00522341" w:rsidP="00522341" w:rsidRDefault="00522341" w14:paraId="3957ED74" w14:textId="77777777">
      <w:pPr>
        <w:rPr>
          <w:rFonts w:ascii="Arial" w:hAnsi="Arial" w:cs="Arial"/>
          <w:b/>
          <w:bCs/>
        </w:rPr>
      </w:pPr>
    </w:p>
    <w:p w:rsidR="00522341" w:rsidP="00522341" w:rsidRDefault="00522341" w14:paraId="7D3D5041" w14:textId="77777777">
      <w:pPr>
        <w:rPr>
          <w:rFonts w:ascii="Arial" w:hAnsi="Arial" w:cs="Arial"/>
          <w:b/>
          <w:bCs/>
        </w:rPr>
      </w:pPr>
    </w:p>
    <w:p w:rsidR="00522341" w:rsidP="00522341" w:rsidRDefault="00522341" w14:paraId="343CDB01" w14:textId="77777777">
      <w:pPr>
        <w:rPr>
          <w:rFonts w:ascii="Arial" w:hAnsi="Arial" w:cs="Arial"/>
          <w:b/>
          <w:bCs/>
        </w:rPr>
      </w:pPr>
    </w:p>
    <w:p w:rsidR="00522341" w:rsidP="00522341" w:rsidRDefault="00522341" w14:paraId="1DAA85EA" w14:textId="77777777">
      <w:pPr>
        <w:rPr>
          <w:rFonts w:ascii="Arial" w:hAnsi="Arial" w:cs="Arial"/>
          <w:b/>
          <w:bCs/>
        </w:rPr>
      </w:pPr>
    </w:p>
    <w:p w:rsidR="00887F78" w:rsidRDefault="00887F78" w14:paraId="31E01F9A" w14:textId="77777777">
      <w:pPr>
        <w:widowControl/>
        <w:suppressAutoHyphens w:val="0"/>
        <w:rPr>
          <w:rFonts w:ascii="Arial" w:hAnsi="Arial" w:cs="Arial"/>
          <w:b/>
          <w:bCs/>
        </w:rPr>
      </w:pPr>
      <w:r>
        <w:rPr>
          <w:rFonts w:ascii="Arial" w:hAnsi="Arial" w:cs="Arial"/>
          <w:b/>
          <w:bCs/>
        </w:rPr>
        <w:br w:type="page"/>
      </w:r>
    </w:p>
    <w:p w:rsidRPr="00887F78" w:rsidR="00522341" w:rsidP="00E758A6" w:rsidRDefault="00522341" w14:paraId="7E291642" w14:textId="77777777">
      <w:pPr>
        <w:tabs>
          <w:tab w:val="left" w:pos="1985"/>
        </w:tabs>
        <w:ind w:left="1985" w:hanging="1985"/>
        <w:rPr>
          <w:rFonts w:ascii="Arial" w:hAnsi="Arial" w:cs="Arial"/>
          <w:b/>
          <w:sz w:val="28"/>
          <w:szCs w:val="28"/>
        </w:rPr>
      </w:pPr>
      <w:r w:rsidRPr="00887F78">
        <w:rPr>
          <w:rFonts w:ascii="Arial" w:hAnsi="Arial" w:cs="Arial"/>
          <w:b/>
          <w:sz w:val="28"/>
          <w:szCs w:val="28"/>
        </w:rPr>
        <w:t xml:space="preserve">ANNEXE 3 : </w:t>
      </w:r>
      <w:r w:rsidR="00E758A6">
        <w:rPr>
          <w:rFonts w:ascii="Arial" w:hAnsi="Arial" w:cs="Arial"/>
          <w:b/>
          <w:sz w:val="28"/>
          <w:szCs w:val="28"/>
        </w:rPr>
        <w:tab/>
      </w:r>
      <w:r w:rsidRPr="00887F78">
        <w:rPr>
          <w:rFonts w:ascii="Arial" w:hAnsi="Arial" w:cs="Arial"/>
          <w:b/>
          <w:sz w:val="28"/>
          <w:szCs w:val="28"/>
        </w:rPr>
        <w:t>Devis du poids lourd porte-outils</w:t>
      </w:r>
    </w:p>
    <w:p w:rsidRPr="00984428" w:rsidR="00887F78" w:rsidP="00522341" w:rsidRDefault="00887F78" w14:paraId="0947CE7A" w14:textId="77777777">
      <w:pPr>
        <w:autoSpaceDE w:val="0"/>
        <w:autoSpaceDN w:val="0"/>
        <w:adjustRightInd w:val="0"/>
        <w:jc w:val="both"/>
        <w:rPr>
          <w:rFonts w:ascii="Arial" w:hAnsi="Arial" w:cs="Arial"/>
          <w:b/>
          <w:bCs/>
        </w:rPr>
      </w:pPr>
    </w:p>
    <w:tbl>
      <w:tblPr>
        <w:tblW w:w="10317" w:type="dxa"/>
        <w:tblInd w:w="65" w:type="dxa"/>
        <w:tblCellMar>
          <w:left w:w="70" w:type="dxa"/>
          <w:right w:w="70" w:type="dxa"/>
        </w:tblCellMar>
        <w:tblLook w:val="04A0" w:firstRow="1" w:lastRow="0" w:firstColumn="1" w:lastColumn="0" w:noHBand="0" w:noVBand="1"/>
      </w:tblPr>
      <w:tblGrid>
        <w:gridCol w:w="2403"/>
        <w:gridCol w:w="135"/>
        <w:gridCol w:w="78"/>
        <w:gridCol w:w="1196"/>
        <w:gridCol w:w="78"/>
        <w:gridCol w:w="1196"/>
        <w:gridCol w:w="78"/>
        <w:gridCol w:w="1196"/>
        <w:gridCol w:w="78"/>
        <w:gridCol w:w="141"/>
        <w:gridCol w:w="78"/>
        <w:gridCol w:w="691"/>
        <w:gridCol w:w="1091"/>
        <w:gridCol w:w="385"/>
        <w:gridCol w:w="727"/>
        <w:gridCol w:w="766"/>
      </w:tblGrid>
      <w:tr w:rsidRPr="00F91DD9" w:rsidR="00522341" w:rsidTr="00522341" w14:paraId="238A2647" w14:textId="77777777">
        <w:trPr>
          <w:trHeight w:val="600"/>
        </w:trPr>
        <w:tc>
          <w:tcPr>
            <w:tcW w:w="2616" w:type="dxa"/>
            <w:gridSpan w:val="3"/>
            <w:tcBorders>
              <w:top w:val="single" w:color="auto" w:sz="4" w:space="0"/>
              <w:left w:val="single" w:color="auto" w:sz="4" w:space="0"/>
              <w:bottom w:val="nil"/>
              <w:right w:val="nil"/>
            </w:tcBorders>
            <w:shd w:val="clear" w:color="auto" w:fill="auto"/>
            <w:noWrap/>
            <w:vAlign w:val="bottom"/>
            <w:hideMark/>
          </w:tcPr>
          <w:p w:rsidRPr="00F91DD9" w:rsidR="00522341" w:rsidP="00522341" w:rsidRDefault="00522341" w14:paraId="22C8D266" w14:textId="77777777">
            <w:pPr>
              <w:rPr>
                <w:rFonts w:ascii="Arial" w:hAnsi="Arial" w:cs="Arial"/>
                <w:b/>
                <w:bCs/>
                <w:color w:val="D73A36"/>
                <w:sz w:val="48"/>
                <w:szCs w:val="48"/>
              </w:rPr>
            </w:pPr>
            <w:r w:rsidRPr="00F91DD9">
              <w:rPr>
                <w:rFonts w:ascii="Arial" w:hAnsi="Arial" w:cs="Arial"/>
                <w:b/>
                <w:bCs/>
                <w:color w:val="D73A36"/>
                <w:sz w:val="48"/>
                <w:szCs w:val="48"/>
              </w:rPr>
              <w:t>ARMEMIE</w:t>
            </w:r>
          </w:p>
        </w:tc>
        <w:tc>
          <w:tcPr>
            <w:tcW w:w="1274" w:type="dxa"/>
            <w:gridSpan w:val="2"/>
            <w:tcBorders>
              <w:top w:val="single" w:color="auto" w:sz="4" w:space="0"/>
              <w:left w:val="nil"/>
              <w:bottom w:val="nil"/>
              <w:right w:val="nil"/>
            </w:tcBorders>
            <w:shd w:val="clear" w:color="auto" w:fill="auto"/>
            <w:noWrap/>
            <w:vAlign w:val="bottom"/>
            <w:hideMark/>
          </w:tcPr>
          <w:p w:rsidRPr="00462AA7" w:rsidR="00522341" w:rsidP="00522341" w:rsidRDefault="00522341" w14:paraId="0D3C4FC0" w14:textId="77777777">
            <w:pPr>
              <w:rPr>
                <w:rFonts w:ascii="Arial" w:hAnsi="Arial" w:cs="Arial"/>
                <w:color w:val="000000"/>
              </w:rPr>
            </w:pPr>
            <w:r w:rsidRPr="00462AA7">
              <w:rPr>
                <w:rFonts w:ascii="Arial" w:hAnsi="Arial" w:cs="Arial"/>
                <w:color w:val="000000"/>
              </w:rPr>
              <w:t> </w:t>
            </w:r>
          </w:p>
        </w:tc>
        <w:tc>
          <w:tcPr>
            <w:tcW w:w="1274" w:type="dxa"/>
            <w:gridSpan w:val="2"/>
            <w:tcBorders>
              <w:top w:val="single" w:color="auto" w:sz="4" w:space="0"/>
              <w:left w:val="nil"/>
              <w:bottom w:val="nil"/>
              <w:right w:val="nil"/>
            </w:tcBorders>
            <w:shd w:val="clear" w:color="auto" w:fill="auto"/>
            <w:noWrap/>
            <w:vAlign w:val="bottom"/>
            <w:hideMark/>
          </w:tcPr>
          <w:p w:rsidRPr="00462AA7" w:rsidR="00522341" w:rsidP="00522341" w:rsidRDefault="00522341" w14:paraId="5DCC312B" w14:textId="77777777">
            <w:pPr>
              <w:rPr>
                <w:rFonts w:ascii="Arial" w:hAnsi="Arial" w:cs="Arial"/>
                <w:color w:val="000000"/>
              </w:rPr>
            </w:pPr>
            <w:r w:rsidRPr="00462AA7">
              <w:rPr>
                <w:rFonts w:ascii="Arial" w:hAnsi="Arial" w:cs="Arial"/>
                <w:color w:val="000000"/>
              </w:rPr>
              <w:t> </w:t>
            </w:r>
          </w:p>
        </w:tc>
        <w:tc>
          <w:tcPr>
            <w:tcW w:w="1274" w:type="dxa"/>
            <w:gridSpan w:val="2"/>
            <w:tcBorders>
              <w:top w:val="single" w:color="auto" w:sz="4" w:space="0"/>
              <w:left w:val="nil"/>
              <w:bottom w:val="nil"/>
              <w:right w:val="nil"/>
            </w:tcBorders>
            <w:shd w:val="clear" w:color="auto" w:fill="auto"/>
            <w:noWrap/>
            <w:vAlign w:val="bottom"/>
            <w:hideMark/>
          </w:tcPr>
          <w:p w:rsidRPr="00462AA7" w:rsidR="00522341" w:rsidP="00522341" w:rsidRDefault="00522341" w14:paraId="7D873634" w14:textId="77777777">
            <w:pPr>
              <w:rPr>
                <w:rFonts w:ascii="Arial" w:hAnsi="Arial" w:cs="Arial"/>
                <w:color w:val="000000"/>
              </w:rPr>
            </w:pPr>
            <w:r w:rsidRPr="00462AA7">
              <w:rPr>
                <w:rFonts w:ascii="Arial" w:hAnsi="Arial" w:cs="Arial"/>
                <w:color w:val="000000"/>
              </w:rPr>
              <w:t> </w:t>
            </w:r>
          </w:p>
        </w:tc>
        <w:tc>
          <w:tcPr>
            <w:tcW w:w="219"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47376532" w14:textId="77777777">
            <w:pPr>
              <w:rPr>
                <w:rFonts w:ascii="Arial" w:hAnsi="Arial" w:cs="Arial"/>
                <w:color w:val="000000"/>
                <w:sz w:val="22"/>
                <w:szCs w:val="22"/>
              </w:rPr>
            </w:pPr>
            <w:r w:rsidRPr="00887F78">
              <w:rPr>
                <w:rFonts w:ascii="Arial" w:hAnsi="Arial" w:cs="Arial"/>
                <w:color w:val="000000"/>
                <w:sz w:val="22"/>
                <w:szCs w:val="22"/>
              </w:rPr>
              <w:t> </w:t>
            </w:r>
          </w:p>
        </w:tc>
        <w:tc>
          <w:tcPr>
            <w:tcW w:w="3660" w:type="dxa"/>
            <w:gridSpan w:val="5"/>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33321631" w14:textId="77777777">
            <w:pPr>
              <w:rPr>
                <w:rFonts w:ascii="Arial" w:hAnsi="Arial" w:cs="Arial"/>
                <w:color w:val="000000"/>
                <w:sz w:val="22"/>
                <w:szCs w:val="22"/>
              </w:rPr>
            </w:pPr>
            <w:r w:rsidRPr="00887F78">
              <w:rPr>
                <w:rFonts w:ascii="Arial" w:hAnsi="Arial" w:cs="Arial"/>
                <w:color w:val="000000"/>
                <w:sz w:val="22"/>
                <w:szCs w:val="22"/>
              </w:rPr>
              <w:t>Devis N° FA24904</w:t>
            </w:r>
          </w:p>
        </w:tc>
      </w:tr>
      <w:tr w:rsidRPr="00F91DD9" w:rsidR="00522341" w:rsidTr="00522341" w14:paraId="27470677" w14:textId="77777777">
        <w:trPr>
          <w:trHeight w:val="300"/>
        </w:trPr>
        <w:tc>
          <w:tcPr>
            <w:tcW w:w="6438" w:type="dxa"/>
            <w:gridSpan w:val="9"/>
            <w:tcBorders>
              <w:top w:val="nil"/>
              <w:left w:val="single" w:color="auto" w:sz="4" w:space="0"/>
              <w:bottom w:val="nil"/>
              <w:right w:val="nil"/>
            </w:tcBorders>
            <w:shd w:val="clear" w:color="auto" w:fill="auto"/>
            <w:noWrap/>
            <w:vAlign w:val="bottom"/>
            <w:hideMark/>
          </w:tcPr>
          <w:p w:rsidRPr="00887F78" w:rsidR="00522341" w:rsidP="00522341" w:rsidRDefault="00522341" w14:paraId="05EB286B" w14:textId="77777777">
            <w:pPr>
              <w:rPr>
                <w:rFonts w:ascii="Arial" w:hAnsi="Arial" w:cs="Arial"/>
                <w:color w:val="000000"/>
                <w:sz w:val="22"/>
                <w:szCs w:val="22"/>
              </w:rPr>
            </w:pPr>
            <w:r w:rsidRPr="00887F78">
              <w:rPr>
                <w:rFonts w:ascii="Arial" w:hAnsi="Arial" w:cs="Arial"/>
                <w:color w:val="000000"/>
                <w:sz w:val="22"/>
                <w:szCs w:val="22"/>
              </w:rPr>
              <w:t>Vente, réparation et location de matériels professionnels</w:t>
            </w: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297A544F" w14:textId="77777777">
            <w:pPr>
              <w:rPr>
                <w:rFonts w:ascii="Arial" w:hAnsi="Arial" w:cs="Arial"/>
                <w:color w:val="000000"/>
                <w:sz w:val="22"/>
                <w:szCs w:val="22"/>
              </w:rPr>
            </w:pPr>
          </w:p>
        </w:tc>
        <w:tc>
          <w:tcPr>
            <w:tcW w:w="3660" w:type="dxa"/>
            <w:gridSpan w:val="5"/>
            <w:tcBorders>
              <w:top w:val="nil"/>
              <w:left w:val="nil"/>
              <w:bottom w:val="nil"/>
              <w:right w:val="single" w:color="auto" w:sz="4" w:space="0"/>
            </w:tcBorders>
            <w:shd w:val="clear" w:color="auto" w:fill="auto"/>
            <w:noWrap/>
            <w:vAlign w:val="bottom"/>
            <w:hideMark/>
          </w:tcPr>
          <w:p w:rsidRPr="00887F78" w:rsidR="00522341" w:rsidP="00D43633" w:rsidRDefault="00522341" w14:paraId="55012075" w14:textId="77777777">
            <w:pPr>
              <w:rPr>
                <w:rFonts w:ascii="Arial" w:hAnsi="Arial" w:cs="Arial"/>
                <w:color w:val="000000"/>
                <w:sz w:val="22"/>
                <w:szCs w:val="22"/>
              </w:rPr>
            </w:pPr>
            <w:r w:rsidRPr="00887F78">
              <w:rPr>
                <w:rFonts w:ascii="Arial" w:hAnsi="Arial" w:cs="Arial"/>
                <w:color w:val="000000"/>
                <w:sz w:val="22"/>
                <w:szCs w:val="22"/>
              </w:rPr>
              <w:t>Date : 20/04/</w:t>
            </w:r>
            <w:r w:rsidR="00D64599">
              <w:rPr>
                <w:rFonts w:ascii="Arial" w:hAnsi="Arial" w:cs="Arial"/>
                <w:color w:val="000000"/>
                <w:sz w:val="22"/>
                <w:szCs w:val="22"/>
              </w:rPr>
              <w:t>2020</w:t>
            </w:r>
          </w:p>
        </w:tc>
      </w:tr>
      <w:tr w:rsidRPr="00F91DD9" w:rsidR="00522341" w:rsidTr="00522341" w14:paraId="403ADCB9" w14:textId="77777777">
        <w:trPr>
          <w:trHeight w:val="300"/>
        </w:trPr>
        <w:tc>
          <w:tcPr>
            <w:tcW w:w="3890" w:type="dxa"/>
            <w:gridSpan w:val="5"/>
            <w:tcBorders>
              <w:top w:val="nil"/>
              <w:left w:val="single" w:color="auto" w:sz="4" w:space="0"/>
              <w:bottom w:val="nil"/>
              <w:right w:val="nil"/>
            </w:tcBorders>
            <w:shd w:val="clear" w:color="auto" w:fill="auto"/>
            <w:noWrap/>
            <w:vAlign w:val="bottom"/>
            <w:hideMark/>
          </w:tcPr>
          <w:p w:rsidRPr="00887F78" w:rsidR="00522341" w:rsidP="00522341" w:rsidRDefault="00522341" w14:paraId="6ACFD486" w14:textId="77777777">
            <w:pPr>
              <w:rPr>
                <w:rFonts w:ascii="Arial" w:hAnsi="Arial" w:cs="Arial"/>
                <w:color w:val="000000"/>
                <w:sz w:val="22"/>
                <w:szCs w:val="22"/>
              </w:rPr>
            </w:pPr>
            <w:r w:rsidRPr="00887F78">
              <w:rPr>
                <w:rFonts w:ascii="Arial" w:hAnsi="Arial" w:cs="Arial"/>
                <w:color w:val="000000"/>
                <w:sz w:val="22"/>
                <w:szCs w:val="22"/>
              </w:rPr>
              <w:t>espaces verts et agricoles</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42191BF4"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58524278" w14:textId="77777777">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66CCE5D6" w14:textId="77777777">
            <w:pPr>
              <w:rPr>
                <w:rFonts w:ascii="Arial" w:hAnsi="Arial" w:cs="Arial"/>
                <w:color w:val="000000"/>
                <w:sz w:val="22"/>
                <w:szCs w:val="22"/>
              </w:rPr>
            </w:pPr>
          </w:p>
        </w:tc>
        <w:tc>
          <w:tcPr>
            <w:tcW w:w="691" w:type="dxa"/>
            <w:tcBorders>
              <w:top w:val="nil"/>
              <w:left w:val="nil"/>
              <w:bottom w:val="nil"/>
              <w:right w:val="nil"/>
            </w:tcBorders>
            <w:shd w:val="clear" w:color="auto" w:fill="auto"/>
            <w:noWrap/>
            <w:vAlign w:val="bottom"/>
            <w:hideMark/>
          </w:tcPr>
          <w:p w:rsidRPr="00887F78" w:rsidR="00522341" w:rsidP="00522341" w:rsidRDefault="00522341" w14:paraId="5D9A2053" w14:textId="77777777">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Pr="00887F78" w:rsidR="00522341" w:rsidP="00522341" w:rsidRDefault="00522341" w14:paraId="7CD70B55" w14:textId="77777777">
            <w:pPr>
              <w:rPr>
                <w:rFonts w:ascii="Arial" w:hAnsi="Arial" w:cs="Arial"/>
                <w:color w:val="000000"/>
                <w:sz w:val="22"/>
                <w:szCs w:val="22"/>
              </w:rPr>
            </w:pPr>
          </w:p>
        </w:tc>
        <w:tc>
          <w:tcPr>
            <w:tcW w:w="1878" w:type="dxa"/>
            <w:gridSpan w:val="3"/>
            <w:tcBorders>
              <w:top w:val="nil"/>
              <w:left w:val="nil"/>
              <w:bottom w:val="nil"/>
              <w:right w:val="single" w:color="auto" w:sz="4" w:space="0"/>
            </w:tcBorders>
            <w:shd w:val="clear" w:color="auto" w:fill="auto"/>
            <w:noWrap/>
            <w:vAlign w:val="bottom"/>
            <w:hideMark/>
          </w:tcPr>
          <w:p w:rsidRPr="00887F78" w:rsidR="00522341" w:rsidP="00522341" w:rsidRDefault="00522341" w14:paraId="60DAAD65" w14:textId="77777777">
            <w:pPr>
              <w:rPr>
                <w:rFonts w:ascii="Arial" w:hAnsi="Arial" w:cs="Arial"/>
                <w:color w:val="000000"/>
                <w:sz w:val="22"/>
                <w:szCs w:val="22"/>
              </w:rPr>
            </w:pPr>
          </w:p>
        </w:tc>
      </w:tr>
      <w:tr w:rsidRPr="00F91DD9" w:rsidR="00522341" w:rsidTr="00522341" w14:paraId="0D7EA635" w14:textId="77777777">
        <w:trPr>
          <w:trHeight w:val="300"/>
        </w:trPr>
        <w:tc>
          <w:tcPr>
            <w:tcW w:w="2616" w:type="dxa"/>
            <w:gridSpan w:val="3"/>
            <w:tcBorders>
              <w:top w:val="nil"/>
              <w:left w:val="single" w:color="auto" w:sz="4" w:space="0"/>
              <w:bottom w:val="nil"/>
              <w:right w:val="nil"/>
            </w:tcBorders>
            <w:shd w:val="clear" w:color="auto" w:fill="auto"/>
            <w:noWrap/>
            <w:vAlign w:val="bottom"/>
            <w:hideMark/>
          </w:tcPr>
          <w:p w:rsidRPr="00887F78" w:rsidR="00522341" w:rsidP="00522341" w:rsidRDefault="00522341" w14:paraId="2D3287AA" w14:textId="77777777">
            <w:pPr>
              <w:rPr>
                <w:rFonts w:ascii="Arial" w:hAnsi="Arial" w:cs="Arial"/>
                <w:color w:val="FF0000"/>
                <w:sz w:val="22"/>
                <w:szCs w:val="22"/>
              </w:rPr>
            </w:pPr>
            <w:r w:rsidRPr="00887F78">
              <w:rPr>
                <w:rFonts w:ascii="Arial" w:hAnsi="Arial" w:cs="Arial"/>
                <w:color w:val="FF0000"/>
                <w:sz w:val="22"/>
                <w:szCs w:val="22"/>
              </w:rPr>
              <w:t>www. Armemie.com</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68B522A"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29DBBAB9"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D971E26" w14:textId="77777777">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596C9AEE" w14:textId="77777777">
            <w:pPr>
              <w:rPr>
                <w:rFonts w:ascii="Arial" w:hAnsi="Arial" w:cs="Arial"/>
                <w:color w:val="000000"/>
                <w:sz w:val="22"/>
                <w:szCs w:val="22"/>
              </w:rPr>
            </w:pPr>
          </w:p>
        </w:tc>
        <w:tc>
          <w:tcPr>
            <w:tcW w:w="691" w:type="dxa"/>
            <w:tcBorders>
              <w:top w:val="nil"/>
              <w:left w:val="nil"/>
              <w:bottom w:val="nil"/>
              <w:right w:val="nil"/>
            </w:tcBorders>
            <w:shd w:val="clear" w:color="auto" w:fill="auto"/>
            <w:noWrap/>
            <w:vAlign w:val="bottom"/>
            <w:hideMark/>
          </w:tcPr>
          <w:p w:rsidRPr="00887F78" w:rsidR="00522341" w:rsidP="00522341" w:rsidRDefault="00522341" w14:paraId="36807181" w14:textId="77777777">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Pr="00887F78" w:rsidR="00522341" w:rsidP="00522341" w:rsidRDefault="00522341" w14:paraId="788F41EB" w14:textId="77777777">
            <w:pPr>
              <w:rPr>
                <w:rFonts w:ascii="Arial" w:hAnsi="Arial" w:cs="Arial"/>
                <w:color w:val="000000"/>
                <w:sz w:val="22"/>
                <w:szCs w:val="22"/>
              </w:rPr>
            </w:pPr>
          </w:p>
        </w:tc>
        <w:tc>
          <w:tcPr>
            <w:tcW w:w="1878" w:type="dxa"/>
            <w:gridSpan w:val="3"/>
            <w:tcBorders>
              <w:top w:val="nil"/>
              <w:left w:val="nil"/>
              <w:bottom w:val="nil"/>
              <w:right w:val="single" w:color="auto" w:sz="4" w:space="0"/>
            </w:tcBorders>
            <w:shd w:val="clear" w:color="auto" w:fill="auto"/>
            <w:noWrap/>
            <w:vAlign w:val="bottom"/>
            <w:hideMark/>
          </w:tcPr>
          <w:p w:rsidRPr="00887F78" w:rsidR="00522341" w:rsidP="00522341" w:rsidRDefault="00522341" w14:paraId="2AE0CF54" w14:textId="77777777">
            <w:pPr>
              <w:rPr>
                <w:rFonts w:ascii="Arial" w:hAnsi="Arial" w:cs="Arial"/>
                <w:color w:val="000000"/>
                <w:sz w:val="22"/>
                <w:szCs w:val="22"/>
              </w:rPr>
            </w:pPr>
          </w:p>
        </w:tc>
      </w:tr>
      <w:tr w:rsidRPr="00F91DD9" w:rsidR="00522341" w:rsidTr="00522341" w14:paraId="2C28D75C" w14:textId="77777777">
        <w:trPr>
          <w:trHeight w:val="300"/>
        </w:trPr>
        <w:tc>
          <w:tcPr>
            <w:tcW w:w="2616" w:type="dxa"/>
            <w:gridSpan w:val="3"/>
            <w:tcBorders>
              <w:top w:val="nil"/>
              <w:left w:val="single" w:color="auto" w:sz="4" w:space="0"/>
              <w:bottom w:val="nil"/>
              <w:right w:val="nil"/>
            </w:tcBorders>
            <w:shd w:val="clear" w:color="auto" w:fill="auto"/>
            <w:noWrap/>
            <w:vAlign w:val="bottom"/>
            <w:hideMark/>
          </w:tcPr>
          <w:p w:rsidRPr="00887F78" w:rsidR="00522341" w:rsidP="00522341" w:rsidRDefault="00522341" w14:paraId="4EBAE6D1" w14:textId="77777777">
            <w:pPr>
              <w:rPr>
                <w:rFonts w:ascii="Arial" w:hAnsi="Arial" w:cs="Arial"/>
                <w:color w:val="000000"/>
                <w:sz w:val="22"/>
                <w:szCs w:val="22"/>
              </w:rPr>
            </w:pPr>
            <w:r w:rsidRPr="00887F78">
              <w:rPr>
                <w:rFonts w:ascii="Arial" w:hAnsi="Arial" w:cs="Arial"/>
                <w:color w:val="000000"/>
                <w:sz w:val="22"/>
                <w:szCs w:val="22"/>
              </w:rPr>
              <w:t>18 ZA de Vitreux</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7335B62A"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E9A6C15"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3531412A" w14:textId="77777777">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3D9DB283" w14:textId="77777777">
            <w:pPr>
              <w:rPr>
                <w:rFonts w:ascii="Arial" w:hAnsi="Arial" w:cs="Arial"/>
                <w:color w:val="000000"/>
                <w:sz w:val="22"/>
                <w:szCs w:val="22"/>
              </w:rPr>
            </w:pPr>
          </w:p>
        </w:tc>
        <w:tc>
          <w:tcPr>
            <w:tcW w:w="691" w:type="dxa"/>
            <w:tcBorders>
              <w:top w:val="nil"/>
              <w:left w:val="nil"/>
              <w:bottom w:val="nil"/>
              <w:right w:val="nil"/>
            </w:tcBorders>
            <w:shd w:val="clear" w:color="auto" w:fill="auto"/>
            <w:noWrap/>
            <w:vAlign w:val="bottom"/>
            <w:hideMark/>
          </w:tcPr>
          <w:p w:rsidRPr="00887F78" w:rsidR="00522341" w:rsidP="00522341" w:rsidRDefault="00522341" w14:paraId="65D625A7" w14:textId="77777777">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Pr="00887F78" w:rsidR="00522341" w:rsidP="00522341" w:rsidRDefault="00522341" w14:paraId="636F5E3E" w14:textId="77777777">
            <w:pPr>
              <w:rPr>
                <w:rFonts w:ascii="Arial" w:hAnsi="Arial" w:cs="Arial"/>
                <w:color w:val="000000"/>
                <w:sz w:val="22"/>
                <w:szCs w:val="22"/>
              </w:rPr>
            </w:pPr>
          </w:p>
        </w:tc>
        <w:tc>
          <w:tcPr>
            <w:tcW w:w="1878" w:type="dxa"/>
            <w:gridSpan w:val="3"/>
            <w:tcBorders>
              <w:top w:val="nil"/>
              <w:left w:val="nil"/>
              <w:bottom w:val="nil"/>
              <w:right w:val="single" w:color="auto" w:sz="4" w:space="0"/>
            </w:tcBorders>
            <w:shd w:val="clear" w:color="auto" w:fill="auto"/>
            <w:noWrap/>
            <w:vAlign w:val="bottom"/>
            <w:hideMark/>
          </w:tcPr>
          <w:p w:rsidRPr="00887F78" w:rsidR="00522341" w:rsidP="00522341" w:rsidRDefault="00522341" w14:paraId="427F63EA" w14:textId="77777777">
            <w:pPr>
              <w:rPr>
                <w:rFonts w:ascii="Arial" w:hAnsi="Arial" w:cs="Arial"/>
                <w:color w:val="000000"/>
                <w:sz w:val="22"/>
                <w:szCs w:val="22"/>
              </w:rPr>
            </w:pPr>
          </w:p>
        </w:tc>
      </w:tr>
      <w:tr w:rsidRPr="00F91DD9" w:rsidR="00522341" w:rsidTr="00522341" w14:paraId="25B550D1" w14:textId="77777777">
        <w:trPr>
          <w:trHeight w:val="300"/>
        </w:trPr>
        <w:tc>
          <w:tcPr>
            <w:tcW w:w="2616" w:type="dxa"/>
            <w:gridSpan w:val="3"/>
            <w:tcBorders>
              <w:top w:val="nil"/>
              <w:left w:val="single" w:color="auto" w:sz="4" w:space="0"/>
              <w:bottom w:val="nil"/>
              <w:right w:val="nil"/>
            </w:tcBorders>
            <w:shd w:val="clear" w:color="auto" w:fill="auto"/>
            <w:noWrap/>
            <w:vAlign w:val="bottom"/>
            <w:hideMark/>
          </w:tcPr>
          <w:p w:rsidRPr="00887F78" w:rsidR="00522341" w:rsidP="00522341" w:rsidRDefault="00522341" w14:paraId="35DAA59C" w14:textId="77777777">
            <w:pPr>
              <w:rPr>
                <w:rFonts w:ascii="Arial" w:hAnsi="Arial" w:cs="Arial"/>
                <w:color w:val="000000"/>
                <w:sz w:val="22"/>
                <w:szCs w:val="22"/>
              </w:rPr>
            </w:pPr>
            <w:r w:rsidRPr="00887F78">
              <w:rPr>
                <w:rFonts w:ascii="Arial" w:hAnsi="Arial" w:cs="Arial"/>
                <w:color w:val="000000"/>
                <w:sz w:val="22"/>
                <w:szCs w:val="22"/>
              </w:rPr>
              <w:t>41000 BLOIS</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20102C90" w14:textId="77777777">
            <w:pPr>
              <w:rPr>
                <w:rFonts w:ascii="Arial" w:hAnsi="Arial" w:cs="Arial"/>
                <w:color w:val="000000"/>
                <w:sz w:val="22"/>
                <w:szCs w:val="22"/>
              </w:rPr>
            </w:pPr>
          </w:p>
        </w:tc>
        <w:tc>
          <w:tcPr>
            <w:tcW w:w="2548" w:type="dxa"/>
            <w:gridSpan w:val="4"/>
            <w:tcBorders>
              <w:top w:val="nil"/>
              <w:left w:val="nil"/>
              <w:bottom w:val="nil"/>
              <w:right w:val="nil"/>
            </w:tcBorders>
            <w:shd w:val="clear" w:color="auto" w:fill="auto"/>
            <w:noWrap/>
            <w:vAlign w:val="bottom"/>
            <w:hideMark/>
          </w:tcPr>
          <w:p w:rsidRPr="00887F78" w:rsidR="00522341" w:rsidP="00522341" w:rsidRDefault="00522341" w14:paraId="278A5074" w14:textId="77777777">
            <w:pPr>
              <w:rPr>
                <w:rFonts w:ascii="Arial" w:hAnsi="Arial" w:cs="Arial"/>
                <w:color w:val="FF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003D3834" w14:textId="77777777">
            <w:pPr>
              <w:rPr>
                <w:rFonts w:ascii="Arial" w:hAnsi="Arial" w:cs="Arial"/>
                <w:color w:val="000000"/>
                <w:sz w:val="22"/>
                <w:szCs w:val="22"/>
              </w:rPr>
            </w:pPr>
          </w:p>
        </w:tc>
        <w:tc>
          <w:tcPr>
            <w:tcW w:w="3660" w:type="dxa"/>
            <w:gridSpan w:val="5"/>
            <w:tcBorders>
              <w:top w:val="nil"/>
              <w:left w:val="nil"/>
              <w:bottom w:val="nil"/>
              <w:right w:val="single" w:color="auto" w:sz="4" w:space="0"/>
            </w:tcBorders>
            <w:shd w:val="clear" w:color="auto" w:fill="auto"/>
            <w:noWrap/>
            <w:vAlign w:val="bottom"/>
            <w:hideMark/>
          </w:tcPr>
          <w:p w:rsidRPr="00887F78" w:rsidR="00522341" w:rsidP="00522341" w:rsidRDefault="00522341" w14:paraId="47A1CFFF" w14:textId="77777777">
            <w:pPr>
              <w:rPr>
                <w:rFonts w:ascii="Arial" w:hAnsi="Arial" w:cs="Arial"/>
                <w:color w:val="000000"/>
                <w:sz w:val="22"/>
                <w:szCs w:val="22"/>
              </w:rPr>
            </w:pPr>
            <w:r w:rsidRPr="00887F78">
              <w:rPr>
                <w:rFonts w:ascii="Arial" w:hAnsi="Arial" w:cs="Arial"/>
                <w:color w:val="000000"/>
                <w:sz w:val="22"/>
                <w:szCs w:val="22"/>
              </w:rPr>
              <w:t>SARL CLEAN 18</w:t>
            </w:r>
          </w:p>
        </w:tc>
      </w:tr>
      <w:tr w:rsidRPr="00F91DD9" w:rsidR="00522341" w:rsidTr="00522341" w14:paraId="2917B662" w14:textId="77777777">
        <w:trPr>
          <w:trHeight w:val="300"/>
        </w:trPr>
        <w:tc>
          <w:tcPr>
            <w:tcW w:w="3890" w:type="dxa"/>
            <w:gridSpan w:val="5"/>
            <w:tcBorders>
              <w:top w:val="nil"/>
              <w:left w:val="single" w:color="auto" w:sz="4" w:space="0"/>
              <w:bottom w:val="nil"/>
              <w:right w:val="nil"/>
            </w:tcBorders>
            <w:shd w:val="clear" w:color="auto" w:fill="auto"/>
            <w:noWrap/>
            <w:vAlign w:val="bottom"/>
            <w:hideMark/>
          </w:tcPr>
          <w:p w:rsidRPr="00887F78" w:rsidR="00522341" w:rsidP="00522341" w:rsidRDefault="00522341" w14:paraId="37EA285C" w14:textId="77777777">
            <w:pPr>
              <w:rPr>
                <w:rFonts w:ascii="Arial" w:hAnsi="Arial" w:cs="Arial"/>
                <w:color w:val="000000"/>
                <w:sz w:val="22"/>
                <w:szCs w:val="22"/>
              </w:rPr>
            </w:pPr>
            <w:r w:rsidRPr="00887F78">
              <w:rPr>
                <w:rFonts w:ascii="Arial" w:hAnsi="Arial" w:cs="Arial"/>
                <w:color w:val="000000"/>
                <w:sz w:val="22"/>
                <w:szCs w:val="22"/>
              </w:rPr>
              <w:t>Tél : 02 54 90 91   Fax : 02 54 90 93</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2D1B215F"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4DC0C16" w14:textId="77777777">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08C861EA" w14:textId="77777777">
            <w:pPr>
              <w:rPr>
                <w:rFonts w:ascii="Arial" w:hAnsi="Arial" w:cs="Arial"/>
                <w:color w:val="000000"/>
                <w:sz w:val="22"/>
                <w:szCs w:val="22"/>
              </w:rPr>
            </w:pPr>
          </w:p>
        </w:tc>
        <w:tc>
          <w:tcPr>
            <w:tcW w:w="1782" w:type="dxa"/>
            <w:gridSpan w:val="2"/>
            <w:tcBorders>
              <w:top w:val="nil"/>
              <w:left w:val="nil"/>
              <w:bottom w:val="nil"/>
              <w:right w:val="nil"/>
            </w:tcBorders>
            <w:shd w:val="clear" w:color="auto" w:fill="auto"/>
            <w:noWrap/>
            <w:vAlign w:val="bottom"/>
            <w:hideMark/>
          </w:tcPr>
          <w:p w:rsidRPr="00887F78" w:rsidR="00522341" w:rsidP="00522341" w:rsidRDefault="00522341" w14:paraId="0A611126" w14:textId="77777777">
            <w:pPr>
              <w:rPr>
                <w:rFonts w:ascii="Arial" w:hAnsi="Arial" w:cs="Arial"/>
                <w:color w:val="000000"/>
                <w:sz w:val="22"/>
                <w:szCs w:val="22"/>
              </w:rPr>
            </w:pPr>
            <w:r w:rsidRPr="00887F78">
              <w:rPr>
                <w:rFonts w:ascii="Arial" w:hAnsi="Arial" w:cs="Arial"/>
                <w:color w:val="000000"/>
                <w:sz w:val="22"/>
                <w:szCs w:val="22"/>
              </w:rPr>
              <w:t>Z.A Pipact</w:t>
            </w:r>
          </w:p>
        </w:tc>
        <w:tc>
          <w:tcPr>
            <w:tcW w:w="1878" w:type="dxa"/>
            <w:gridSpan w:val="3"/>
            <w:tcBorders>
              <w:top w:val="nil"/>
              <w:left w:val="nil"/>
              <w:bottom w:val="nil"/>
              <w:right w:val="single" w:color="auto" w:sz="4" w:space="0"/>
            </w:tcBorders>
            <w:shd w:val="clear" w:color="auto" w:fill="auto"/>
            <w:noWrap/>
            <w:vAlign w:val="bottom"/>
            <w:hideMark/>
          </w:tcPr>
          <w:p w:rsidRPr="00887F78" w:rsidR="00522341" w:rsidP="00522341" w:rsidRDefault="00522341" w14:paraId="48DB88B0" w14:textId="77777777">
            <w:pPr>
              <w:rPr>
                <w:rFonts w:ascii="Arial" w:hAnsi="Arial" w:cs="Arial"/>
                <w:color w:val="000000"/>
                <w:sz w:val="22"/>
                <w:szCs w:val="22"/>
              </w:rPr>
            </w:pPr>
          </w:p>
        </w:tc>
      </w:tr>
      <w:tr w:rsidRPr="00F91DD9" w:rsidR="00522341" w:rsidTr="00522341" w14:paraId="68239D95" w14:textId="77777777">
        <w:trPr>
          <w:trHeight w:val="300"/>
        </w:trPr>
        <w:tc>
          <w:tcPr>
            <w:tcW w:w="2616" w:type="dxa"/>
            <w:gridSpan w:val="3"/>
            <w:tcBorders>
              <w:top w:val="nil"/>
              <w:left w:val="single" w:color="auto" w:sz="4" w:space="0"/>
              <w:bottom w:val="nil"/>
              <w:right w:val="nil"/>
            </w:tcBorders>
            <w:shd w:val="clear" w:color="auto" w:fill="auto"/>
            <w:noWrap/>
            <w:vAlign w:val="bottom"/>
            <w:hideMark/>
          </w:tcPr>
          <w:p w:rsidRPr="00887F78" w:rsidR="00522341" w:rsidP="00522341" w:rsidRDefault="00522341" w14:paraId="0DBC9D67" w14:textId="77777777">
            <w:pPr>
              <w:rPr>
                <w:rFonts w:ascii="Arial" w:hAnsi="Arial" w:cs="Arial"/>
                <w:color w:val="0000FF"/>
                <w:sz w:val="22"/>
                <w:szCs w:val="22"/>
                <w:u w:val="single"/>
              </w:rPr>
            </w:pPr>
            <w:r w:rsidRPr="00887F78">
              <w:rPr>
                <w:rFonts w:ascii="Arial" w:hAnsi="Arial" w:cs="Arial"/>
                <w:color w:val="000000"/>
                <w:sz w:val="22"/>
                <w:szCs w:val="22"/>
              </w:rPr>
              <w:t>contact@armemie.fr</w:t>
            </w: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7EF3D0E"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5006043F"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1DDCDA4" w14:textId="77777777">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0526BD83" w14:textId="77777777">
            <w:pPr>
              <w:rPr>
                <w:rFonts w:ascii="Arial" w:hAnsi="Arial" w:cs="Arial"/>
                <w:color w:val="000000"/>
                <w:sz w:val="22"/>
                <w:szCs w:val="22"/>
              </w:rPr>
            </w:pPr>
          </w:p>
        </w:tc>
        <w:tc>
          <w:tcPr>
            <w:tcW w:w="3660" w:type="dxa"/>
            <w:gridSpan w:val="5"/>
            <w:tcBorders>
              <w:top w:val="nil"/>
              <w:left w:val="nil"/>
              <w:bottom w:val="nil"/>
              <w:right w:val="single" w:color="auto" w:sz="4" w:space="0"/>
            </w:tcBorders>
            <w:shd w:val="clear" w:color="auto" w:fill="auto"/>
            <w:noWrap/>
            <w:vAlign w:val="bottom"/>
            <w:hideMark/>
          </w:tcPr>
          <w:p w:rsidRPr="00887F78" w:rsidR="00522341" w:rsidP="00522341" w:rsidRDefault="00522341" w14:paraId="3A40EF28" w14:textId="77777777">
            <w:pPr>
              <w:rPr>
                <w:rFonts w:ascii="Arial" w:hAnsi="Arial" w:cs="Arial"/>
                <w:color w:val="000000"/>
                <w:sz w:val="22"/>
                <w:szCs w:val="22"/>
              </w:rPr>
            </w:pPr>
            <w:r w:rsidRPr="00887F78">
              <w:rPr>
                <w:rFonts w:ascii="Arial" w:hAnsi="Arial" w:cs="Arial"/>
                <w:color w:val="000000"/>
                <w:sz w:val="22"/>
                <w:szCs w:val="22"/>
              </w:rPr>
              <w:t>18000 BOURGES</w:t>
            </w:r>
          </w:p>
        </w:tc>
      </w:tr>
      <w:tr w:rsidRPr="00F91DD9" w:rsidR="00522341" w:rsidTr="00522341" w14:paraId="6B6FC8AB" w14:textId="77777777">
        <w:trPr>
          <w:trHeight w:val="180"/>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396144FB"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63A02194"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1352726"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3F2BA45D"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84D492C" w14:textId="77777777">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17FCD81B" w14:textId="77777777">
            <w:pPr>
              <w:rPr>
                <w:rFonts w:ascii="Arial" w:hAnsi="Arial" w:cs="Arial"/>
                <w:color w:val="000000"/>
              </w:rPr>
            </w:pPr>
          </w:p>
        </w:tc>
        <w:tc>
          <w:tcPr>
            <w:tcW w:w="691" w:type="dxa"/>
            <w:tcBorders>
              <w:top w:val="nil"/>
              <w:left w:val="nil"/>
              <w:bottom w:val="single" w:color="auto" w:sz="4" w:space="0"/>
              <w:right w:val="nil"/>
            </w:tcBorders>
            <w:shd w:val="clear" w:color="auto" w:fill="auto"/>
            <w:noWrap/>
            <w:vAlign w:val="bottom"/>
            <w:hideMark/>
          </w:tcPr>
          <w:p w:rsidRPr="00887F78" w:rsidR="00522341" w:rsidP="00522341" w:rsidRDefault="00522341" w14:paraId="59FB4359" w14:textId="77777777">
            <w:pPr>
              <w:rPr>
                <w:rFonts w:ascii="Arial" w:hAnsi="Arial" w:cs="Arial"/>
                <w:color w:val="000000"/>
              </w:rPr>
            </w:pPr>
          </w:p>
        </w:tc>
        <w:tc>
          <w:tcPr>
            <w:tcW w:w="1476" w:type="dxa"/>
            <w:gridSpan w:val="2"/>
            <w:tcBorders>
              <w:top w:val="nil"/>
              <w:left w:val="nil"/>
              <w:bottom w:val="nil"/>
              <w:right w:val="nil"/>
            </w:tcBorders>
            <w:shd w:val="clear" w:color="auto" w:fill="auto"/>
            <w:noWrap/>
            <w:vAlign w:val="bottom"/>
            <w:hideMark/>
          </w:tcPr>
          <w:p w:rsidRPr="00887F78" w:rsidR="00522341" w:rsidP="00522341" w:rsidRDefault="00522341" w14:paraId="1753885F" w14:textId="77777777">
            <w:pPr>
              <w:rPr>
                <w:rFonts w:ascii="Arial" w:hAnsi="Arial" w:cs="Arial"/>
                <w:color w:val="000000"/>
              </w:rPr>
            </w:pP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7AA37295" w14:textId="77777777">
            <w:pPr>
              <w:rPr>
                <w:rFonts w:ascii="Arial" w:hAnsi="Arial" w:cs="Arial"/>
                <w:color w:val="000000"/>
              </w:rPr>
            </w:pPr>
          </w:p>
        </w:tc>
      </w:tr>
      <w:tr w:rsidRPr="00F91DD9" w:rsidR="00522341" w:rsidTr="00522341" w14:paraId="2281B7D3" w14:textId="77777777">
        <w:trPr>
          <w:trHeight w:val="285"/>
        </w:trPr>
        <w:tc>
          <w:tcPr>
            <w:tcW w:w="2403" w:type="dxa"/>
            <w:tcBorders>
              <w:top w:val="single" w:color="auto" w:sz="4" w:space="0"/>
              <w:left w:val="single" w:color="auto" w:sz="4" w:space="0"/>
              <w:bottom w:val="nil"/>
              <w:right w:val="nil"/>
            </w:tcBorders>
            <w:shd w:val="clear" w:color="auto" w:fill="auto"/>
            <w:noWrap/>
            <w:vAlign w:val="bottom"/>
            <w:hideMark/>
          </w:tcPr>
          <w:p w:rsidRPr="00887F78" w:rsidR="00522341" w:rsidP="00522341" w:rsidRDefault="00522341" w14:paraId="3A7242C8" w14:textId="77777777">
            <w:pPr>
              <w:jc w:val="center"/>
              <w:rPr>
                <w:rFonts w:ascii="Arial" w:hAnsi="Arial" w:cs="Arial"/>
                <w:color w:val="000000"/>
              </w:rPr>
            </w:pPr>
            <w:r w:rsidRPr="00887F78">
              <w:rPr>
                <w:rFonts w:ascii="Arial" w:hAnsi="Arial" w:cs="Arial"/>
                <w:color w:val="000000"/>
              </w:rPr>
              <w:t>Description</w:t>
            </w:r>
          </w:p>
        </w:tc>
        <w:tc>
          <w:tcPr>
            <w:tcW w:w="213"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4C78B378" w14:textId="77777777">
            <w:pPr>
              <w:jc w:val="center"/>
              <w:rPr>
                <w:rFonts w:ascii="Arial" w:hAnsi="Arial" w:cs="Arial"/>
                <w:color w:val="000000"/>
              </w:rPr>
            </w:pPr>
            <w:r w:rsidRPr="00887F78">
              <w:rPr>
                <w:rFonts w:ascii="Arial" w:hAnsi="Arial" w:cs="Arial"/>
                <w:color w:val="000000"/>
              </w:rPr>
              <w:t> </w:t>
            </w:r>
          </w:p>
        </w:tc>
        <w:tc>
          <w:tcPr>
            <w:tcW w:w="1274"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4D89E101" w14:textId="77777777">
            <w:pPr>
              <w:jc w:val="center"/>
              <w:rPr>
                <w:rFonts w:ascii="Arial" w:hAnsi="Arial" w:cs="Arial"/>
                <w:color w:val="000000"/>
              </w:rPr>
            </w:pPr>
            <w:r w:rsidRPr="00887F78">
              <w:rPr>
                <w:rFonts w:ascii="Arial" w:hAnsi="Arial" w:cs="Arial"/>
                <w:color w:val="000000"/>
              </w:rPr>
              <w:t> </w:t>
            </w:r>
          </w:p>
        </w:tc>
        <w:tc>
          <w:tcPr>
            <w:tcW w:w="1274"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3D89B81C" w14:textId="77777777">
            <w:pPr>
              <w:jc w:val="center"/>
              <w:rPr>
                <w:rFonts w:ascii="Arial" w:hAnsi="Arial" w:cs="Arial"/>
                <w:color w:val="000000"/>
              </w:rPr>
            </w:pPr>
            <w:r w:rsidRPr="00887F78">
              <w:rPr>
                <w:rFonts w:ascii="Arial" w:hAnsi="Arial" w:cs="Arial"/>
                <w:color w:val="000000"/>
              </w:rPr>
              <w:t> </w:t>
            </w:r>
          </w:p>
        </w:tc>
        <w:tc>
          <w:tcPr>
            <w:tcW w:w="1274"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6768CE5B" w14:textId="77777777">
            <w:pPr>
              <w:jc w:val="center"/>
              <w:rPr>
                <w:rFonts w:ascii="Arial" w:hAnsi="Arial" w:cs="Arial"/>
                <w:color w:val="000000"/>
              </w:rPr>
            </w:pPr>
            <w:r w:rsidRPr="00887F78">
              <w:rPr>
                <w:rFonts w:ascii="Arial" w:hAnsi="Arial" w:cs="Arial"/>
                <w:color w:val="000000"/>
              </w:rPr>
              <w:t> </w:t>
            </w:r>
          </w:p>
        </w:tc>
        <w:tc>
          <w:tcPr>
            <w:tcW w:w="219" w:type="dxa"/>
            <w:gridSpan w:val="2"/>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3AC15E23" w14:textId="77777777">
            <w:pPr>
              <w:jc w:val="center"/>
              <w:rPr>
                <w:rFonts w:ascii="Arial" w:hAnsi="Arial" w:cs="Arial"/>
                <w:color w:val="000000"/>
              </w:rPr>
            </w:pPr>
            <w:r w:rsidRPr="00887F78">
              <w:rPr>
                <w:rFonts w:ascii="Arial" w:hAnsi="Arial" w:cs="Arial"/>
                <w:color w:val="000000"/>
              </w:rPr>
              <w:t> </w:t>
            </w:r>
          </w:p>
        </w:tc>
        <w:tc>
          <w:tcPr>
            <w:tcW w:w="691" w:type="dxa"/>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27453FD4" w14:textId="77777777">
            <w:pPr>
              <w:rPr>
                <w:rFonts w:ascii="Arial" w:hAnsi="Arial" w:cs="Arial"/>
                <w:color w:val="000000"/>
              </w:rPr>
            </w:pPr>
            <w:r w:rsidRPr="00887F78">
              <w:rPr>
                <w:rFonts w:ascii="Arial" w:hAnsi="Arial" w:cs="Arial"/>
                <w:color w:val="000000"/>
              </w:rPr>
              <w:t>Qté</w:t>
            </w:r>
          </w:p>
        </w:tc>
        <w:tc>
          <w:tcPr>
            <w:tcW w:w="1476" w:type="dxa"/>
            <w:gridSpan w:val="2"/>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26AE7D10" w14:textId="77777777">
            <w:pPr>
              <w:rPr>
                <w:rFonts w:ascii="Arial" w:hAnsi="Arial" w:cs="Arial"/>
                <w:color w:val="000000"/>
              </w:rPr>
            </w:pPr>
            <w:r w:rsidRPr="00887F78">
              <w:rPr>
                <w:rFonts w:ascii="Arial" w:hAnsi="Arial" w:cs="Arial"/>
                <w:color w:val="000000"/>
              </w:rPr>
              <w:t>PU HT</w:t>
            </w:r>
          </w:p>
        </w:tc>
        <w:tc>
          <w:tcPr>
            <w:tcW w:w="1493" w:type="dxa"/>
            <w:gridSpan w:val="2"/>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0F008883" w14:textId="77777777">
            <w:pPr>
              <w:rPr>
                <w:rFonts w:ascii="Arial" w:hAnsi="Arial" w:cs="Arial"/>
                <w:color w:val="000000"/>
              </w:rPr>
            </w:pPr>
            <w:r w:rsidRPr="00887F78">
              <w:rPr>
                <w:rFonts w:ascii="Arial" w:hAnsi="Arial" w:cs="Arial"/>
                <w:color w:val="000000"/>
              </w:rPr>
              <w:t>Montant HT</w:t>
            </w:r>
          </w:p>
        </w:tc>
      </w:tr>
      <w:tr w:rsidRPr="00F91DD9" w:rsidR="00522341" w:rsidTr="00522341" w14:paraId="6BCA0B6A" w14:textId="77777777">
        <w:trPr>
          <w:trHeight w:val="60"/>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6575CFE6"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73B597DF"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89046BE"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71F69CE5"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CEDEE09"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6ED19806"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522341" w:rsidP="00522341" w:rsidRDefault="00522341" w14:paraId="79C20654" w14:textId="77777777">
            <w:pPr>
              <w:rPr>
                <w:rFonts w:ascii="Arial" w:hAnsi="Arial" w:cs="Arial"/>
                <w:color w:val="000000"/>
              </w:rPr>
            </w:pPr>
          </w:p>
          <w:tbl>
            <w:tblPr>
              <w:tblW w:w="0" w:type="auto"/>
              <w:tblCellSpacing w:w="0" w:type="dxa"/>
              <w:tblCellMar>
                <w:left w:w="0" w:type="dxa"/>
                <w:right w:w="0" w:type="dxa"/>
              </w:tblCellMar>
              <w:tblLook w:val="04A0" w:firstRow="1" w:lastRow="0" w:firstColumn="1" w:lastColumn="0" w:noHBand="0" w:noVBand="1"/>
            </w:tblPr>
            <w:tblGrid>
              <w:gridCol w:w="500"/>
            </w:tblGrid>
            <w:tr w:rsidRPr="00887F78" w:rsidR="00522341" w:rsidTr="00522341" w14:paraId="0E85BABC" w14:textId="77777777">
              <w:trPr>
                <w:trHeight w:val="60"/>
                <w:tblCellSpacing w:w="0" w:type="dxa"/>
              </w:trPr>
              <w:tc>
                <w:tcPr>
                  <w:tcW w:w="500" w:type="dxa"/>
                  <w:shd w:val="clear" w:color="auto" w:fill="auto"/>
                  <w:noWrap/>
                  <w:vAlign w:val="bottom"/>
                  <w:hideMark/>
                </w:tcPr>
                <w:p w:rsidRPr="00887F78" w:rsidR="00522341" w:rsidP="00522341" w:rsidRDefault="00522341" w14:paraId="2379B0F0" w14:textId="77777777">
                  <w:pPr>
                    <w:rPr>
                      <w:rFonts w:ascii="Arial" w:hAnsi="Arial" w:cs="Arial"/>
                      <w:color w:val="000000"/>
                    </w:rPr>
                  </w:pPr>
                  <w:r w:rsidRPr="00887F78">
                    <w:rPr>
                      <w:rFonts w:ascii="Arial" w:hAnsi="Arial" w:cs="Arial"/>
                      <w:color w:val="000000"/>
                    </w:rPr>
                    <w:t> </w:t>
                  </w:r>
                </w:p>
              </w:tc>
            </w:tr>
          </w:tbl>
          <w:p w:rsidRPr="00887F78" w:rsidR="00522341" w:rsidP="00522341" w:rsidRDefault="00522341" w14:paraId="3B598614" w14:textId="77777777">
            <w:pPr>
              <w:rPr>
                <w:rFonts w:ascii="Arial" w:hAnsi="Arial" w:cs="Arial"/>
                <w:color w:val="000000"/>
              </w:rPr>
            </w:pPr>
          </w:p>
        </w:tc>
        <w:tc>
          <w:tcPr>
            <w:tcW w:w="1476" w:type="dxa"/>
            <w:gridSpan w:val="2"/>
            <w:tcBorders>
              <w:top w:val="nil"/>
              <w:left w:val="single" w:color="auto" w:sz="4" w:space="0"/>
              <w:bottom w:val="nil"/>
              <w:right w:val="single" w:color="auto" w:sz="4" w:space="0"/>
            </w:tcBorders>
            <w:shd w:val="clear" w:color="auto" w:fill="auto"/>
            <w:noWrap/>
            <w:vAlign w:val="bottom"/>
            <w:hideMark/>
          </w:tcPr>
          <w:p w:rsidRPr="00887F78" w:rsidR="00522341" w:rsidP="00522341" w:rsidRDefault="00522341" w14:paraId="7479878D"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755227B4" w14:textId="77777777">
            <w:pPr>
              <w:rPr>
                <w:rFonts w:ascii="Arial" w:hAnsi="Arial" w:cs="Arial"/>
                <w:color w:val="000000"/>
              </w:rPr>
            </w:pPr>
            <w:r w:rsidRPr="00887F78">
              <w:rPr>
                <w:rFonts w:ascii="Arial" w:hAnsi="Arial" w:cs="Arial"/>
                <w:color w:val="000000"/>
              </w:rPr>
              <w:t> </w:t>
            </w:r>
          </w:p>
        </w:tc>
      </w:tr>
      <w:tr w:rsidRPr="00F91DD9" w:rsidR="00D43633" w:rsidTr="00A71DB8" w14:paraId="341AD907" w14:textId="77777777">
        <w:trPr>
          <w:trHeight w:val="285"/>
        </w:trPr>
        <w:tc>
          <w:tcPr>
            <w:tcW w:w="3890" w:type="dxa"/>
            <w:gridSpan w:val="5"/>
            <w:tcBorders>
              <w:top w:val="nil"/>
              <w:left w:val="single" w:color="auto" w:sz="4" w:space="0"/>
              <w:bottom w:val="nil"/>
              <w:right w:val="nil"/>
            </w:tcBorders>
            <w:shd w:val="clear" w:color="auto" w:fill="auto"/>
            <w:noWrap/>
            <w:vAlign w:val="bottom"/>
            <w:hideMark/>
          </w:tcPr>
          <w:p w:rsidRPr="00887F78" w:rsidR="00D43633" w:rsidP="00522341" w:rsidRDefault="00D43633" w14:paraId="4124D86B" w14:textId="77777777">
            <w:pPr>
              <w:rPr>
                <w:rFonts w:ascii="Arial" w:hAnsi="Arial" w:cs="Arial"/>
                <w:color w:val="000000"/>
              </w:rPr>
            </w:pPr>
            <w:r>
              <w:rPr>
                <w:rFonts w:ascii="Arial" w:hAnsi="Arial" w:cs="Arial"/>
                <w:color w:val="000000"/>
              </w:rPr>
              <w:t>Tracteur Volvo FMX 540</w:t>
            </w:r>
            <w:r w:rsidRPr="00887F78">
              <w:rPr>
                <w:rFonts w:ascii="Arial" w:hAnsi="Arial" w:cs="Arial"/>
                <w:color w:val="000000"/>
              </w:rPr>
              <w:t xml:space="preserve"> </w:t>
            </w:r>
          </w:p>
        </w:tc>
        <w:tc>
          <w:tcPr>
            <w:tcW w:w="1274" w:type="dxa"/>
            <w:gridSpan w:val="2"/>
            <w:tcBorders>
              <w:top w:val="nil"/>
              <w:left w:val="nil"/>
              <w:bottom w:val="nil"/>
              <w:right w:val="nil"/>
            </w:tcBorders>
            <w:shd w:val="clear" w:color="auto" w:fill="auto"/>
            <w:noWrap/>
            <w:vAlign w:val="bottom"/>
            <w:hideMark/>
          </w:tcPr>
          <w:p w:rsidRPr="00887F78" w:rsidR="00D43633" w:rsidP="00522341" w:rsidRDefault="00D43633" w14:paraId="3D8F64E7"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D43633" w:rsidP="00522341" w:rsidRDefault="00D43633" w14:paraId="411EB833"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D43633" w:rsidP="00522341" w:rsidRDefault="00D43633" w14:paraId="528D64E7"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D43633" w:rsidP="00522341" w:rsidRDefault="00D43633" w14:paraId="1564CCBC" w14:textId="77777777">
            <w:pPr>
              <w:jc w:val="right"/>
              <w:rPr>
                <w:rFonts w:ascii="Arial" w:hAnsi="Arial" w:cs="Arial"/>
                <w:color w:val="000000"/>
              </w:rPr>
            </w:pPr>
            <w:r w:rsidRPr="00887F78">
              <w:rPr>
                <w:rFonts w:ascii="Arial" w:hAnsi="Arial" w:cs="Arial"/>
                <w:color w:val="000000"/>
              </w:rPr>
              <w:t>1</w:t>
            </w:r>
          </w:p>
        </w:tc>
        <w:tc>
          <w:tcPr>
            <w:tcW w:w="1476" w:type="dxa"/>
            <w:gridSpan w:val="2"/>
            <w:tcBorders>
              <w:top w:val="nil"/>
              <w:left w:val="nil"/>
              <w:bottom w:val="nil"/>
              <w:right w:val="single" w:color="auto" w:sz="4" w:space="0"/>
            </w:tcBorders>
            <w:shd w:val="clear" w:color="auto" w:fill="auto"/>
            <w:noWrap/>
            <w:vAlign w:val="bottom"/>
            <w:hideMark/>
          </w:tcPr>
          <w:p w:rsidRPr="00887F78" w:rsidR="00D43633" w:rsidP="007702F8" w:rsidRDefault="007702F8" w14:paraId="570F0177" w14:textId="77777777">
            <w:pPr>
              <w:jc w:val="right"/>
              <w:rPr>
                <w:rFonts w:ascii="Arial" w:hAnsi="Arial" w:cs="Arial"/>
                <w:color w:val="000000"/>
              </w:rPr>
            </w:pPr>
            <w:r>
              <w:rPr>
                <w:rFonts w:ascii="Arial" w:hAnsi="Arial" w:cs="Arial"/>
                <w:color w:val="000000"/>
              </w:rPr>
              <w:t>89</w:t>
            </w:r>
            <w:r w:rsidRPr="00887F78" w:rsidR="00D43633">
              <w:rPr>
                <w:rFonts w:ascii="Arial" w:hAnsi="Arial" w:cs="Arial"/>
                <w:color w:val="000000"/>
              </w:rPr>
              <w:t xml:space="preserve"> 900,00</w:t>
            </w:r>
          </w:p>
        </w:tc>
        <w:tc>
          <w:tcPr>
            <w:tcW w:w="1493" w:type="dxa"/>
            <w:gridSpan w:val="2"/>
            <w:tcBorders>
              <w:top w:val="nil"/>
              <w:left w:val="nil"/>
              <w:bottom w:val="nil"/>
              <w:right w:val="single" w:color="auto" w:sz="4" w:space="0"/>
            </w:tcBorders>
            <w:shd w:val="clear" w:color="auto" w:fill="auto"/>
            <w:noWrap/>
            <w:vAlign w:val="bottom"/>
            <w:hideMark/>
          </w:tcPr>
          <w:p w:rsidRPr="00887F78" w:rsidR="00D43633" w:rsidP="00522341" w:rsidRDefault="007702F8" w14:paraId="75B822C5" w14:textId="77777777">
            <w:pPr>
              <w:jc w:val="right"/>
              <w:rPr>
                <w:rFonts w:ascii="Arial" w:hAnsi="Arial" w:cs="Arial"/>
                <w:color w:val="000000"/>
              </w:rPr>
            </w:pPr>
            <w:r>
              <w:rPr>
                <w:rFonts w:ascii="Arial" w:hAnsi="Arial" w:cs="Arial"/>
                <w:color w:val="000000"/>
              </w:rPr>
              <w:t>89</w:t>
            </w:r>
            <w:r w:rsidRPr="00887F78" w:rsidR="00D43633">
              <w:rPr>
                <w:rFonts w:ascii="Arial" w:hAnsi="Arial" w:cs="Arial"/>
                <w:color w:val="000000"/>
              </w:rPr>
              <w:t xml:space="preserve"> 900,00</w:t>
            </w:r>
          </w:p>
        </w:tc>
      </w:tr>
      <w:tr w:rsidRPr="00F91DD9" w:rsidR="00522341" w:rsidTr="00522341" w14:paraId="58B6A790" w14:textId="77777777">
        <w:trPr>
          <w:trHeight w:val="285"/>
        </w:trPr>
        <w:tc>
          <w:tcPr>
            <w:tcW w:w="6438" w:type="dxa"/>
            <w:gridSpan w:val="9"/>
            <w:tcBorders>
              <w:top w:val="nil"/>
              <w:left w:val="single" w:color="auto" w:sz="4" w:space="0"/>
              <w:bottom w:val="nil"/>
              <w:right w:val="nil"/>
            </w:tcBorders>
            <w:shd w:val="clear" w:color="auto" w:fill="auto"/>
            <w:noWrap/>
            <w:vAlign w:val="bottom"/>
            <w:hideMark/>
          </w:tcPr>
          <w:p w:rsidRPr="00887F78" w:rsidR="00522341" w:rsidP="00522341" w:rsidRDefault="00522341" w14:paraId="0504A5F5"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1E5F5543"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522341" w:rsidP="00522341" w:rsidRDefault="00522341" w14:paraId="4A56BA17" w14:textId="77777777">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7C2DDA85"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06251C2D" w14:textId="77777777">
            <w:pPr>
              <w:rPr>
                <w:rFonts w:ascii="Arial" w:hAnsi="Arial" w:cs="Arial"/>
                <w:color w:val="000000"/>
              </w:rPr>
            </w:pPr>
            <w:r w:rsidRPr="00887F78">
              <w:rPr>
                <w:rFonts w:ascii="Arial" w:hAnsi="Arial" w:cs="Arial"/>
                <w:color w:val="000000"/>
              </w:rPr>
              <w:t> </w:t>
            </w:r>
          </w:p>
        </w:tc>
      </w:tr>
      <w:tr w:rsidRPr="00F91DD9" w:rsidR="007702F8" w:rsidTr="00A71DB8" w14:paraId="60FC02BF" w14:textId="77777777">
        <w:trPr>
          <w:trHeight w:val="285"/>
        </w:trPr>
        <w:tc>
          <w:tcPr>
            <w:tcW w:w="3890" w:type="dxa"/>
            <w:gridSpan w:val="5"/>
            <w:tcBorders>
              <w:top w:val="nil"/>
              <w:left w:val="single" w:color="auto" w:sz="4" w:space="0"/>
              <w:bottom w:val="nil"/>
              <w:right w:val="nil"/>
            </w:tcBorders>
            <w:shd w:val="clear" w:color="auto" w:fill="auto"/>
            <w:noWrap/>
            <w:vAlign w:val="bottom"/>
            <w:hideMark/>
          </w:tcPr>
          <w:p w:rsidRPr="00887F78" w:rsidR="007702F8" w:rsidP="00522341" w:rsidRDefault="007702F8" w14:paraId="72472882" w14:textId="77777777">
            <w:pPr>
              <w:rPr>
                <w:rFonts w:ascii="Arial" w:hAnsi="Arial" w:cs="Arial"/>
                <w:color w:val="000000"/>
              </w:rPr>
            </w:pPr>
            <w:r w:rsidRPr="00887F78">
              <w:rPr>
                <w:rFonts w:ascii="Arial" w:hAnsi="Arial" w:cs="Arial"/>
                <w:color w:val="000000"/>
              </w:rPr>
              <w:t xml:space="preserve">Crochet attelage </w:t>
            </w:r>
            <w:r>
              <w:rPr>
                <w:rFonts w:ascii="Arial" w:hAnsi="Arial" w:cs="Arial"/>
                <w:color w:val="000000"/>
              </w:rPr>
              <w:t>A</w:t>
            </w:r>
            <w:r w:rsidRPr="00887F78">
              <w:rPr>
                <w:rFonts w:ascii="Arial" w:hAnsi="Arial" w:cs="Arial"/>
                <w:color w:val="000000"/>
              </w:rPr>
              <w:t>rrière</w:t>
            </w:r>
          </w:p>
        </w:tc>
        <w:tc>
          <w:tcPr>
            <w:tcW w:w="1274" w:type="dxa"/>
            <w:gridSpan w:val="2"/>
            <w:tcBorders>
              <w:top w:val="nil"/>
              <w:left w:val="nil"/>
              <w:bottom w:val="nil"/>
              <w:right w:val="nil"/>
            </w:tcBorders>
            <w:shd w:val="clear" w:color="auto" w:fill="auto"/>
            <w:noWrap/>
            <w:vAlign w:val="bottom"/>
            <w:hideMark/>
          </w:tcPr>
          <w:p w:rsidRPr="00887F78" w:rsidR="007702F8" w:rsidP="00522341" w:rsidRDefault="007702F8" w14:paraId="2EEA0454"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7702F8" w:rsidP="00522341" w:rsidRDefault="007702F8" w14:paraId="62B4E327"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7702F8" w:rsidP="00522341" w:rsidRDefault="007702F8" w14:paraId="507B4ACD"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7702F8" w:rsidP="00522341" w:rsidRDefault="007702F8" w14:paraId="24F16913" w14:textId="77777777">
            <w:pPr>
              <w:jc w:val="right"/>
              <w:rPr>
                <w:rFonts w:ascii="Arial" w:hAnsi="Arial" w:cs="Arial"/>
                <w:color w:val="000000"/>
              </w:rPr>
            </w:pPr>
            <w:r w:rsidRPr="00887F78">
              <w:rPr>
                <w:rFonts w:ascii="Arial" w:hAnsi="Arial" w:cs="Arial"/>
                <w:color w:val="000000"/>
              </w:rPr>
              <w:t>1</w:t>
            </w:r>
          </w:p>
        </w:tc>
        <w:tc>
          <w:tcPr>
            <w:tcW w:w="1476" w:type="dxa"/>
            <w:gridSpan w:val="2"/>
            <w:tcBorders>
              <w:top w:val="nil"/>
              <w:left w:val="nil"/>
              <w:bottom w:val="nil"/>
              <w:right w:val="single" w:color="auto" w:sz="4" w:space="0"/>
            </w:tcBorders>
            <w:shd w:val="clear" w:color="auto" w:fill="auto"/>
            <w:noWrap/>
            <w:vAlign w:val="bottom"/>
            <w:hideMark/>
          </w:tcPr>
          <w:p w:rsidRPr="00887F78" w:rsidR="007702F8" w:rsidP="00522341" w:rsidRDefault="007702F8" w14:paraId="5C58C622" w14:textId="77777777">
            <w:pPr>
              <w:jc w:val="right"/>
              <w:rPr>
                <w:rFonts w:ascii="Arial" w:hAnsi="Arial" w:cs="Arial"/>
                <w:color w:val="000000"/>
              </w:rPr>
            </w:pPr>
            <w:r w:rsidRPr="00887F78">
              <w:rPr>
                <w:rFonts w:ascii="Arial" w:hAnsi="Arial" w:cs="Arial"/>
                <w:color w:val="000000"/>
              </w:rPr>
              <w:t>3 990,00</w:t>
            </w:r>
          </w:p>
        </w:tc>
        <w:tc>
          <w:tcPr>
            <w:tcW w:w="1493" w:type="dxa"/>
            <w:gridSpan w:val="2"/>
            <w:tcBorders>
              <w:top w:val="nil"/>
              <w:left w:val="nil"/>
              <w:bottom w:val="nil"/>
              <w:right w:val="single" w:color="auto" w:sz="4" w:space="0"/>
            </w:tcBorders>
            <w:shd w:val="clear" w:color="auto" w:fill="auto"/>
            <w:noWrap/>
            <w:vAlign w:val="bottom"/>
            <w:hideMark/>
          </w:tcPr>
          <w:p w:rsidRPr="00887F78" w:rsidR="007702F8" w:rsidP="00522341" w:rsidRDefault="007702F8" w14:paraId="54B5E416" w14:textId="77777777">
            <w:pPr>
              <w:jc w:val="right"/>
              <w:rPr>
                <w:rFonts w:ascii="Arial" w:hAnsi="Arial" w:cs="Arial"/>
                <w:color w:val="000000"/>
              </w:rPr>
            </w:pPr>
            <w:r w:rsidRPr="00887F78">
              <w:rPr>
                <w:rFonts w:ascii="Arial" w:hAnsi="Arial" w:cs="Arial"/>
                <w:color w:val="000000"/>
              </w:rPr>
              <w:t>3 990,00</w:t>
            </w:r>
          </w:p>
        </w:tc>
      </w:tr>
      <w:tr w:rsidRPr="00F91DD9" w:rsidR="00522341" w:rsidTr="00522341" w14:paraId="247E11AD" w14:textId="77777777">
        <w:trPr>
          <w:trHeight w:val="300"/>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3F0242A9"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54C42F1A"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54FCCE5"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1741580"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3D69C510"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1DB9D06E"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522341" w:rsidP="00522341" w:rsidRDefault="00522341" w14:paraId="7C7DC8B9" w14:textId="77777777">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008A6D54"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5990D667" w14:textId="77777777">
            <w:pPr>
              <w:rPr>
                <w:rFonts w:ascii="Arial" w:hAnsi="Arial" w:cs="Arial"/>
                <w:color w:val="000000"/>
              </w:rPr>
            </w:pPr>
            <w:r w:rsidRPr="00887F78">
              <w:rPr>
                <w:rFonts w:ascii="Arial" w:hAnsi="Arial" w:cs="Arial"/>
                <w:color w:val="000000"/>
              </w:rPr>
              <w:t> </w:t>
            </w:r>
          </w:p>
        </w:tc>
      </w:tr>
      <w:tr w:rsidRPr="00F91DD9" w:rsidR="007702F8" w:rsidTr="00A71DB8" w14:paraId="2EBAF7D9" w14:textId="77777777">
        <w:trPr>
          <w:trHeight w:val="300"/>
        </w:trPr>
        <w:tc>
          <w:tcPr>
            <w:tcW w:w="3890" w:type="dxa"/>
            <w:gridSpan w:val="5"/>
            <w:tcBorders>
              <w:top w:val="nil"/>
              <w:left w:val="single" w:color="auto" w:sz="4" w:space="0"/>
              <w:bottom w:val="nil"/>
              <w:right w:val="nil"/>
            </w:tcBorders>
            <w:shd w:val="clear" w:color="auto" w:fill="auto"/>
            <w:noWrap/>
            <w:vAlign w:val="bottom"/>
            <w:hideMark/>
          </w:tcPr>
          <w:p w:rsidRPr="00887F78" w:rsidR="007702F8" w:rsidP="00522341" w:rsidRDefault="007702F8" w14:paraId="1378DA24" w14:textId="77777777">
            <w:pPr>
              <w:rPr>
                <w:rFonts w:ascii="Arial" w:hAnsi="Arial" w:cs="Arial"/>
                <w:color w:val="000000"/>
              </w:rPr>
            </w:pPr>
            <w:r>
              <w:rPr>
                <w:rFonts w:ascii="Arial" w:hAnsi="Arial" w:cs="Arial"/>
                <w:color w:val="000000"/>
              </w:rPr>
              <w:t>Remorque porte-engins</w:t>
            </w:r>
          </w:p>
        </w:tc>
        <w:tc>
          <w:tcPr>
            <w:tcW w:w="1274" w:type="dxa"/>
            <w:gridSpan w:val="2"/>
            <w:tcBorders>
              <w:top w:val="nil"/>
              <w:left w:val="nil"/>
              <w:bottom w:val="nil"/>
              <w:right w:val="nil"/>
            </w:tcBorders>
            <w:shd w:val="clear" w:color="auto" w:fill="auto"/>
            <w:noWrap/>
            <w:vAlign w:val="bottom"/>
            <w:hideMark/>
          </w:tcPr>
          <w:p w:rsidRPr="00887F78" w:rsidR="007702F8" w:rsidP="00522341" w:rsidRDefault="007702F8" w14:paraId="1E5544B6"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7702F8" w:rsidP="00522341" w:rsidRDefault="007702F8" w14:paraId="4839C558"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7702F8" w:rsidP="00522341" w:rsidRDefault="007702F8" w14:paraId="6B54A8E4"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7702F8" w:rsidP="00522341" w:rsidRDefault="007702F8" w14:paraId="29E0308F" w14:textId="77777777">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color="auto" w:sz="4" w:space="0"/>
            </w:tcBorders>
            <w:shd w:val="clear" w:color="auto" w:fill="auto"/>
            <w:noWrap/>
            <w:vAlign w:val="bottom"/>
            <w:hideMark/>
          </w:tcPr>
          <w:p w:rsidRPr="00887F78" w:rsidR="007702F8" w:rsidP="00C27C5C" w:rsidRDefault="00C27C5C" w14:paraId="18B3B000" w14:textId="77777777">
            <w:pPr>
              <w:jc w:val="right"/>
              <w:rPr>
                <w:rFonts w:ascii="Arial" w:hAnsi="Arial" w:cs="Arial"/>
                <w:color w:val="000000"/>
              </w:rPr>
            </w:pPr>
            <w:r>
              <w:rPr>
                <w:rFonts w:ascii="Arial" w:hAnsi="Arial" w:cs="Arial"/>
                <w:color w:val="000000"/>
              </w:rPr>
              <w:t>52 500,00</w:t>
            </w:r>
          </w:p>
        </w:tc>
        <w:tc>
          <w:tcPr>
            <w:tcW w:w="1493" w:type="dxa"/>
            <w:gridSpan w:val="2"/>
            <w:tcBorders>
              <w:top w:val="nil"/>
              <w:left w:val="nil"/>
              <w:bottom w:val="nil"/>
              <w:right w:val="single" w:color="auto" w:sz="4" w:space="0"/>
            </w:tcBorders>
            <w:shd w:val="clear" w:color="auto" w:fill="auto"/>
            <w:noWrap/>
            <w:vAlign w:val="bottom"/>
            <w:hideMark/>
          </w:tcPr>
          <w:p w:rsidRPr="00887F78" w:rsidR="007702F8" w:rsidP="00C27C5C" w:rsidRDefault="007702F8" w14:paraId="40739F81" w14:textId="77777777">
            <w:pPr>
              <w:jc w:val="right"/>
              <w:rPr>
                <w:rFonts w:ascii="Arial" w:hAnsi="Arial" w:cs="Arial"/>
                <w:color w:val="000000"/>
              </w:rPr>
            </w:pPr>
            <w:r w:rsidRPr="00887F78">
              <w:rPr>
                <w:rFonts w:ascii="Arial" w:hAnsi="Arial" w:cs="Arial"/>
                <w:color w:val="000000"/>
              </w:rPr>
              <w:t> </w:t>
            </w:r>
            <w:r w:rsidR="00C27C5C">
              <w:rPr>
                <w:rFonts w:ascii="Arial" w:hAnsi="Arial" w:cs="Arial"/>
                <w:color w:val="000000"/>
              </w:rPr>
              <w:t>52 500,00</w:t>
            </w:r>
          </w:p>
        </w:tc>
      </w:tr>
      <w:tr w:rsidRPr="00F91DD9" w:rsidR="00522341" w:rsidTr="00522341" w14:paraId="2AF31287" w14:textId="77777777">
        <w:trPr>
          <w:trHeight w:val="300"/>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55C30D75"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36E8223D"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27644BF"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0E380AE9"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170756FB" w14:textId="77777777">
            <w:pPr>
              <w:rPr>
                <w:rFonts w:ascii="Arial" w:hAnsi="Arial" w:cs="Arial"/>
                <w:color w:val="000000"/>
              </w:rPr>
            </w:pPr>
          </w:p>
        </w:tc>
        <w:tc>
          <w:tcPr>
            <w:tcW w:w="219"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0FA0867F"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nil"/>
              <w:right w:val="single" w:color="auto" w:sz="4" w:space="0"/>
            </w:tcBorders>
            <w:shd w:val="clear" w:color="auto" w:fill="auto"/>
            <w:noWrap/>
            <w:vAlign w:val="bottom"/>
            <w:hideMark/>
          </w:tcPr>
          <w:p w:rsidRPr="00887F78" w:rsidR="00522341" w:rsidP="00522341" w:rsidRDefault="00522341" w14:paraId="1C54692A" w14:textId="77777777">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6D533E7B"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2D90E6CD" w14:textId="77777777">
            <w:pPr>
              <w:rPr>
                <w:rFonts w:ascii="Arial" w:hAnsi="Arial" w:cs="Arial"/>
                <w:color w:val="000000"/>
              </w:rPr>
            </w:pPr>
            <w:r w:rsidRPr="00887F78">
              <w:rPr>
                <w:rFonts w:ascii="Arial" w:hAnsi="Arial" w:cs="Arial"/>
                <w:color w:val="000000"/>
              </w:rPr>
              <w:t> </w:t>
            </w:r>
          </w:p>
        </w:tc>
      </w:tr>
      <w:tr w:rsidRPr="00F91DD9" w:rsidR="00522341" w:rsidTr="00522341" w14:paraId="5E70E4E8" w14:textId="77777777">
        <w:trPr>
          <w:trHeight w:val="150"/>
        </w:trPr>
        <w:tc>
          <w:tcPr>
            <w:tcW w:w="2403" w:type="dxa"/>
            <w:tcBorders>
              <w:top w:val="nil"/>
              <w:left w:val="single" w:color="auto" w:sz="4" w:space="0"/>
              <w:bottom w:val="single" w:color="auto" w:sz="4" w:space="0"/>
              <w:right w:val="nil"/>
            </w:tcBorders>
            <w:shd w:val="clear" w:color="auto" w:fill="auto"/>
            <w:noWrap/>
            <w:vAlign w:val="bottom"/>
            <w:hideMark/>
          </w:tcPr>
          <w:p w:rsidRPr="00887F78" w:rsidR="00522341" w:rsidP="00522341" w:rsidRDefault="00522341" w14:paraId="4A1A8688"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single" w:color="auto" w:sz="4" w:space="0"/>
              <w:right w:val="nil"/>
            </w:tcBorders>
            <w:shd w:val="clear" w:color="auto" w:fill="auto"/>
            <w:noWrap/>
            <w:vAlign w:val="bottom"/>
            <w:hideMark/>
          </w:tcPr>
          <w:p w:rsidRPr="00887F78" w:rsidR="00522341" w:rsidP="00522341" w:rsidRDefault="00522341" w14:paraId="76A7DFCD" w14:textId="77777777">
            <w:pPr>
              <w:rPr>
                <w:rFonts w:ascii="Arial" w:hAnsi="Arial" w:cs="Arial"/>
                <w:color w:val="000000"/>
              </w:rPr>
            </w:pPr>
            <w:r w:rsidRPr="00887F78">
              <w:rPr>
                <w:rFonts w:ascii="Arial" w:hAnsi="Arial" w:cs="Arial"/>
                <w:color w:val="000000"/>
              </w:rPr>
              <w:t> </w:t>
            </w:r>
          </w:p>
        </w:tc>
        <w:tc>
          <w:tcPr>
            <w:tcW w:w="1274" w:type="dxa"/>
            <w:gridSpan w:val="2"/>
            <w:tcBorders>
              <w:top w:val="nil"/>
              <w:left w:val="nil"/>
              <w:bottom w:val="single" w:color="auto" w:sz="4" w:space="0"/>
              <w:right w:val="nil"/>
            </w:tcBorders>
            <w:shd w:val="clear" w:color="auto" w:fill="auto"/>
            <w:noWrap/>
            <w:vAlign w:val="bottom"/>
            <w:hideMark/>
          </w:tcPr>
          <w:p w:rsidRPr="00887F78" w:rsidR="00522341" w:rsidP="00522341" w:rsidRDefault="00522341" w14:paraId="2141B7DB" w14:textId="77777777">
            <w:pPr>
              <w:rPr>
                <w:rFonts w:ascii="Arial" w:hAnsi="Arial" w:cs="Arial"/>
                <w:color w:val="000000"/>
              </w:rPr>
            </w:pPr>
            <w:r w:rsidRPr="00887F78">
              <w:rPr>
                <w:rFonts w:ascii="Arial" w:hAnsi="Arial" w:cs="Arial"/>
                <w:color w:val="000000"/>
              </w:rPr>
              <w:t> </w:t>
            </w:r>
          </w:p>
        </w:tc>
        <w:tc>
          <w:tcPr>
            <w:tcW w:w="1274" w:type="dxa"/>
            <w:gridSpan w:val="2"/>
            <w:tcBorders>
              <w:top w:val="nil"/>
              <w:left w:val="nil"/>
              <w:bottom w:val="single" w:color="auto" w:sz="4" w:space="0"/>
              <w:right w:val="nil"/>
            </w:tcBorders>
            <w:shd w:val="clear" w:color="auto" w:fill="auto"/>
            <w:noWrap/>
            <w:vAlign w:val="bottom"/>
            <w:hideMark/>
          </w:tcPr>
          <w:p w:rsidRPr="00887F78" w:rsidR="00522341" w:rsidP="00522341" w:rsidRDefault="00522341" w14:paraId="7137141D" w14:textId="77777777">
            <w:pPr>
              <w:rPr>
                <w:rFonts w:ascii="Arial" w:hAnsi="Arial" w:cs="Arial"/>
                <w:color w:val="000000"/>
              </w:rPr>
            </w:pPr>
            <w:r w:rsidRPr="00887F78">
              <w:rPr>
                <w:rFonts w:ascii="Arial" w:hAnsi="Arial" w:cs="Arial"/>
                <w:color w:val="000000"/>
              </w:rPr>
              <w:t> </w:t>
            </w:r>
          </w:p>
        </w:tc>
        <w:tc>
          <w:tcPr>
            <w:tcW w:w="1274" w:type="dxa"/>
            <w:gridSpan w:val="2"/>
            <w:tcBorders>
              <w:top w:val="nil"/>
              <w:left w:val="nil"/>
              <w:bottom w:val="single" w:color="auto" w:sz="4" w:space="0"/>
              <w:right w:val="nil"/>
            </w:tcBorders>
            <w:shd w:val="clear" w:color="auto" w:fill="auto"/>
            <w:noWrap/>
            <w:vAlign w:val="bottom"/>
            <w:hideMark/>
          </w:tcPr>
          <w:p w:rsidRPr="00887F78" w:rsidR="00522341" w:rsidP="00522341" w:rsidRDefault="00522341" w14:paraId="690B8848" w14:textId="77777777">
            <w:pPr>
              <w:rPr>
                <w:rFonts w:ascii="Arial" w:hAnsi="Arial" w:cs="Arial"/>
                <w:color w:val="000000"/>
              </w:rPr>
            </w:pPr>
            <w:r w:rsidRPr="00887F78">
              <w:rPr>
                <w:rFonts w:ascii="Arial" w:hAnsi="Arial" w:cs="Arial"/>
                <w:color w:val="000000"/>
              </w:rPr>
              <w:t> </w:t>
            </w:r>
          </w:p>
        </w:tc>
        <w:tc>
          <w:tcPr>
            <w:tcW w:w="219" w:type="dxa"/>
            <w:gridSpan w:val="2"/>
            <w:tcBorders>
              <w:top w:val="nil"/>
              <w:left w:val="nil"/>
              <w:bottom w:val="single" w:color="auto" w:sz="4" w:space="0"/>
              <w:right w:val="single" w:color="auto" w:sz="4" w:space="0"/>
            </w:tcBorders>
            <w:shd w:val="clear" w:color="auto" w:fill="auto"/>
            <w:noWrap/>
            <w:vAlign w:val="bottom"/>
            <w:hideMark/>
          </w:tcPr>
          <w:p w:rsidRPr="00887F78" w:rsidR="00522341" w:rsidP="00522341" w:rsidRDefault="00522341" w14:paraId="7A7813C9" w14:textId="77777777">
            <w:pPr>
              <w:rPr>
                <w:rFonts w:ascii="Arial" w:hAnsi="Arial" w:cs="Arial"/>
                <w:color w:val="000000"/>
              </w:rPr>
            </w:pPr>
            <w:r w:rsidRPr="00887F78">
              <w:rPr>
                <w:rFonts w:ascii="Arial" w:hAnsi="Arial" w:cs="Arial"/>
                <w:color w:val="000000"/>
              </w:rPr>
              <w:t> </w:t>
            </w:r>
          </w:p>
        </w:tc>
        <w:tc>
          <w:tcPr>
            <w:tcW w:w="691" w:type="dxa"/>
            <w:tcBorders>
              <w:top w:val="nil"/>
              <w:left w:val="nil"/>
              <w:bottom w:val="single" w:color="auto" w:sz="4" w:space="0"/>
              <w:right w:val="single" w:color="auto" w:sz="4" w:space="0"/>
            </w:tcBorders>
            <w:shd w:val="clear" w:color="auto" w:fill="auto"/>
            <w:noWrap/>
            <w:vAlign w:val="bottom"/>
            <w:hideMark/>
          </w:tcPr>
          <w:p w:rsidRPr="00887F78" w:rsidR="00522341" w:rsidP="00522341" w:rsidRDefault="00522341" w14:paraId="6B9BF9DB" w14:textId="77777777">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single" w:color="auto" w:sz="4" w:space="0"/>
              <w:right w:val="single" w:color="auto" w:sz="4" w:space="0"/>
            </w:tcBorders>
            <w:shd w:val="clear" w:color="auto" w:fill="auto"/>
            <w:noWrap/>
            <w:vAlign w:val="bottom"/>
            <w:hideMark/>
          </w:tcPr>
          <w:p w:rsidRPr="00887F78" w:rsidR="00522341" w:rsidP="00522341" w:rsidRDefault="00522341" w14:paraId="59CD3FDE"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single" w:color="auto" w:sz="4" w:space="0"/>
              <w:right w:val="single" w:color="auto" w:sz="4" w:space="0"/>
            </w:tcBorders>
            <w:shd w:val="clear" w:color="auto" w:fill="auto"/>
            <w:noWrap/>
            <w:vAlign w:val="bottom"/>
            <w:hideMark/>
          </w:tcPr>
          <w:p w:rsidRPr="00887F78" w:rsidR="00522341" w:rsidP="00522341" w:rsidRDefault="00522341" w14:paraId="3218047C" w14:textId="77777777">
            <w:pPr>
              <w:rPr>
                <w:rFonts w:ascii="Arial" w:hAnsi="Arial" w:cs="Arial"/>
                <w:color w:val="000000"/>
              </w:rPr>
            </w:pPr>
            <w:r w:rsidRPr="00887F78">
              <w:rPr>
                <w:rFonts w:ascii="Arial" w:hAnsi="Arial" w:cs="Arial"/>
                <w:color w:val="000000"/>
              </w:rPr>
              <w:t> </w:t>
            </w:r>
          </w:p>
        </w:tc>
      </w:tr>
      <w:tr w:rsidRPr="00F91DD9" w:rsidR="00522341" w:rsidTr="00522341" w14:paraId="65210DA0" w14:textId="77777777">
        <w:trPr>
          <w:trHeight w:val="135"/>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2C0A8CA5"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2BC27327"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5DC87782"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E9D95FB"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2E8FC3A2" w14:textId="77777777">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5C50E4A8" w14:textId="77777777">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Pr="00887F78" w:rsidR="00522341" w:rsidP="00522341" w:rsidRDefault="00522341" w14:paraId="2660F3D3" w14:textId="77777777">
            <w:pPr>
              <w:rPr>
                <w:rFonts w:ascii="Arial" w:hAnsi="Arial" w:cs="Arial"/>
                <w:color w:val="000000"/>
              </w:rPr>
            </w:pPr>
          </w:p>
        </w:tc>
        <w:tc>
          <w:tcPr>
            <w:tcW w:w="1476" w:type="dxa"/>
            <w:gridSpan w:val="2"/>
            <w:tcBorders>
              <w:top w:val="nil"/>
              <w:left w:val="nil"/>
              <w:bottom w:val="nil"/>
              <w:right w:val="nil"/>
            </w:tcBorders>
            <w:shd w:val="clear" w:color="auto" w:fill="auto"/>
            <w:noWrap/>
            <w:vAlign w:val="bottom"/>
            <w:hideMark/>
          </w:tcPr>
          <w:p w:rsidRPr="00887F78" w:rsidR="00522341" w:rsidP="00522341" w:rsidRDefault="00522341" w14:paraId="7076A39E" w14:textId="77777777">
            <w:pPr>
              <w:rPr>
                <w:rFonts w:ascii="Arial" w:hAnsi="Arial" w:cs="Arial"/>
                <w:color w:val="000000"/>
              </w:rPr>
            </w:pP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126FC68F" w14:textId="77777777">
            <w:pPr>
              <w:rPr>
                <w:rFonts w:ascii="Arial" w:hAnsi="Arial" w:cs="Arial"/>
                <w:color w:val="000000"/>
              </w:rPr>
            </w:pPr>
          </w:p>
        </w:tc>
      </w:tr>
      <w:tr w:rsidRPr="00F91DD9" w:rsidR="00522341" w:rsidTr="00522341" w14:paraId="3A9290D5" w14:textId="77777777">
        <w:trPr>
          <w:trHeight w:val="285"/>
        </w:trPr>
        <w:tc>
          <w:tcPr>
            <w:tcW w:w="6438" w:type="dxa"/>
            <w:gridSpan w:val="9"/>
            <w:tcBorders>
              <w:top w:val="nil"/>
              <w:left w:val="single" w:color="auto" w:sz="4" w:space="0"/>
              <w:bottom w:val="nil"/>
              <w:right w:val="nil"/>
            </w:tcBorders>
            <w:shd w:val="clear" w:color="auto" w:fill="auto"/>
            <w:noWrap/>
            <w:vAlign w:val="bottom"/>
          </w:tcPr>
          <w:p w:rsidRPr="00887F78" w:rsidR="00522341" w:rsidP="00522341" w:rsidRDefault="00522341" w14:paraId="40149D60" w14:textId="77777777">
            <w:pPr>
              <w:rPr>
                <w:rFonts w:ascii="Arial" w:hAnsi="Arial" w:cs="Arial"/>
                <w:color w:val="000000"/>
              </w:rPr>
            </w:pPr>
          </w:p>
        </w:tc>
        <w:tc>
          <w:tcPr>
            <w:tcW w:w="2386" w:type="dxa"/>
            <w:gridSpan w:val="5"/>
            <w:tcBorders>
              <w:top w:val="single" w:color="auto" w:sz="4" w:space="0"/>
              <w:left w:val="single" w:color="auto" w:sz="4" w:space="0"/>
              <w:bottom w:val="nil"/>
              <w:right w:val="single" w:color="000000" w:sz="4" w:space="0"/>
            </w:tcBorders>
            <w:shd w:val="clear" w:color="auto" w:fill="auto"/>
            <w:noWrap/>
            <w:vAlign w:val="bottom"/>
            <w:hideMark/>
          </w:tcPr>
          <w:p w:rsidRPr="00887F78" w:rsidR="00522341" w:rsidP="00522341" w:rsidRDefault="00522341" w14:paraId="71E63514" w14:textId="77777777">
            <w:pPr>
              <w:rPr>
                <w:rFonts w:ascii="Arial" w:hAnsi="Arial" w:cs="Arial"/>
                <w:color w:val="000000"/>
              </w:rPr>
            </w:pPr>
            <w:r w:rsidRPr="00887F78">
              <w:rPr>
                <w:rFonts w:ascii="Arial" w:hAnsi="Arial" w:cs="Arial"/>
                <w:color w:val="000000"/>
              </w:rPr>
              <w:t>Total HT</w:t>
            </w:r>
          </w:p>
        </w:tc>
        <w:tc>
          <w:tcPr>
            <w:tcW w:w="1493" w:type="dxa"/>
            <w:gridSpan w:val="2"/>
            <w:tcBorders>
              <w:top w:val="single" w:color="auto" w:sz="4" w:space="0"/>
              <w:left w:val="nil"/>
              <w:bottom w:val="nil"/>
              <w:right w:val="single" w:color="auto" w:sz="4" w:space="0"/>
            </w:tcBorders>
            <w:shd w:val="clear" w:color="auto" w:fill="auto"/>
            <w:noWrap/>
            <w:vAlign w:val="bottom"/>
            <w:hideMark/>
          </w:tcPr>
          <w:p w:rsidRPr="00887F78" w:rsidR="00522341" w:rsidP="00C27C5C" w:rsidRDefault="00C27C5C" w14:paraId="278F2BDD" w14:textId="77777777">
            <w:pPr>
              <w:jc w:val="right"/>
              <w:rPr>
                <w:rFonts w:ascii="Arial" w:hAnsi="Arial" w:cs="Arial"/>
                <w:color w:val="000000"/>
              </w:rPr>
            </w:pPr>
            <w:r>
              <w:rPr>
                <w:rFonts w:ascii="Arial" w:hAnsi="Arial" w:cs="Arial"/>
                <w:color w:val="000000"/>
              </w:rPr>
              <w:t>146</w:t>
            </w:r>
            <w:r w:rsidRPr="00887F78" w:rsidR="00522341">
              <w:rPr>
                <w:rFonts w:ascii="Arial" w:hAnsi="Arial" w:cs="Arial"/>
                <w:color w:val="000000"/>
              </w:rPr>
              <w:t xml:space="preserve"> </w:t>
            </w:r>
            <w:r>
              <w:rPr>
                <w:rFonts w:ascii="Arial" w:hAnsi="Arial" w:cs="Arial"/>
                <w:color w:val="000000"/>
              </w:rPr>
              <w:t>390</w:t>
            </w:r>
            <w:r w:rsidRPr="00887F78" w:rsidR="00522341">
              <w:rPr>
                <w:rFonts w:ascii="Arial" w:hAnsi="Arial" w:cs="Arial"/>
                <w:color w:val="000000"/>
              </w:rPr>
              <w:t>,00</w:t>
            </w:r>
          </w:p>
        </w:tc>
      </w:tr>
      <w:tr w:rsidRPr="00F91DD9" w:rsidR="00522341" w:rsidTr="00522341" w14:paraId="1FC19D45" w14:textId="77777777">
        <w:trPr>
          <w:trHeight w:val="285"/>
        </w:trPr>
        <w:tc>
          <w:tcPr>
            <w:tcW w:w="3890" w:type="dxa"/>
            <w:gridSpan w:val="5"/>
            <w:tcBorders>
              <w:top w:val="nil"/>
              <w:left w:val="single" w:color="auto" w:sz="4" w:space="0"/>
              <w:bottom w:val="nil"/>
              <w:right w:val="nil"/>
            </w:tcBorders>
            <w:shd w:val="clear" w:color="auto" w:fill="auto"/>
            <w:noWrap/>
            <w:vAlign w:val="bottom"/>
          </w:tcPr>
          <w:p w:rsidRPr="00887F78" w:rsidR="00522341" w:rsidP="00522341" w:rsidRDefault="00522341" w14:paraId="23CB032A"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tcPr>
          <w:p w:rsidRPr="00887F78" w:rsidR="00522341" w:rsidP="00522341" w:rsidRDefault="00522341" w14:paraId="3E45162F"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tcPr>
          <w:p w:rsidRPr="00887F78" w:rsidR="00522341" w:rsidP="00522341" w:rsidRDefault="00522341" w14:paraId="7B70DE31" w14:textId="77777777">
            <w:pPr>
              <w:rPr>
                <w:rFonts w:ascii="Arial" w:hAnsi="Arial" w:cs="Arial"/>
                <w:color w:val="000000"/>
              </w:rPr>
            </w:pPr>
          </w:p>
        </w:tc>
        <w:tc>
          <w:tcPr>
            <w:tcW w:w="2386" w:type="dxa"/>
            <w:gridSpan w:val="5"/>
            <w:tcBorders>
              <w:top w:val="nil"/>
              <w:left w:val="single" w:color="auto" w:sz="4" w:space="0"/>
              <w:bottom w:val="nil"/>
              <w:right w:val="single" w:color="000000" w:sz="4" w:space="0"/>
            </w:tcBorders>
            <w:shd w:val="clear" w:color="auto" w:fill="auto"/>
            <w:noWrap/>
            <w:vAlign w:val="bottom"/>
            <w:hideMark/>
          </w:tcPr>
          <w:p w:rsidRPr="00887F78" w:rsidR="00522341" w:rsidP="00522341" w:rsidRDefault="00522341" w14:paraId="3408E4D4" w14:textId="77777777">
            <w:pPr>
              <w:rPr>
                <w:rFonts w:ascii="Arial" w:hAnsi="Arial" w:cs="Arial"/>
                <w:color w:val="000000"/>
              </w:rPr>
            </w:pPr>
            <w:r w:rsidRPr="00887F78">
              <w:rPr>
                <w:rFonts w:ascii="Arial" w:hAnsi="Arial" w:cs="Arial"/>
                <w:color w:val="000000"/>
              </w:rPr>
              <w:t>Total TVA à 20 %</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C27C5C" w:rsidRDefault="00C27C5C" w14:paraId="543F6990" w14:textId="77777777">
            <w:pPr>
              <w:jc w:val="right"/>
              <w:rPr>
                <w:rFonts w:ascii="Arial" w:hAnsi="Arial" w:cs="Arial"/>
                <w:color w:val="000000"/>
              </w:rPr>
            </w:pPr>
            <w:r>
              <w:rPr>
                <w:rFonts w:ascii="Arial" w:hAnsi="Arial" w:cs="Arial"/>
                <w:color w:val="000000"/>
              </w:rPr>
              <w:t>29</w:t>
            </w:r>
            <w:r w:rsidRPr="00887F78" w:rsidR="00522341">
              <w:rPr>
                <w:rFonts w:ascii="Arial" w:hAnsi="Arial" w:cs="Arial"/>
                <w:color w:val="000000"/>
              </w:rPr>
              <w:t xml:space="preserve"> </w:t>
            </w:r>
            <w:r>
              <w:rPr>
                <w:rFonts w:ascii="Arial" w:hAnsi="Arial" w:cs="Arial"/>
                <w:color w:val="000000"/>
              </w:rPr>
              <w:t>278</w:t>
            </w:r>
            <w:r w:rsidRPr="00887F78" w:rsidR="00522341">
              <w:rPr>
                <w:rFonts w:ascii="Arial" w:hAnsi="Arial" w:cs="Arial"/>
                <w:color w:val="000000"/>
              </w:rPr>
              <w:t>,00</w:t>
            </w:r>
          </w:p>
        </w:tc>
      </w:tr>
      <w:tr w:rsidRPr="00F91DD9" w:rsidR="00522341" w:rsidTr="00522341" w14:paraId="05111C7C" w14:textId="77777777">
        <w:trPr>
          <w:trHeight w:val="285"/>
        </w:trPr>
        <w:tc>
          <w:tcPr>
            <w:tcW w:w="5164" w:type="dxa"/>
            <w:gridSpan w:val="7"/>
            <w:tcBorders>
              <w:top w:val="nil"/>
              <w:left w:val="single" w:color="auto" w:sz="4" w:space="0"/>
              <w:bottom w:val="nil"/>
              <w:right w:val="nil"/>
            </w:tcBorders>
            <w:shd w:val="clear" w:color="auto" w:fill="auto"/>
            <w:noWrap/>
            <w:vAlign w:val="bottom"/>
          </w:tcPr>
          <w:p w:rsidRPr="00887F78" w:rsidR="00522341" w:rsidP="00522341" w:rsidRDefault="00522341" w14:paraId="61BB1F61"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tcPr>
          <w:p w:rsidRPr="00887F78" w:rsidR="00522341" w:rsidP="00522341" w:rsidRDefault="00522341" w14:paraId="62AFB8BC" w14:textId="77777777">
            <w:pPr>
              <w:rPr>
                <w:rFonts w:ascii="Arial" w:hAnsi="Arial" w:cs="Arial"/>
                <w:color w:val="000000"/>
              </w:rPr>
            </w:pPr>
          </w:p>
        </w:tc>
        <w:tc>
          <w:tcPr>
            <w:tcW w:w="2386" w:type="dxa"/>
            <w:gridSpan w:val="5"/>
            <w:tcBorders>
              <w:top w:val="nil"/>
              <w:left w:val="single" w:color="auto" w:sz="4" w:space="0"/>
              <w:bottom w:val="nil"/>
              <w:right w:val="single" w:color="000000" w:sz="4" w:space="0"/>
            </w:tcBorders>
            <w:shd w:val="clear" w:color="auto" w:fill="auto"/>
            <w:noWrap/>
            <w:vAlign w:val="bottom"/>
            <w:hideMark/>
          </w:tcPr>
          <w:p w:rsidRPr="00887F78" w:rsidR="00522341" w:rsidP="00522341" w:rsidRDefault="00522341" w14:paraId="0A4EDEBD" w14:textId="77777777">
            <w:pPr>
              <w:rPr>
                <w:rFonts w:ascii="Arial" w:hAnsi="Arial" w:cs="Arial"/>
                <w:color w:val="000000"/>
              </w:rPr>
            </w:pPr>
            <w:r w:rsidRPr="00887F78">
              <w:rPr>
                <w:rFonts w:ascii="Arial" w:hAnsi="Arial" w:cs="Arial"/>
                <w:color w:val="000000"/>
              </w:rPr>
              <w:t>Total TTC</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C27C5C" w:rsidRDefault="00C27C5C" w14:paraId="0EC3B55B" w14:textId="77777777">
            <w:pPr>
              <w:jc w:val="right"/>
              <w:rPr>
                <w:rFonts w:ascii="Arial" w:hAnsi="Arial" w:cs="Arial"/>
                <w:color w:val="000000"/>
              </w:rPr>
            </w:pPr>
            <w:r>
              <w:rPr>
                <w:rFonts w:ascii="Arial" w:hAnsi="Arial" w:cs="Arial"/>
                <w:color w:val="000000"/>
              </w:rPr>
              <w:t>175</w:t>
            </w:r>
            <w:r w:rsidRPr="00887F78" w:rsidR="00522341">
              <w:rPr>
                <w:rFonts w:ascii="Arial" w:hAnsi="Arial" w:cs="Arial"/>
                <w:color w:val="000000"/>
              </w:rPr>
              <w:t xml:space="preserve"> </w:t>
            </w:r>
            <w:r>
              <w:rPr>
                <w:rFonts w:ascii="Arial" w:hAnsi="Arial" w:cs="Arial"/>
                <w:color w:val="000000"/>
              </w:rPr>
              <w:t>6</w:t>
            </w:r>
            <w:r w:rsidRPr="00887F78" w:rsidR="00522341">
              <w:rPr>
                <w:rFonts w:ascii="Arial" w:hAnsi="Arial" w:cs="Arial"/>
                <w:color w:val="000000"/>
              </w:rPr>
              <w:t>68,00</w:t>
            </w:r>
          </w:p>
        </w:tc>
      </w:tr>
      <w:tr w:rsidRPr="00F91DD9" w:rsidR="00522341" w:rsidTr="00522341" w14:paraId="663F0B4B" w14:textId="77777777">
        <w:trPr>
          <w:trHeight w:val="285"/>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7C7E6BE7"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18FE793A"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757D66BB"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6DB0AC5"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7C3904B3" w14:textId="77777777">
            <w:pPr>
              <w:rPr>
                <w:rFonts w:ascii="Arial" w:hAnsi="Arial" w:cs="Arial"/>
                <w:color w:val="000000"/>
              </w:rPr>
            </w:pPr>
          </w:p>
        </w:tc>
        <w:tc>
          <w:tcPr>
            <w:tcW w:w="2386" w:type="dxa"/>
            <w:gridSpan w:val="5"/>
            <w:tcBorders>
              <w:top w:val="nil"/>
              <w:left w:val="single" w:color="auto" w:sz="4" w:space="0"/>
              <w:bottom w:val="nil"/>
              <w:right w:val="single" w:color="000000" w:sz="4" w:space="0"/>
            </w:tcBorders>
            <w:shd w:val="clear" w:color="auto" w:fill="auto"/>
            <w:noWrap/>
            <w:vAlign w:val="bottom"/>
            <w:hideMark/>
          </w:tcPr>
          <w:p w:rsidRPr="00887F78" w:rsidR="00522341" w:rsidP="00522341" w:rsidRDefault="00522341" w14:paraId="32763EC4" w14:textId="77777777">
            <w:pPr>
              <w:rPr>
                <w:rFonts w:ascii="Arial" w:hAnsi="Arial" w:cs="Arial"/>
                <w:color w:val="000000"/>
              </w:rPr>
            </w:pPr>
            <w:r w:rsidRPr="00887F78">
              <w:rPr>
                <w:rFonts w:ascii="Arial" w:hAnsi="Arial" w:cs="Arial"/>
                <w:color w:val="000000"/>
              </w:rPr>
              <w:t>Acompte</w:t>
            </w: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7D52A2DE" w14:textId="77777777">
            <w:pPr>
              <w:jc w:val="right"/>
              <w:rPr>
                <w:rFonts w:ascii="Arial" w:hAnsi="Arial" w:cs="Arial"/>
                <w:color w:val="000000"/>
              </w:rPr>
            </w:pPr>
            <w:r w:rsidRPr="00887F78">
              <w:rPr>
                <w:rFonts w:ascii="Arial" w:hAnsi="Arial" w:cs="Arial"/>
                <w:color w:val="000000"/>
              </w:rPr>
              <w:t>0,00</w:t>
            </w:r>
          </w:p>
        </w:tc>
      </w:tr>
      <w:tr w:rsidRPr="00F91DD9" w:rsidR="00522341" w:rsidTr="00FA2AED" w14:paraId="3890A1EA" w14:textId="77777777">
        <w:trPr>
          <w:trHeight w:val="285"/>
        </w:trPr>
        <w:tc>
          <w:tcPr>
            <w:tcW w:w="2403" w:type="dxa"/>
            <w:tcBorders>
              <w:top w:val="nil"/>
              <w:left w:val="single" w:color="auto" w:sz="4" w:space="0"/>
              <w:bottom w:val="nil"/>
              <w:right w:val="nil"/>
            </w:tcBorders>
            <w:shd w:val="clear" w:color="auto" w:fill="auto"/>
            <w:noWrap/>
            <w:vAlign w:val="bottom"/>
            <w:hideMark/>
          </w:tcPr>
          <w:p w:rsidRPr="00887F78" w:rsidR="00522341" w:rsidP="00522341" w:rsidRDefault="00522341" w14:paraId="1BA124C6"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522341" w:rsidP="00522341" w:rsidRDefault="00522341" w14:paraId="100C8252"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4AF034B8"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7C2341C5"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6F9F14FB" w14:textId="77777777">
            <w:pPr>
              <w:rPr>
                <w:rFonts w:ascii="Arial" w:hAnsi="Arial" w:cs="Arial"/>
                <w:color w:val="000000"/>
              </w:rPr>
            </w:pPr>
          </w:p>
        </w:tc>
        <w:tc>
          <w:tcPr>
            <w:tcW w:w="219" w:type="dxa"/>
            <w:gridSpan w:val="2"/>
            <w:tcBorders>
              <w:top w:val="nil"/>
              <w:left w:val="single" w:color="auto" w:sz="4" w:space="0"/>
              <w:right w:val="nil"/>
            </w:tcBorders>
            <w:shd w:val="clear" w:color="auto" w:fill="auto"/>
            <w:noWrap/>
            <w:vAlign w:val="bottom"/>
            <w:hideMark/>
          </w:tcPr>
          <w:p w:rsidRPr="00887F78" w:rsidR="00522341" w:rsidP="00522341" w:rsidRDefault="00522341" w14:paraId="44F4C91C" w14:textId="77777777">
            <w:pPr>
              <w:rPr>
                <w:rFonts w:ascii="Arial" w:hAnsi="Arial" w:cs="Arial"/>
                <w:color w:val="000000"/>
              </w:rPr>
            </w:pPr>
            <w:r w:rsidRPr="00887F78">
              <w:rPr>
                <w:rFonts w:ascii="Arial" w:hAnsi="Arial" w:cs="Arial"/>
                <w:color w:val="000000"/>
              </w:rPr>
              <w:t> </w:t>
            </w:r>
          </w:p>
        </w:tc>
        <w:tc>
          <w:tcPr>
            <w:tcW w:w="691" w:type="dxa"/>
            <w:tcBorders>
              <w:top w:val="nil"/>
              <w:left w:val="nil"/>
              <w:right w:val="nil"/>
            </w:tcBorders>
            <w:shd w:val="clear" w:color="auto" w:fill="auto"/>
            <w:noWrap/>
            <w:vAlign w:val="bottom"/>
            <w:hideMark/>
          </w:tcPr>
          <w:p w:rsidRPr="00887F78" w:rsidR="00522341" w:rsidP="00522341" w:rsidRDefault="00522341" w14:paraId="7DD40E9C" w14:textId="77777777">
            <w:pPr>
              <w:rPr>
                <w:rFonts w:ascii="Arial" w:hAnsi="Arial" w:cs="Arial"/>
                <w:color w:val="000000"/>
              </w:rPr>
            </w:pPr>
          </w:p>
        </w:tc>
        <w:tc>
          <w:tcPr>
            <w:tcW w:w="1476" w:type="dxa"/>
            <w:gridSpan w:val="2"/>
            <w:tcBorders>
              <w:top w:val="nil"/>
              <w:left w:val="nil"/>
              <w:right w:val="single" w:color="auto" w:sz="4" w:space="0"/>
            </w:tcBorders>
            <w:shd w:val="clear" w:color="auto" w:fill="auto"/>
            <w:noWrap/>
            <w:vAlign w:val="bottom"/>
            <w:hideMark/>
          </w:tcPr>
          <w:p w:rsidRPr="00887F78" w:rsidR="00522341" w:rsidP="00522341" w:rsidRDefault="00522341" w14:paraId="4B4175E6" w14:textId="77777777">
            <w:pPr>
              <w:rPr>
                <w:rFonts w:ascii="Arial" w:hAnsi="Arial" w:cs="Arial"/>
                <w:color w:val="000000"/>
              </w:rPr>
            </w:pPr>
            <w:r w:rsidRPr="00887F78">
              <w:rPr>
                <w:rFonts w:ascii="Arial" w:hAnsi="Arial" w:cs="Arial"/>
                <w:color w:val="000000"/>
              </w:rPr>
              <w:t> </w:t>
            </w:r>
          </w:p>
        </w:tc>
        <w:tc>
          <w:tcPr>
            <w:tcW w:w="1493" w:type="dxa"/>
            <w:gridSpan w:val="2"/>
            <w:tcBorders>
              <w:top w:val="nil"/>
              <w:left w:val="nil"/>
              <w:right w:val="single" w:color="auto" w:sz="4" w:space="0"/>
            </w:tcBorders>
            <w:shd w:val="clear" w:color="auto" w:fill="auto"/>
            <w:noWrap/>
            <w:vAlign w:val="bottom"/>
            <w:hideMark/>
          </w:tcPr>
          <w:p w:rsidRPr="00887F78" w:rsidR="00522341" w:rsidP="00522341" w:rsidRDefault="00522341" w14:paraId="2954E2E1" w14:textId="77777777">
            <w:pPr>
              <w:rPr>
                <w:rFonts w:ascii="Arial" w:hAnsi="Arial" w:cs="Arial"/>
                <w:color w:val="000000"/>
              </w:rPr>
            </w:pPr>
            <w:r w:rsidRPr="00887F78">
              <w:rPr>
                <w:rFonts w:ascii="Arial" w:hAnsi="Arial" w:cs="Arial"/>
                <w:color w:val="000000"/>
              </w:rPr>
              <w:t> </w:t>
            </w:r>
          </w:p>
        </w:tc>
      </w:tr>
      <w:tr w:rsidRPr="00F91DD9" w:rsidR="00D80A8E" w:rsidTr="00FA2AED" w14:paraId="5D6FC095" w14:textId="77777777">
        <w:trPr>
          <w:trHeight w:val="285"/>
        </w:trPr>
        <w:tc>
          <w:tcPr>
            <w:tcW w:w="2403" w:type="dxa"/>
            <w:tcBorders>
              <w:top w:val="nil"/>
              <w:left w:val="single" w:color="auto" w:sz="4" w:space="0"/>
              <w:bottom w:val="nil"/>
              <w:right w:val="nil"/>
            </w:tcBorders>
            <w:shd w:val="clear" w:color="auto" w:fill="auto"/>
            <w:noWrap/>
            <w:vAlign w:val="bottom"/>
            <w:hideMark/>
          </w:tcPr>
          <w:p w:rsidRPr="00887F78" w:rsidR="00D80A8E" w:rsidP="00522341" w:rsidRDefault="00D80A8E" w14:paraId="1FA04F1F" w14:textId="77777777">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Pr="00887F78" w:rsidR="00D80A8E" w:rsidP="00522341" w:rsidRDefault="00D80A8E" w14:paraId="64082C2E"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D80A8E" w:rsidP="00522341" w:rsidRDefault="00D80A8E" w14:paraId="2893CB56"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D80A8E" w:rsidP="00522341" w:rsidRDefault="00D80A8E" w14:paraId="48EC67ED"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D80A8E" w:rsidP="00522341" w:rsidRDefault="00D80A8E" w14:paraId="305BC617" w14:textId="77777777">
            <w:pPr>
              <w:rPr>
                <w:rFonts w:ascii="Arial" w:hAnsi="Arial" w:cs="Arial"/>
                <w:color w:val="000000"/>
              </w:rPr>
            </w:pPr>
          </w:p>
        </w:tc>
        <w:tc>
          <w:tcPr>
            <w:tcW w:w="2386" w:type="dxa"/>
            <w:gridSpan w:val="5"/>
            <w:tcBorders>
              <w:top w:val="nil"/>
              <w:left w:val="single" w:color="auto" w:sz="4" w:space="0"/>
              <w:bottom w:val="single" w:color="auto" w:sz="4" w:space="0"/>
              <w:right w:val="single" w:color="000000" w:sz="4" w:space="0"/>
            </w:tcBorders>
            <w:shd w:val="clear" w:color="auto" w:fill="auto"/>
            <w:noWrap/>
            <w:vAlign w:val="bottom"/>
            <w:hideMark/>
          </w:tcPr>
          <w:p w:rsidRPr="00887F78" w:rsidR="00D80A8E" w:rsidP="00522341" w:rsidRDefault="00D80A8E" w14:paraId="4BCB35C6" w14:textId="77777777">
            <w:pPr>
              <w:rPr>
                <w:rFonts w:ascii="Arial" w:hAnsi="Arial" w:cs="Arial"/>
                <w:color w:val="000000"/>
              </w:rPr>
            </w:pPr>
            <w:r w:rsidRPr="00887F78">
              <w:rPr>
                <w:rFonts w:ascii="Arial" w:hAnsi="Arial" w:cs="Arial"/>
                <w:color w:val="000000"/>
              </w:rPr>
              <w:t>Net à payer</w:t>
            </w:r>
          </w:p>
        </w:tc>
        <w:tc>
          <w:tcPr>
            <w:tcW w:w="1493" w:type="dxa"/>
            <w:gridSpan w:val="2"/>
            <w:tcBorders>
              <w:top w:val="nil"/>
              <w:left w:val="nil"/>
              <w:bottom w:val="single" w:color="auto" w:sz="4" w:space="0"/>
              <w:right w:val="single" w:color="auto" w:sz="4" w:space="0"/>
            </w:tcBorders>
            <w:shd w:val="clear" w:color="auto" w:fill="auto"/>
            <w:noWrap/>
            <w:vAlign w:val="bottom"/>
            <w:hideMark/>
          </w:tcPr>
          <w:p w:rsidRPr="00887F78" w:rsidR="00D80A8E" w:rsidP="00A71DB8" w:rsidRDefault="00D80A8E" w14:paraId="4DDAC977" w14:textId="77777777">
            <w:pPr>
              <w:jc w:val="right"/>
              <w:rPr>
                <w:rFonts w:ascii="Arial" w:hAnsi="Arial" w:cs="Arial"/>
                <w:color w:val="000000"/>
              </w:rPr>
            </w:pPr>
            <w:r>
              <w:rPr>
                <w:rFonts w:ascii="Arial" w:hAnsi="Arial" w:cs="Arial"/>
                <w:color w:val="000000"/>
              </w:rPr>
              <w:t>175</w:t>
            </w:r>
            <w:r w:rsidRPr="00887F78">
              <w:rPr>
                <w:rFonts w:ascii="Arial" w:hAnsi="Arial" w:cs="Arial"/>
                <w:color w:val="000000"/>
              </w:rPr>
              <w:t xml:space="preserve"> </w:t>
            </w:r>
            <w:r>
              <w:rPr>
                <w:rFonts w:ascii="Arial" w:hAnsi="Arial" w:cs="Arial"/>
                <w:color w:val="000000"/>
              </w:rPr>
              <w:t>6</w:t>
            </w:r>
            <w:r w:rsidRPr="00887F78">
              <w:rPr>
                <w:rFonts w:ascii="Arial" w:hAnsi="Arial" w:cs="Arial"/>
                <w:color w:val="000000"/>
              </w:rPr>
              <w:t>68,00</w:t>
            </w:r>
          </w:p>
        </w:tc>
      </w:tr>
      <w:tr w:rsidRPr="00F91DD9" w:rsidR="00522341" w:rsidTr="00FA2AED" w14:paraId="1E161BFC" w14:textId="77777777">
        <w:trPr>
          <w:trHeight w:val="285"/>
        </w:trPr>
        <w:tc>
          <w:tcPr>
            <w:tcW w:w="3890" w:type="dxa"/>
            <w:gridSpan w:val="5"/>
            <w:tcBorders>
              <w:top w:val="nil"/>
              <w:left w:val="single" w:color="auto" w:sz="4" w:space="0"/>
              <w:bottom w:val="nil"/>
              <w:right w:val="nil"/>
            </w:tcBorders>
            <w:shd w:val="clear" w:color="auto" w:fill="auto"/>
            <w:noWrap/>
            <w:vAlign w:val="bottom"/>
            <w:hideMark/>
          </w:tcPr>
          <w:p w:rsidRPr="00887F78" w:rsidR="00522341" w:rsidP="00522341" w:rsidRDefault="00522341" w14:paraId="233BF29E"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4DD74CBF" w14:textId="77777777">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57A821D0" w14:textId="77777777">
            <w:pPr>
              <w:rPr>
                <w:rFonts w:ascii="Arial" w:hAnsi="Arial" w:cs="Arial"/>
                <w:color w:val="000000"/>
              </w:rPr>
            </w:pPr>
          </w:p>
        </w:tc>
        <w:tc>
          <w:tcPr>
            <w:tcW w:w="219"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68260E03" w14:textId="77777777">
            <w:pPr>
              <w:rPr>
                <w:rFonts w:ascii="Arial" w:hAnsi="Arial" w:cs="Arial"/>
                <w:color w:val="000000"/>
              </w:rPr>
            </w:pPr>
          </w:p>
        </w:tc>
        <w:tc>
          <w:tcPr>
            <w:tcW w:w="691" w:type="dxa"/>
            <w:tcBorders>
              <w:top w:val="single" w:color="auto" w:sz="4" w:space="0"/>
              <w:left w:val="nil"/>
              <w:bottom w:val="nil"/>
              <w:right w:val="nil"/>
            </w:tcBorders>
            <w:shd w:val="clear" w:color="auto" w:fill="auto"/>
            <w:noWrap/>
            <w:vAlign w:val="bottom"/>
            <w:hideMark/>
          </w:tcPr>
          <w:p w:rsidRPr="00887F78" w:rsidR="00522341" w:rsidP="00522341" w:rsidRDefault="00522341" w14:paraId="16F4870C" w14:textId="77777777">
            <w:pPr>
              <w:rPr>
                <w:rFonts w:ascii="Arial" w:hAnsi="Arial" w:cs="Arial"/>
                <w:color w:val="000000"/>
              </w:rPr>
            </w:pPr>
          </w:p>
        </w:tc>
        <w:tc>
          <w:tcPr>
            <w:tcW w:w="1476" w:type="dxa"/>
            <w:gridSpan w:val="2"/>
            <w:tcBorders>
              <w:top w:val="single" w:color="auto" w:sz="4" w:space="0"/>
              <w:left w:val="nil"/>
              <w:bottom w:val="nil"/>
              <w:right w:val="nil"/>
            </w:tcBorders>
            <w:shd w:val="clear" w:color="auto" w:fill="auto"/>
            <w:noWrap/>
            <w:vAlign w:val="bottom"/>
            <w:hideMark/>
          </w:tcPr>
          <w:p w:rsidRPr="00887F78" w:rsidR="00522341" w:rsidP="00522341" w:rsidRDefault="00522341" w14:paraId="3DED97CC" w14:textId="77777777">
            <w:pPr>
              <w:rPr>
                <w:rFonts w:ascii="Arial" w:hAnsi="Arial" w:cs="Arial"/>
                <w:color w:val="000000"/>
              </w:rPr>
            </w:pPr>
          </w:p>
        </w:tc>
        <w:tc>
          <w:tcPr>
            <w:tcW w:w="1493" w:type="dxa"/>
            <w:gridSpan w:val="2"/>
            <w:tcBorders>
              <w:top w:val="single" w:color="auto" w:sz="4" w:space="0"/>
              <w:left w:val="nil"/>
              <w:bottom w:val="nil"/>
              <w:right w:val="single" w:color="auto" w:sz="4" w:space="0"/>
            </w:tcBorders>
            <w:shd w:val="clear" w:color="auto" w:fill="auto"/>
            <w:noWrap/>
            <w:vAlign w:val="bottom"/>
            <w:hideMark/>
          </w:tcPr>
          <w:p w:rsidRPr="00887F78" w:rsidR="00522341" w:rsidP="00522341" w:rsidRDefault="00522341" w14:paraId="5EE54F0A" w14:textId="77777777">
            <w:pPr>
              <w:rPr>
                <w:rFonts w:ascii="Arial" w:hAnsi="Arial" w:cs="Arial"/>
                <w:color w:val="000000"/>
              </w:rPr>
            </w:pPr>
          </w:p>
        </w:tc>
      </w:tr>
      <w:tr w:rsidRPr="00F91DD9" w:rsidR="00522341" w:rsidTr="00522341" w14:paraId="249D84C0" w14:textId="77777777">
        <w:trPr>
          <w:trHeight w:val="285"/>
        </w:trPr>
        <w:tc>
          <w:tcPr>
            <w:tcW w:w="5164" w:type="dxa"/>
            <w:gridSpan w:val="7"/>
            <w:tcBorders>
              <w:top w:val="nil"/>
              <w:left w:val="single" w:color="auto" w:sz="4" w:space="0"/>
              <w:bottom w:val="nil"/>
              <w:right w:val="nil"/>
            </w:tcBorders>
            <w:shd w:val="clear" w:color="auto" w:fill="auto"/>
            <w:noWrap/>
            <w:vAlign w:val="bottom"/>
            <w:hideMark/>
          </w:tcPr>
          <w:p w:rsidR="00522341" w:rsidP="00A80D76" w:rsidRDefault="00522341" w14:paraId="513C54DC" w14:textId="77777777">
            <w:pPr>
              <w:rPr>
                <w:rFonts w:ascii="Arial" w:hAnsi="Arial" w:cs="Arial"/>
                <w:color w:val="000000"/>
                <w:sz w:val="22"/>
                <w:szCs w:val="22"/>
              </w:rPr>
            </w:pPr>
            <w:r w:rsidRPr="00A80D76">
              <w:rPr>
                <w:rFonts w:ascii="Arial" w:hAnsi="Arial" w:cs="Arial"/>
                <w:color w:val="000000"/>
                <w:sz w:val="22"/>
                <w:szCs w:val="22"/>
              </w:rPr>
              <w:t>Mode de règlement : chèque</w:t>
            </w:r>
            <w:r w:rsidR="00883B8C">
              <w:rPr>
                <w:rFonts w:ascii="Arial" w:hAnsi="Arial" w:cs="Arial"/>
                <w:color w:val="000000"/>
                <w:sz w:val="22"/>
                <w:szCs w:val="22"/>
              </w:rPr>
              <w:t xml:space="preserve"> à</w:t>
            </w:r>
            <w:r w:rsidRPr="00A80D76">
              <w:rPr>
                <w:rFonts w:ascii="Arial" w:hAnsi="Arial" w:cs="Arial"/>
                <w:color w:val="000000"/>
                <w:sz w:val="22"/>
                <w:szCs w:val="22"/>
              </w:rPr>
              <w:t xml:space="preserve"> 30 jours fin de </w:t>
            </w:r>
            <w:r w:rsidRPr="00A80D76" w:rsidR="00A80D76">
              <w:rPr>
                <w:rFonts w:ascii="Arial" w:hAnsi="Arial" w:cs="Arial"/>
                <w:color w:val="000000"/>
                <w:sz w:val="22"/>
                <w:szCs w:val="22"/>
              </w:rPr>
              <w:t>m</w:t>
            </w:r>
            <w:r w:rsidRPr="00A80D76">
              <w:rPr>
                <w:rFonts w:ascii="Arial" w:hAnsi="Arial" w:cs="Arial"/>
                <w:color w:val="000000"/>
                <w:sz w:val="22"/>
                <w:szCs w:val="22"/>
              </w:rPr>
              <w:t>ois</w:t>
            </w:r>
          </w:p>
          <w:p w:rsidRPr="00A80D76" w:rsidR="00A80D76" w:rsidP="00A80D76" w:rsidRDefault="00A80D76" w14:paraId="12904C40" w14:textId="77777777">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Pr="00887F78" w:rsidR="00522341" w:rsidP="00522341" w:rsidRDefault="00522341" w14:paraId="44C9DBF0" w14:textId="77777777">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Pr="00887F78" w:rsidR="00522341" w:rsidP="00522341" w:rsidRDefault="00522341" w14:paraId="0F0751DE" w14:textId="77777777">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Pr="00887F78" w:rsidR="00522341" w:rsidP="00522341" w:rsidRDefault="00522341" w14:paraId="26DC76A9" w14:textId="77777777">
            <w:pPr>
              <w:rPr>
                <w:rFonts w:ascii="Arial" w:hAnsi="Arial" w:cs="Arial"/>
                <w:color w:val="000000"/>
                <w:sz w:val="20"/>
                <w:szCs w:val="20"/>
              </w:rPr>
            </w:pPr>
          </w:p>
        </w:tc>
        <w:tc>
          <w:tcPr>
            <w:tcW w:w="1476" w:type="dxa"/>
            <w:gridSpan w:val="2"/>
            <w:tcBorders>
              <w:top w:val="nil"/>
              <w:left w:val="nil"/>
              <w:bottom w:val="nil"/>
              <w:right w:val="nil"/>
            </w:tcBorders>
            <w:shd w:val="clear" w:color="auto" w:fill="auto"/>
            <w:noWrap/>
            <w:vAlign w:val="bottom"/>
            <w:hideMark/>
          </w:tcPr>
          <w:p w:rsidRPr="00887F78" w:rsidR="00522341" w:rsidP="00522341" w:rsidRDefault="00522341" w14:paraId="72C0F008" w14:textId="77777777">
            <w:pPr>
              <w:rPr>
                <w:rFonts w:ascii="Arial" w:hAnsi="Arial" w:cs="Arial"/>
                <w:color w:val="000000"/>
                <w:sz w:val="20"/>
                <w:szCs w:val="20"/>
              </w:rPr>
            </w:pPr>
          </w:p>
        </w:tc>
        <w:tc>
          <w:tcPr>
            <w:tcW w:w="1493" w:type="dxa"/>
            <w:gridSpan w:val="2"/>
            <w:tcBorders>
              <w:top w:val="nil"/>
              <w:left w:val="nil"/>
              <w:bottom w:val="nil"/>
              <w:right w:val="single" w:color="auto" w:sz="4" w:space="0"/>
            </w:tcBorders>
            <w:shd w:val="clear" w:color="auto" w:fill="auto"/>
            <w:noWrap/>
            <w:vAlign w:val="bottom"/>
            <w:hideMark/>
          </w:tcPr>
          <w:p w:rsidRPr="00887F78" w:rsidR="00522341" w:rsidP="00522341" w:rsidRDefault="00522341" w14:paraId="6EC55D69" w14:textId="77777777">
            <w:pPr>
              <w:rPr>
                <w:rFonts w:ascii="Arial" w:hAnsi="Arial" w:cs="Arial"/>
                <w:color w:val="000000"/>
                <w:sz w:val="20"/>
                <w:szCs w:val="20"/>
              </w:rPr>
            </w:pPr>
          </w:p>
        </w:tc>
      </w:tr>
      <w:tr w:rsidRPr="00F91DD9" w:rsidR="00522341" w:rsidTr="00522341" w14:paraId="05AD469C" w14:textId="77777777">
        <w:trPr>
          <w:trHeight w:val="285"/>
        </w:trPr>
        <w:tc>
          <w:tcPr>
            <w:tcW w:w="8824" w:type="dxa"/>
            <w:gridSpan w:val="14"/>
            <w:tcBorders>
              <w:top w:val="single" w:color="auto" w:sz="4" w:space="0"/>
              <w:left w:val="single" w:color="auto" w:sz="4" w:space="0"/>
              <w:bottom w:val="single" w:color="auto" w:sz="4" w:space="0"/>
              <w:right w:val="nil"/>
            </w:tcBorders>
            <w:shd w:val="clear" w:color="auto" w:fill="auto"/>
            <w:noWrap/>
            <w:vAlign w:val="bottom"/>
            <w:hideMark/>
          </w:tcPr>
          <w:p w:rsidRPr="00887F78" w:rsidR="00522341" w:rsidP="00522341" w:rsidRDefault="00522341" w14:paraId="49FA7A1D" w14:textId="77777777">
            <w:pPr>
              <w:rPr>
                <w:rFonts w:ascii="Arial" w:hAnsi="Arial" w:cs="Arial"/>
                <w:color w:val="000000"/>
              </w:rPr>
            </w:pPr>
            <w:r w:rsidRPr="00887F78">
              <w:rPr>
                <w:rFonts w:ascii="Arial" w:hAnsi="Arial" w:cs="Arial"/>
                <w:color w:val="000000"/>
              </w:rPr>
              <w:t>SARL ARMEMIE- Siret 47290803500015- APE : 4661Z - Capital 175 000 €</w:t>
            </w:r>
          </w:p>
        </w:tc>
        <w:tc>
          <w:tcPr>
            <w:tcW w:w="1493" w:type="dxa"/>
            <w:gridSpan w:val="2"/>
            <w:tcBorders>
              <w:top w:val="single" w:color="auto" w:sz="4" w:space="0"/>
              <w:left w:val="nil"/>
              <w:bottom w:val="single" w:color="auto" w:sz="4" w:space="0"/>
              <w:right w:val="single" w:color="auto" w:sz="4" w:space="0"/>
            </w:tcBorders>
            <w:shd w:val="clear" w:color="auto" w:fill="auto"/>
            <w:noWrap/>
            <w:vAlign w:val="bottom"/>
            <w:hideMark/>
          </w:tcPr>
          <w:p w:rsidRPr="00887F78" w:rsidR="00522341" w:rsidP="00522341" w:rsidRDefault="00522341" w14:paraId="292B8580" w14:textId="77777777">
            <w:pPr>
              <w:rPr>
                <w:rFonts w:ascii="Arial" w:hAnsi="Arial" w:cs="Arial"/>
                <w:color w:val="000000"/>
                <w:sz w:val="20"/>
                <w:szCs w:val="20"/>
              </w:rPr>
            </w:pPr>
            <w:r w:rsidRPr="00887F78">
              <w:rPr>
                <w:rFonts w:ascii="Arial" w:hAnsi="Arial" w:cs="Arial"/>
                <w:color w:val="000000"/>
                <w:sz w:val="20"/>
                <w:szCs w:val="20"/>
              </w:rPr>
              <w:t> </w:t>
            </w:r>
          </w:p>
        </w:tc>
      </w:tr>
      <w:tr w:rsidRPr="00F91DD9" w:rsidR="00522341" w:rsidTr="00522341" w14:paraId="23841C2D" w14:textId="77777777">
        <w:trPr>
          <w:gridAfter w:val="1"/>
          <w:wAfter w:w="766" w:type="dxa"/>
          <w:trHeight w:val="600"/>
        </w:trPr>
        <w:tc>
          <w:tcPr>
            <w:tcW w:w="2538" w:type="dxa"/>
            <w:gridSpan w:val="2"/>
            <w:shd w:val="clear" w:color="auto" w:fill="auto"/>
            <w:noWrap/>
            <w:vAlign w:val="bottom"/>
            <w:hideMark/>
          </w:tcPr>
          <w:p w:rsidRPr="00F91DD9" w:rsidR="00522341" w:rsidP="00522341" w:rsidRDefault="00522341" w14:paraId="637A909B" w14:textId="77777777"/>
        </w:tc>
        <w:tc>
          <w:tcPr>
            <w:tcW w:w="1274" w:type="dxa"/>
            <w:gridSpan w:val="2"/>
            <w:shd w:val="clear" w:color="auto" w:fill="auto"/>
            <w:noWrap/>
            <w:vAlign w:val="bottom"/>
            <w:hideMark/>
          </w:tcPr>
          <w:p w:rsidRPr="00F91DD9" w:rsidR="00522341" w:rsidP="00522341" w:rsidRDefault="00522341" w14:paraId="700A8484" w14:textId="77777777"/>
        </w:tc>
        <w:tc>
          <w:tcPr>
            <w:tcW w:w="1274" w:type="dxa"/>
            <w:gridSpan w:val="2"/>
            <w:shd w:val="clear" w:color="auto" w:fill="auto"/>
            <w:noWrap/>
            <w:vAlign w:val="bottom"/>
            <w:hideMark/>
          </w:tcPr>
          <w:p w:rsidRPr="00F91DD9" w:rsidR="00522341" w:rsidP="00522341" w:rsidRDefault="00522341" w14:paraId="5E8A9F9B" w14:textId="77777777"/>
        </w:tc>
        <w:tc>
          <w:tcPr>
            <w:tcW w:w="1274" w:type="dxa"/>
            <w:gridSpan w:val="2"/>
            <w:shd w:val="clear" w:color="auto" w:fill="auto"/>
            <w:noWrap/>
            <w:vAlign w:val="bottom"/>
            <w:hideMark/>
          </w:tcPr>
          <w:p w:rsidRPr="00F91DD9" w:rsidR="00522341" w:rsidP="00522341" w:rsidRDefault="00522341" w14:paraId="0719EDA1" w14:textId="77777777"/>
        </w:tc>
        <w:tc>
          <w:tcPr>
            <w:tcW w:w="219" w:type="dxa"/>
            <w:gridSpan w:val="2"/>
            <w:shd w:val="clear" w:color="auto" w:fill="auto"/>
            <w:noWrap/>
            <w:vAlign w:val="bottom"/>
            <w:hideMark/>
          </w:tcPr>
          <w:p w:rsidRPr="00F91DD9" w:rsidR="00522341" w:rsidP="00522341" w:rsidRDefault="00522341" w14:paraId="08BDF7AF" w14:textId="77777777"/>
        </w:tc>
        <w:tc>
          <w:tcPr>
            <w:tcW w:w="2972" w:type="dxa"/>
            <w:gridSpan w:val="5"/>
            <w:shd w:val="clear" w:color="auto" w:fill="auto"/>
            <w:noWrap/>
            <w:vAlign w:val="bottom"/>
            <w:hideMark/>
          </w:tcPr>
          <w:p w:rsidRPr="00F91DD9" w:rsidR="00522341" w:rsidP="00522341" w:rsidRDefault="00522341" w14:paraId="7AD39EE8" w14:textId="77777777"/>
        </w:tc>
      </w:tr>
    </w:tbl>
    <w:p w:rsidR="00522341" w:rsidP="00522341" w:rsidRDefault="00522341" w14:paraId="1E39A16C" w14:textId="77777777">
      <w:pPr>
        <w:rPr>
          <w:rFonts w:ascii="Arial" w:hAnsi="Arial" w:cs="Arial"/>
          <w:b/>
          <w:bCs/>
          <w:color w:val="000000"/>
          <w:sz w:val="19"/>
          <w:szCs w:val="19"/>
        </w:rPr>
      </w:pPr>
    </w:p>
    <w:p w:rsidR="001E0097" w:rsidP="001E0097" w:rsidRDefault="001E0097" w14:paraId="23F2731E" w14:textId="77777777">
      <w:pPr>
        <w:tabs>
          <w:tab w:val="left" w:pos="1985"/>
        </w:tabs>
        <w:ind w:left="1985" w:hanging="1985"/>
        <w:jc w:val="both"/>
        <w:rPr>
          <w:rFonts w:ascii="Arial" w:hAnsi="Arial" w:cs="Arial"/>
          <w:b/>
          <w:sz w:val="28"/>
          <w:szCs w:val="28"/>
        </w:rPr>
      </w:pPr>
      <w:r>
        <w:rPr>
          <w:rFonts w:ascii="Arial" w:hAnsi="Arial" w:cs="Arial"/>
          <w:b/>
          <w:sz w:val="28"/>
          <w:szCs w:val="28"/>
        </w:rPr>
        <w:t>ANNEXE 4</w:t>
      </w:r>
      <w:r w:rsidRPr="00887F78">
        <w:rPr>
          <w:rFonts w:ascii="Arial" w:hAnsi="Arial" w:cs="Arial"/>
          <w:b/>
          <w:sz w:val="28"/>
          <w:szCs w:val="28"/>
        </w:rPr>
        <w:t xml:space="preserve"> : </w:t>
      </w:r>
      <w:r>
        <w:rPr>
          <w:rFonts w:ascii="Arial" w:hAnsi="Arial" w:cs="Arial"/>
          <w:b/>
          <w:sz w:val="28"/>
          <w:szCs w:val="28"/>
        </w:rPr>
        <w:tab/>
      </w:r>
      <w:r>
        <w:rPr>
          <w:rFonts w:ascii="Arial" w:hAnsi="Arial" w:cs="Arial"/>
          <w:b/>
          <w:sz w:val="28"/>
          <w:szCs w:val="28"/>
        </w:rPr>
        <w:t xml:space="preserve"> Ratio d’autonomie financière</w:t>
      </w:r>
    </w:p>
    <w:p w:rsidR="001E0097" w:rsidP="001E0097" w:rsidRDefault="001E0097" w14:paraId="2737194C" w14:textId="77777777">
      <w:pPr>
        <w:tabs>
          <w:tab w:val="left" w:pos="1985"/>
        </w:tabs>
        <w:ind w:left="1985" w:hanging="1985"/>
        <w:jc w:val="both"/>
        <w:rPr>
          <w:rFonts w:ascii="Arial" w:hAnsi="Arial" w:cs="Arial"/>
          <w:b/>
          <w:sz w:val="28"/>
          <w:szCs w:val="28"/>
        </w:rPr>
      </w:pPr>
    </w:p>
    <w:p w:rsidRPr="0069250A" w:rsidR="001E0097" w:rsidP="001E0097" w:rsidRDefault="001E0097" w14:paraId="07D23275" w14:textId="77777777">
      <w:pPr>
        <w:tabs>
          <w:tab w:val="left" w:pos="1985"/>
        </w:tabs>
        <w:ind w:left="1985" w:hanging="1985"/>
        <w:jc w:val="both"/>
        <w:rPr>
          <w:rFonts w:ascii="Arial" w:hAnsi="Arial" w:cs="Arial"/>
          <w:sz w:val="22"/>
          <w:szCs w:val="28"/>
        </w:rPr>
      </w:pPr>
      <w:r w:rsidRPr="0081665C">
        <w:rPr>
          <w:rFonts w:ascii="Arial" w:hAnsi="Arial" w:cs="Arial"/>
          <w:b/>
          <w:sz w:val="22"/>
          <w:szCs w:val="28"/>
        </w:rPr>
        <w:t>Ratio d’autonomie financière :</w:t>
      </w:r>
      <w:r w:rsidRPr="0069250A">
        <w:rPr>
          <w:rFonts w:ascii="Arial" w:hAnsi="Arial" w:cs="Arial"/>
          <w:sz w:val="22"/>
          <w:szCs w:val="28"/>
        </w:rPr>
        <w:t xml:space="preserve"> Empru</w:t>
      </w:r>
      <w:r>
        <w:rPr>
          <w:rFonts w:ascii="Arial" w:hAnsi="Arial" w:cs="Arial"/>
          <w:sz w:val="22"/>
          <w:szCs w:val="28"/>
        </w:rPr>
        <w:t xml:space="preserve">nt et dettes auprès des établissements de crédit / (capitaux propres + provisions pour risques et charges + amortissements et dépréciations) X </w:t>
      </w:r>
      <w:r w:rsidRPr="0069250A">
        <w:rPr>
          <w:rFonts w:ascii="Arial" w:hAnsi="Arial" w:cs="Arial"/>
          <w:sz w:val="22"/>
          <w:szCs w:val="28"/>
        </w:rPr>
        <w:t>100</w:t>
      </w:r>
    </w:p>
    <w:p w:rsidRPr="007124A9" w:rsidR="001E0097" w:rsidP="001E0097" w:rsidRDefault="001E0097" w14:paraId="25E66EAC" w14:textId="77777777">
      <w:pPr>
        <w:tabs>
          <w:tab w:val="left" w:pos="1985"/>
        </w:tabs>
        <w:ind w:left="1985" w:hanging="1985"/>
        <w:jc w:val="both"/>
        <w:rPr>
          <w:rFonts w:ascii="Arial" w:hAnsi="Arial" w:cs="Arial"/>
          <w:sz w:val="22"/>
          <w:szCs w:val="28"/>
        </w:rPr>
      </w:pPr>
    </w:p>
    <w:p w:rsidR="001E0097" w:rsidP="001E0097" w:rsidRDefault="001E0097" w14:paraId="143090DB" w14:textId="77777777">
      <w:pPr>
        <w:tabs>
          <w:tab w:val="left" w:pos="1985"/>
        </w:tabs>
        <w:ind w:left="1985" w:hanging="1985"/>
        <w:jc w:val="both"/>
        <w:rPr>
          <w:rFonts w:ascii="Arial" w:hAnsi="Arial" w:cs="Arial"/>
          <w:sz w:val="22"/>
          <w:szCs w:val="28"/>
        </w:rPr>
      </w:pPr>
      <w:r w:rsidRPr="007124A9">
        <w:rPr>
          <w:rFonts w:ascii="Arial" w:hAnsi="Arial" w:cs="Arial"/>
          <w:sz w:val="22"/>
          <w:szCs w:val="28"/>
        </w:rPr>
        <w:t>Selon les normes de la profession bancaire, ce ratio doit être inférieur à 1.</w:t>
      </w:r>
    </w:p>
    <w:p w:rsidR="00522341" w:rsidP="00522341" w:rsidRDefault="00522341" w14:paraId="2631E944" w14:textId="77777777">
      <w:pPr>
        <w:rPr>
          <w:rFonts w:ascii="Arial" w:hAnsi="Arial" w:cs="Arial"/>
          <w:b/>
          <w:bCs/>
          <w:color w:val="000000"/>
          <w:sz w:val="19"/>
          <w:szCs w:val="19"/>
        </w:rPr>
      </w:pPr>
    </w:p>
    <w:p w:rsidR="00770028" w:rsidP="00DF7CDF" w:rsidRDefault="00522341" w14:paraId="63CEA906" w14:textId="77777777">
      <w:pPr>
        <w:tabs>
          <w:tab w:val="left" w:pos="1985"/>
        </w:tabs>
        <w:spacing w:after="120"/>
        <w:ind w:left="1985" w:hanging="1985"/>
        <w:jc w:val="center"/>
        <w:rPr>
          <w:rFonts w:ascii="Arial" w:hAnsi="Arial" w:cs="Arial"/>
          <w:b/>
          <w:sz w:val="28"/>
          <w:szCs w:val="28"/>
        </w:rPr>
      </w:pPr>
      <w:r>
        <w:br w:type="page"/>
      </w:r>
      <w:r w:rsidR="001E0097">
        <w:rPr>
          <w:rFonts w:ascii="Arial" w:hAnsi="Arial" w:cs="Arial"/>
          <w:b/>
          <w:sz w:val="28"/>
          <w:szCs w:val="28"/>
        </w:rPr>
        <w:t>ANNEXE 5</w:t>
      </w:r>
      <w:r w:rsidRPr="00DF7CDF" w:rsidR="00DF7CDF">
        <w:rPr>
          <w:rFonts w:ascii="Arial" w:hAnsi="Arial" w:cs="Arial"/>
          <w:b/>
          <w:sz w:val="28"/>
          <w:szCs w:val="28"/>
        </w:rPr>
        <w:t xml:space="preserve"> : BILAN CLEAN 18 AU 31/12/</w:t>
      </w:r>
      <w:r w:rsidR="00D64599">
        <w:rPr>
          <w:rFonts w:ascii="Arial" w:hAnsi="Arial" w:cs="Arial"/>
          <w:b/>
          <w:sz w:val="28"/>
          <w:szCs w:val="28"/>
        </w:rPr>
        <w:t>2019</w:t>
      </w:r>
    </w:p>
    <w:p w:rsidR="00DF7CDF" w:rsidP="00770028" w:rsidRDefault="00DF7CDF" w14:paraId="0A37246C" w14:textId="77777777">
      <w:pPr>
        <w:tabs>
          <w:tab w:val="left" w:pos="1985"/>
        </w:tabs>
        <w:ind w:left="1985" w:hanging="1985"/>
        <w:jc w:val="both"/>
        <w:rPr>
          <w:noProof/>
          <w:lang w:eastAsia="fr-FR"/>
        </w:rPr>
      </w:pPr>
      <w:r w:rsidRPr="00DF7CDF">
        <w:rPr>
          <w:noProof/>
          <w:lang w:eastAsia="fr-FR"/>
        </w:rPr>
        <w:drawing>
          <wp:inline distT="0" distB="0" distL="0" distR="0" wp14:anchorId="2E763D0A" wp14:editId="09106C86">
            <wp:extent cx="6019436" cy="9129308"/>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374" cy="9135280"/>
                    </a:xfrm>
                    <a:prstGeom prst="rect">
                      <a:avLst/>
                    </a:prstGeom>
                    <a:noFill/>
                    <a:ln>
                      <a:noFill/>
                    </a:ln>
                  </pic:spPr>
                </pic:pic>
              </a:graphicData>
            </a:graphic>
          </wp:inline>
        </w:drawing>
      </w:r>
    </w:p>
    <w:p w:rsidRPr="00DF7CDF" w:rsidR="00DF7CDF" w:rsidP="00770028" w:rsidRDefault="00DF7CDF" w14:paraId="007D0387" w14:textId="77777777">
      <w:pPr>
        <w:tabs>
          <w:tab w:val="left" w:pos="1985"/>
        </w:tabs>
        <w:ind w:left="1985" w:hanging="1985"/>
        <w:jc w:val="both"/>
        <w:rPr>
          <w:noProof/>
          <w:sz w:val="6"/>
          <w:szCs w:val="6"/>
          <w:lang w:eastAsia="fr-FR"/>
        </w:rPr>
      </w:pPr>
    </w:p>
    <w:p w:rsidRPr="00C75C9A" w:rsidR="00F721A4" w:rsidP="00AD5773" w:rsidRDefault="00F721A4" w14:paraId="077D064F" w14:textId="1B9F905D">
      <w:pPr>
        <w:widowControl/>
        <w:suppressAutoHyphens w:val="0"/>
        <w:rPr>
          <w:rFonts w:ascii="Arial" w:hAnsi="Arial" w:cs="Arial"/>
          <w:b/>
          <w:sz w:val="28"/>
          <w:szCs w:val="28"/>
        </w:rPr>
      </w:pPr>
      <w:r w:rsidRPr="00847458">
        <w:rPr>
          <w:rFonts w:ascii="Arial" w:hAnsi="Arial" w:cs="Arial"/>
          <w:b/>
          <w:sz w:val="28"/>
          <w:szCs w:val="28"/>
        </w:rPr>
        <w:t xml:space="preserve">Annexe </w:t>
      </w:r>
      <w:r w:rsidR="00C329C8">
        <w:rPr>
          <w:rFonts w:ascii="Arial" w:hAnsi="Arial" w:cs="Arial"/>
          <w:b/>
          <w:sz w:val="28"/>
          <w:szCs w:val="28"/>
        </w:rPr>
        <w:t>6</w:t>
      </w:r>
      <w:r w:rsidR="002B69B5">
        <w:rPr>
          <w:rFonts w:ascii="Arial" w:hAnsi="Arial" w:cs="Arial"/>
          <w:b/>
          <w:sz w:val="28"/>
          <w:szCs w:val="28"/>
        </w:rPr>
        <w:t xml:space="preserve"> </w:t>
      </w:r>
      <w:r>
        <w:rPr>
          <w:rFonts w:ascii="Arial" w:hAnsi="Arial" w:cs="Arial"/>
          <w:b/>
          <w:sz w:val="28"/>
          <w:szCs w:val="28"/>
        </w:rPr>
        <w:t xml:space="preserve">: </w:t>
      </w:r>
      <w:r w:rsidR="00471D3E">
        <w:rPr>
          <w:rFonts w:ascii="Arial" w:hAnsi="Arial" w:cs="Arial"/>
          <w:b/>
          <w:sz w:val="28"/>
          <w:szCs w:val="28"/>
        </w:rPr>
        <w:t>Liste</w:t>
      </w:r>
      <w:r w:rsidRPr="00C75C9A" w:rsidR="00C75C9A">
        <w:rPr>
          <w:rFonts w:ascii="Arial" w:hAnsi="Arial" w:cs="Arial"/>
          <w:b/>
          <w:sz w:val="28"/>
          <w:szCs w:val="28"/>
        </w:rPr>
        <w:t xml:space="preserve"> des tâches et antériorités pour la réalisation du projet communiqué par le bureau d’étude</w:t>
      </w:r>
    </w:p>
    <w:tbl>
      <w:tblPr>
        <w:tblStyle w:val="TableGrid"/>
        <w:tblW w:w="9920" w:type="dxa"/>
        <w:jc w:val="center"/>
        <w:tblLook w:val="04A0" w:firstRow="1" w:lastRow="0" w:firstColumn="1" w:lastColumn="0" w:noHBand="0" w:noVBand="1"/>
      </w:tblPr>
      <w:tblGrid>
        <w:gridCol w:w="889"/>
        <w:gridCol w:w="6356"/>
        <w:gridCol w:w="1336"/>
        <w:gridCol w:w="1339"/>
      </w:tblGrid>
      <w:tr w:rsidR="00F721A4" w:rsidTr="001C2A1E" w14:paraId="6BB868F5" w14:textId="77777777">
        <w:trPr>
          <w:cantSplit/>
          <w:trHeight w:val="20"/>
          <w:jc w:val="center"/>
        </w:trPr>
        <w:tc>
          <w:tcPr>
            <w:tcW w:w="708" w:type="dxa"/>
            <w:vAlign w:val="center"/>
          </w:tcPr>
          <w:p w:rsidR="00F721A4" w:rsidP="009D51A6" w:rsidRDefault="00F721A4" w14:paraId="6267B7E0" w14:textId="77777777">
            <w:pPr>
              <w:jc w:val="center"/>
            </w:pPr>
            <w:r>
              <w:t>Tâches</w:t>
            </w:r>
          </w:p>
        </w:tc>
        <w:tc>
          <w:tcPr>
            <w:tcW w:w="6521" w:type="dxa"/>
            <w:vAlign w:val="center"/>
          </w:tcPr>
          <w:p w:rsidR="00F721A4" w:rsidP="009D51A6" w:rsidRDefault="00F721A4" w14:paraId="4005E88A" w14:textId="77777777">
            <w:pPr>
              <w:jc w:val="center"/>
            </w:pPr>
            <w:r>
              <w:t>Libellés tâches</w:t>
            </w:r>
          </w:p>
        </w:tc>
        <w:tc>
          <w:tcPr>
            <w:tcW w:w="1352" w:type="dxa"/>
            <w:vAlign w:val="center"/>
          </w:tcPr>
          <w:p w:rsidR="00F721A4" w:rsidP="009D51A6" w:rsidRDefault="00F721A4" w14:paraId="3DB6B9A5" w14:textId="77777777">
            <w:pPr>
              <w:jc w:val="center"/>
            </w:pPr>
            <w:r>
              <w:t>Durée estimée en jours</w:t>
            </w:r>
          </w:p>
        </w:tc>
        <w:tc>
          <w:tcPr>
            <w:tcW w:w="1339" w:type="dxa"/>
            <w:vAlign w:val="center"/>
          </w:tcPr>
          <w:p w:rsidR="00F721A4" w:rsidP="009D51A6" w:rsidRDefault="00F721A4" w14:paraId="25FCBBAB" w14:textId="77777777">
            <w:pPr>
              <w:jc w:val="center"/>
            </w:pPr>
            <w:r>
              <w:t>Tâches antérieures</w:t>
            </w:r>
          </w:p>
        </w:tc>
      </w:tr>
      <w:tr w:rsidR="00F721A4" w:rsidTr="001C2A1E" w14:paraId="57F66927" w14:textId="77777777">
        <w:trPr>
          <w:cantSplit/>
          <w:trHeight w:val="353"/>
          <w:jc w:val="center"/>
        </w:trPr>
        <w:tc>
          <w:tcPr>
            <w:tcW w:w="708" w:type="dxa"/>
            <w:vAlign w:val="center"/>
          </w:tcPr>
          <w:p w:rsidR="00F721A4" w:rsidP="009D51A6" w:rsidRDefault="00F721A4" w14:paraId="1C9F770B" w14:textId="77777777">
            <w:pPr>
              <w:jc w:val="center"/>
            </w:pPr>
            <w:r>
              <w:t>A</w:t>
            </w:r>
          </w:p>
        </w:tc>
        <w:tc>
          <w:tcPr>
            <w:tcW w:w="6521" w:type="dxa"/>
          </w:tcPr>
          <w:p w:rsidR="00F721A4" w:rsidP="009D51A6" w:rsidRDefault="007A33E5" w14:paraId="2CA6942C" w14:textId="2143B7D0">
            <w:r>
              <w:t>I</w:t>
            </w:r>
            <w:r w:rsidR="00F721A4">
              <w:t xml:space="preserve">nstallation du chantier en conformité avec le </w:t>
            </w:r>
            <w:r>
              <w:t>p</w:t>
            </w:r>
            <w:r w:rsidR="00F721A4">
              <w:t>lan préétabli</w:t>
            </w:r>
          </w:p>
        </w:tc>
        <w:tc>
          <w:tcPr>
            <w:tcW w:w="1352" w:type="dxa"/>
            <w:vAlign w:val="center"/>
          </w:tcPr>
          <w:p w:rsidR="00F721A4" w:rsidP="009D51A6" w:rsidRDefault="00F721A4" w14:paraId="0D8F3826" w14:textId="77777777">
            <w:pPr>
              <w:jc w:val="center"/>
            </w:pPr>
            <w:r>
              <w:t>3</w:t>
            </w:r>
          </w:p>
        </w:tc>
        <w:tc>
          <w:tcPr>
            <w:tcW w:w="1339" w:type="dxa"/>
            <w:vAlign w:val="center"/>
          </w:tcPr>
          <w:p w:rsidR="00F721A4" w:rsidP="009D51A6" w:rsidRDefault="00F721A4" w14:paraId="4A69CD51" w14:textId="77777777">
            <w:pPr>
              <w:jc w:val="center"/>
            </w:pPr>
          </w:p>
        </w:tc>
      </w:tr>
      <w:tr w:rsidR="00F721A4" w:rsidTr="001C2A1E" w14:paraId="73B1A555" w14:textId="77777777">
        <w:trPr>
          <w:cantSplit/>
          <w:trHeight w:val="20"/>
          <w:jc w:val="center"/>
        </w:trPr>
        <w:tc>
          <w:tcPr>
            <w:tcW w:w="708" w:type="dxa"/>
            <w:vAlign w:val="center"/>
          </w:tcPr>
          <w:p w:rsidR="00F721A4" w:rsidP="009D51A6" w:rsidRDefault="00F721A4" w14:paraId="232CD702" w14:textId="77777777">
            <w:pPr>
              <w:jc w:val="center"/>
            </w:pPr>
            <w:r>
              <w:t>B</w:t>
            </w:r>
          </w:p>
        </w:tc>
        <w:tc>
          <w:tcPr>
            <w:tcW w:w="6521" w:type="dxa"/>
          </w:tcPr>
          <w:p w:rsidR="00F721A4" w:rsidP="009D51A6" w:rsidRDefault="00F721A4" w14:paraId="0A413967" w14:textId="77777777">
            <w:r>
              <w:t>Mise en sécurité des zones de travaux - Matérialisation des zones de travaux et métrage.</w:t>
            </w:r>
          </w:p>
        </w:tc>
        <w:tc>
          <w:tcPr>
            <w:tcW w:w="1352" w:type="dxa"/>
            <w:vAlign w:val="center"/>
          </w:tcPr>
          <w:p w:rsidR="00F721A4" w:rsidP="009D51A6" w:rsidRDefault="00F721A4" w14:paraId="0343D773" w14:textId="77777777">
            <w:pPr>
              <w:jc w:val="center"/>
            </w:pPr>
            <w:r>
              <w:t>1</w:t>
            </w:r>
          </w:p>
        </w:tc>
        <w:tc>
          <w:tcPr>
            <w:tcW w:w="1339" w:type="dxa"/>
            <w:vAlign w:val="center"/>
          </w:tcPr>
          <w:p w:rsidR="00F721A4" w:rsidP="009D51A6" w:rsidRDefault="00F721A4" w14:paraId="5CACFEA3" w14:textId="77777777">
            <w:pPr>
              <w:jc w:val="center"/>
            </w:pPr>
            <w:r>
              <w:t>A</w:t>
            </w:r>
          </w:p>
        </w:tc>
      </w:tr>
      <w:tr w:rsidR="00F721A4" w:rsidTr="001C2A1E" w14:paraId="6328E359" w14:textId="77777777">
        <w:trPr>
          <w:cantSplit/>
          <w:trHeight w:val="20"/>
          <w:jc w:val="center"/>
        </w:trPr>
        <w:tc>
          <w:tcPr>
            <w:tcW w:w="708" w:type="dxa"/>
            <w:vAlign w:val="center"/>
          </w:tcPr>
          <w:p w:rsidR="00F721A4" w:rsidP="009D51A6" w:rsidRDefault="00F721A4" w14:paraId="012090DD" w14:textId="77777777">
            <w:pPr>
              <w:jc w:val="center"/>
            </w:pPr>
            <w:r>
              <w:t>C</w:t>
            </w:r>
          </w:p>
        </w:tc>
        <w:tc>
          <w:tcPr>
            <w:tcW w:w="6521" w:type="dxa"/>
          </w:tcPr>
          <w:p w:rsidR="00F721A4" w:rsidP="009D51A6" w:rsidRDefault="00F721A4" w14:paraId="59621FD0" w14:textId="3DEF7D41">
            <w:r>
              <w:t>Recherche des matériels </w:t>
            </w:r>
            <w:r w:rsidR="007A33E5">
              <w:t xml:space="preserve">complémentaires </w:t>
            </w:r>
            <w:r>
              <w:t>: tractopelle camion benne. Comparaison des offres</w:t>
            </w:r>
            <w:r w:rsidR="007A33E5">
              <w:t xml:space="preserve"> fournisseurs</w:t>
            </w:r>
          </w:p>
        </w:tc>
        <w:tc>
          <w:tcPr>
            <w:tcW w:w="1352" w:type="dxa"/>
            <w:vAlign w:val="center"/>
          </w:tcPr>
          <w:p w:rsidR="00F721A4" w:rsidP="009D51A6" w:rsidRDefault="00F721A4" w14:paraId="246B4AE1" w14:textId="77777777">
            <w:pPr>
              <w:jc w:val="center"/>
            </w:pPr>
            <w:r>
              <w:t>0.5</w:t>
            </w:r>
          </w:p>
        </w:tc>
        <w:tc>
          <w:tcPr>
            <w:tcW w:w="1339" w:type="dxa"/>
            <w:vAlign w:val="center"/>
          </w:tcPr>
          <w:p w:rsidR="00F721A4" w:rsidP="009D51A6" w:rsidRDefault="00F721A4" w14:paraId="43245049" w14:textId="77777777">
            <w:pPr>
              <w:jc w:val="center"/>
            </w:pPr>
            <w:r>
              <w:t>A</w:t>
            </w:r>
          </w:p>
        </w:tc>
      </w:tr>
      <w:tr w:rsidR="00F721A4" w:rsidTr="001C2A1E" w14:paraId="610108F3" w14:textId="77777777">
        <w:trPr>
          <w:cantSplit/>
          <w:trHeight w:val="20"/>
          <w:jc w:val="center"/>
        </w:trPr>
        <w:tc>
          <w:tcPr>
            <w:tcW w:w="708" w:type="dxa"/>
            <w:vAlign w:val="center"/>
          </w:tcPr>
          <w:p w:rsidRPr="0030196A" w:rsidR="00F721A4" w:rsidP="009D51A6" w:rsidRDefault="00F721A4" w14:paraId="32A6BD93" w14:textId="77777777">
            <w:pPr>
              <w:jc w:val="center"/>
            </w:pPr>
            <w:r>
              <w:t>D</w:t>
            </w:r>
          </w:p>
        </w:tc>
        <w:tc>
          <w:tcPr>
            <w:tcW w:w="6521" w:type="dxa"/>
          </w:tcPr>
          <w:p w:rsidRPr="0030196A" w:rsidR="00F721A4" w:rsidP="009D51A6" w:rsidRDefault="007A33E5" w14:paraId="41C38DFD" w14:textId="180D8B82">
            <w:r>
              <w:t xml:space="preserve">Estimation des besoins en matières premières </w:t>
            </w:r>
            <w:r w:rsidRPr="0030196A" w:rsidR="00F721A4">
              <w:t>(gravie</w:t>
            </w:r>
            <w:r w:rsidR="00F721A4">
              <w:t>r</w:t>
            </w:r>
            <w:r w:rsidRPr="0030196A" w:rsidR="00F721A4">
              <w:t xml:space="preserve"> sable et tout venant) et autres fournitures</w:t>
            </w:r>
            <w:r>
              <w:t>. Appels d’offres et comparaison.</w:t>
            </w:r>
          </w:p>
        </w:tc>
        <w:tc>
          <w:tcPr>
            <w:tcW w:w="1352" w:type="dxa"/>
            <w:vAlign w:val="center"/>
          </w:tcPr>
          <w:p w:rsidRPr="0030196A" w:rsidR="00F721A4" w:rsidP="009D51A6" w:rsidRDefault="00F721A4" w14:paraId="062AF7BC" w14:textId="77777777">
            <w:pPr>
              <w:jc w:val="center"/>
            </w:pPr>
            <w:r w:rsidRPr="0030196A">
              <w:t>0.5</w:t>
            </w:r>
          </w:p>
        </w:tc>
        <w:tc>
          <w:tcPr>
            <w:tcW w:w="1339" w:type="dxa"/>
            <w:vAlign w:val="center"/>
          </w:tcPr>
          <w:p w:rsidR="00F721A4" w:rsidP="009D51A6" w:rsidRDefault="00F721A4" w14:paraId="396E8C16" w14:textId="77777777">
            <w:pPr>
              <w:jc w:val="center"/>
            </w:pPr>
            <w:r>
              <w:t>B</w:t>
            </w:r>
          </w:p>
        </w:tc>
      </w:tr>
      <w:tr w:rsidR="00F721A4" w:rsidTr="001C2A1E" w14:paraId="1A5BE74F" w14:textId="77777777">
        <w:trPr>
          <w:cantSplit/>
          <w:trHeight w:val="20"/>
          <w:jc w:val="center"/>
        </w:trPr>
        <w:tc>
          <w:tcPr>
            <w:tcW w:w="708" w:type="dxa"/>
            <w:vAlign w:val="center"/>
          </w:tcPr>
          <w:p w:rsidR="00F721A4" w:rsidP="009D51A6" w:rsidRDefault="00F721A4" w14:paraId="7FC12DC3" w14:textId="77777777">
            <w:pPr>
              <w:jc w:val="center"/>
            </w:pPr>
            <w:r>
              <w:t>E</w:t>
            </w:r>
          </w:p>
        </w:tc>
        <w:tc>
          <w:tcPr>
            <w:tcW w:w="6521" w:type="dxa"/>
          </w:tcPr>
          <w:p w:rsidR="00F721A4" w:rsidP="001C2A1E" w:rsidRDefault="00F721A4" w14:paraId="310589BA" w14:textId="229C89C1">
            <w:r>
              <w:t xml:space="preserve">Réception des </w:t>
            </w:r>
            <w:r w:rsidR="007A33E5">
              <w:t xml:space="preserve">matières premières </w:t>
            </w:r>
            <w:r>
              <w:t xml:space="preserve">sous couche et autres fournitures (drain évacuations) sur zones de stockage - Contrôles des quantités et de la qualité. </w:t>
            </w:r>
          </w:p>
        </w:tc>
        <w:tc>
          <w:tcPr>
            <w:tcW w:w="1352" w:type="dxa"/>
            <w:vAlign w:val="center"/>
          </w:tcPr>
          <w:p w:rsidR="00F721A4" w:rsidP="009D51A6" w:rsidRDefault="00F721A4" w14:paraId="3C817006" w14:textId="77777777">
            <w:pPr>
              <w:jc w:val="center"/>
            </w:pPr>
            <w:r>
              <w:t>0.5</w:t>
            </w:r>
          </w:p>
        </w:tc>
        <w:tc>
          <w:tcPr>
            <w:tcW w:w="1339" w:type="dxa"/>
            <w:vAlign w:val="center"/>
          </w:tcPr>
          <w:p w:rsidR="00F721A4" w:rsidP="009D51A6" w:rsidRDefault="00F721A4" w14:paraId="4CB36CA6" w14:textId="77777777">
            <w:pPr>
              <w:jc w:val="center"/>
            </w:pPr>
            <w:r>
              <w:t>D</w:t>
            </w:r>
          </w:p>
        </w:tc>
      </w:tr>
      <w:tr w:rsidR="00F721A4" w:rsidTr="001C2A1E" w14:paraId="00504D40" w14:textId="77777777">
        <w:trPr>
          <w:cantSplit/>
          <w:trHeight w:val="20"/>
          <w:jc w:val="center"/>
        </w:trPr>
        <w:tc>
          <w:tcPr>
            <w:tcW w:w="708" w:type="dxa"/>
            <w:vAlign w:val="center"/>
          </w:tcPr>
          <w:p w:rsidR="00F721A4" w:rsidP="009D51A6" w:rsidRDefault="00F721A4" w14:paraId="52C594B8" w14:textId="77777777">
            <w:pPr>
              <w:jc w:val="center"/>
            </w:pPr>
            <w:r>
              <w:t>F</w:t>
            </w:r>
          </w:p>
        </w:tc>
        <w:tc>
          <w:tcPr>
            <w:tcW w:w="6521" w:type="dxa"/>
          </w:tcPr>
          <w:p w:rsidR="00F721A4" w:rsidP="009D51A6" w:rsidRDefault="00F721A4" w14:paraId="00E73A94" w14:textId="77777777">
            <w:r>
              <w:t>Livraison des matériels par prestataires : tractopelle, camion benne</w:t>
            </w:r>
          </w:p>
        </w:tc>
        <w:tc>
          <w:tcPr>
            <w:tcW w:w="1352" w:type="dxa"/>
            <w:vAlign w:val="center"/>
          </w:tcPr>
          <w:p w:rsidR="00F721A4" w:rsidP="009D51A6" w:rsidRDefault="00F721A4" w14:paraId="41BEEA2D" w14:textId="77777777">
            <w:pPr>
              <w:jc w:val="center"/>
            </w:pPr>
            <w:r>
              <w:t>0.5</w:t>
            </w:r>
          </w:p>
        </w:tc>
        <w:tc>
          <w:tcPr>
            <w:tcW w:w="1339" w:type="dxa"/>
            <w:vAlign w:val="center"/>
          </w:tcPr>
          <w:p w:rsidR="00F721A4" w:rsidP="009D51A6" w:rsidRDefault="00F721A4" w14:paraId="542A92D8" w14:textId="77777777">
            <w:pPr>
              <w:jc w:val="center"/>
            </w:pPr>
            <w:r>
              <w:t>C</w:t>
            </w:r>
          </w:p>
        </w:tc>
      </w:tr>
      <w:tr w:rsidR="00F721A4" w:rsidTr="001C2A1E" w14:paraId="382EEF7D" w14:textId="77777777">
        <w:trPr>
          <w:cantSplit/>
          <w:trHeight w:val="20"/>
          <w:jc w:val="center"/>
        </w:trPr>
        <w:tc>
          <w:tcPr>
            <w:tcW w:w="708" w:type="dxa"/>
            <w:vAlign w:val="center"/>
          </w:tcPr>
          <w:p w:rsidR="00F721A4" w:rsidP="009D51A6" w:rsidRDefault="00F721A4" w14:paraId="23B04F7E" w14:textId="77777777">
            <w:pPr>
              <w:jc w:val="center"/>
            </w:pPr>
            <w:r>
              <w:t>G</w:t>
            </w:r>
          </w:p>
        </w:tc>
        <w:tc>
          <w:tcPr>
            <w:tcW w:w="6521" w:type="dxa"/>
          </w:tcPr>
          <w:p w:rsidR="00F721A4" w:rsidP="009D51A6" w:rsidRDefault="00F721A4" w14:paraId="3DE653F1" w14:textId="6A5D8807">
            <w:r>
              <w:t xml:space="preserve">Implantation des </w:t>
            </w:r>
            <w:r w:rsidR="007A33E5">
              <w:t xml:space="preserve">pistes </w:t>
            </w:r>
            <w:r>
              <w:t>(matérialisation par traçage au sol). - Implantation des réseaux (piquetage). - Implantation des bordures (fiches et cordeaux).</w:t>
            </w:r>
          </w:p>
        </w:tc>
        <w:tc>
          <w:tcPr>
            <w:tcW w:w="1352" w:type="dxa"/>
            <w:vAlign w:val="center"/>
          </w:tcPr>
          <w:p w:rsidR="00F721A4" w:rsidP="009D51A6" w:rsidRDefault="00F721A4" w14:paraId="482F0B22" w14:textId="77777777">
            <w:pPr>
              <w:jc w:val="center"/>
            </w:pPr>
            <w:r>
              <w:t>3</w:t>
            </w:r>
          </w:p>
        </w:tc>
        <w:tc>
          <w:tcPr>
            <w:tcW w:w="1339" w:type="dxa"/>
            <w:vAlign w:val="center"/>
          </w:tcPr>
          <w:p w:rsidR="00F721A4" w:rsidP="009D51A6" w:rsidRDefault="00F721A4" w14:paraId="4FCAF53C" w14:textId="77777777">
            <w:pPr>
              <w:jc w:val="center"/>
            </w:pPr>
            <w:r>
              <w:t>F</w:t>
            </w:r>
          </w:p>
        </w:tc>
      </w:tr>
      <w:tr w:rsidR="00F721A4" w:rsidTr="001C2A1E" w14:paraId="07FEC228" w14:textId="77777777">
        <w:trPr>
          <w:cantSplit/>
          <w:trHeight w:val="20"/>
          <w:jc w:val="center"/>
        </w:trPr>
        <w:tc>
          <w:tcPr>
            <w:tcW w:w="708" w:type="dxa"/>
            <w:vAlign w:val="center"/>
          </w:tcPr>
          <w:p w:rsidR="00F721A4" w:rsidP="009D51A6" w:rsidRDefault="00F721A4" w14:paraId="7BA66F70" w14:textId="77777777">
            <w:pPr>
              <w:jc w:val="center"/>
            </w:pPr>
            <w:r>
              <w:t>H</w:t>
            </w:r>
          </w:p>
        </w:tc>
        <w:tc>
          <w:tcPr>
            <w:tcW w:w="6521" w:type="dxa"/>
          </w:tcPr>
          <w:p w:rsidR="00F721A4" w:rsidP="009D51A6" w:rsidRDefault="00F721A4" w14:paraId="3B0E2482" w14:textId="0C2EA8B8">
            <w:r>
              <w:t xml:space="preserve">Démolition de l’existant - Démolition des bordures. - </w:t>
            </w:r>
            <w:r w:rsidR="007A33E5">
              <w:t>R</w:t>
            </w:r>
            <w:r>
              <w:t>eprofilage. Evacuation des gravats</w:t>
            </w:r>
          </w:p>
        </w:tc>
        <w:tc>
          <w:tcPr>
            <w:tcW w:w="1352" w:type="dxa"/>
            <w:vAlign w:val="center"/>
          </w:tcPr>
          <w:p w:rsidR="00F721A4" w:rsidP="009D51A6" w:rsidRDefault="00F721A4" w14:paraId="289B5CC7" w14:textId="77777777">
            <w:pPr>
              <w:jc w:val="center"/>
            </w:pPr>
            <w:r>
              <w:t>5</w:t>
            </w:r>
          </w:p>
        </w:tc>
        <w:tc>
          <w:tcPr>
            <w:tcW w:w="1339" w:type="dxa"/>
            <w:vAlign w:val="center"/>
          </w:tcPr>
          <w:p w:rsidR="00F721A4" w:rsidP="009D51A6" w:rsidRDefault="00F721A4" w14:paraId="6B43180E" w14:textId="77777777">
            <w:pPr>
              <w:jc w:val="center"/>
            </w:pPr>
            <w:r>
              <w:t>G</w:t>
            </w:r>
          </w:p>
        </w:tc>
      </w:tr>
      <w:tr w:rsidR="00F721A4" w:rsidTr="001C2A1E" w14:paraId="56321AC8" w14:textId="77777777">
        <w:trPr>
          <w:cantSplit/>
          <w:trHeight w:val="20"/>
          <w:jc w:val="center"/>
        </w:trPr>
        <w:tc>
          <w:tcPr>
            <w:tcW w:w="708" w:type="dxa"/>
            <w:vAlign w:val="center"/>
          </w:tcPr>
          <w:p w:rsidR="00F721A4" w:rsidP="009D51A6" w:rsidRDefault="00F721A4" w14:paraId="536B2FC1" w14:textId="77777777">
            <w:pPr>
              <w:jc w:val="center"/>
            </w:pPr>
            <w:r>
              <w:t>I</w:t>
            </w:r>
          </w:p>
        </w:tc>
        <w:tc>
          <w:tcPr>
            <w:tcW w:w="6521" w:type="dxa"/>
          </w:tcPr>
          <w:p w:rsidR="00F721A4" w:rsidP="009D51A6" w:rsidRDefault="00F721A4" w14:paraId="5213D3EE" w14:textId="2119B4DF">
            <w:r>
              <w:t>Réalisation des réseaux - Réalisation des tranchées pour la pose des drains des caniveaux, évacuation des eaux. - Pose des gaines et réseau pluvial.</w:t>
            </w:r>
          </w:p>
        </w:tc>
        <w:tc>
          <w:tcPr>
            <w:tcW w:w="1352" w:type="dxa"/>
            <w:vAlign w:val="center"/>
          </w:tcPr>
          <w:p w:rsidR="00F721A4" w:rsidP="009D51A6" w:rsidRDefault="00F721A4" w14:paraId="5DB642FA" w14:textId="77777777">
            <w:pPr>
              <w:jc w:val="center"/>
            </w:pPr>
            <w:r>
              <w:t>3</w:t>
            </w:r>
          </w:p>
        </w:tc>
        <w:tc>
          <w:tcPr>
            <w:tcW w:w="1339" w:type="dxa"/>
            <w:vAlign w:val="center"/>
          </w:tcPr>
          <w:p w:rsidR="00F721A4" w:rsidP="009D51A6" w:rsidRDefault="00F721A4" w14:paraId="343451C7" w14:textId="77777777">
            <w:pPr>
              <w:jc w:val="center"/>
            </w:pPr>
            <w:r>
              <w:t>H</w:t>
            </w:r>
          </w:p>
        </w:tc>
      </w:tr>
      <w:tr w:rsidR="00F721A4" w:rsidTr="001C2A1E" w14:paraId="6417F16C" w14:textId="77777777">
        <w:trPr>
          <w:cantSplit/>
          <w:trHeight w:val="20"/>
          <w:jc w:val="center"/>
        </w:trPr>
        <w:tc>
          <w:tcPr>
            <w:tcW w:w="708" w:type="dxa"/>
            <w:vAlign w:val="center"/>
          </w:tcPr>
          <w:p w:rsidR="00F721A4" w:rsidP="009D51A6" w:rsidRDefault="00F721A4" w14:paraId="5B3A3C2D" w14:textId="77777777">
            <w:pPr>
              <w:jc w:val="center"/>
            </w:pPr>
            <w:r>
              <w:t>J</w:t>
            </w:r>
          </w:p>
        </w:tc>
        <w:tc>
          <w:tcPr>
            <w:tcW w:w="6521" w:type="dxa"/>
          </w:tcPr>
          <w:p w:rsidR="00F721A4" w:rsidP="009D51A6" w:rsidRDefault="00F721A4" w14:paraId="64237C29" w14:textId="77777777">
            <w:r>
              <w:t>Pose des bordures conformément aux plans. – Calage des bordures.</w:t>
            </w:r>
          </w:p>
        </w:tc>
        <w:tc>
          <w:tcPr>
            <w:tcW w:w="1352" w:type="dxa"/>
            <w:vAlign w:val="center"/>
          </w:tcPr>
          <w:p w:rsidR="00F721A4" w:rsidP="009D51A6" w:rsidRDefault="00F721A4" w14:paraId="405F2DBA" w14:textId="77777777">
            <w:pPr>
              <w:jc w:val="center"/>
            </w:pPr>
            <w:r>
              <w:t>3</w:t>
            </w:r>
          </w:p>
        </w:tc>
        <w:tc>
          <w:tcPr>
            <w:tcW w:w="1339" w:type="dxa"/>
            <w:vAlign w:val="center"/>
          </w:tcPr>
          <w:p w:rsidR="00F721A4" w:rsidP="009D51A6" w:rsidRDefault="00F721A4" w14:paraId="1E6A0393" w14:textId="77777777">
            <w:pPr>
              <w:jc w:val="center"/>
            </w:pPr>
            <w:r>
              <w:t>I</w:t>
            </w:r>
          </w:p>
        </w:tc>
      </w:tr>
      <w:tr w:rsidR="00F721A4" w:rsidTr="001C2A1E" w14:paraId="5DA485EA" w14:textId="77777777">
        <w:trPr>
          <w:cantSplit/>
          <w:trHeight w:val="20"/>
          <w:jc w:val="center"/>
        </w:trPr>
        <w:tc>
          <w:tcPr>
            <w:tcW w:w="708" w:type="dxa"/>
            <w:vAlign w:val="center"/>
          </w:tcPr>
          <w:p w:rsidR="00F721A4" w:rsidP="009D51A6" w:rsidRDefault="00F721A4" w14:paraId="05959FF8" w14:textId="77777777">
            <w:pPr>
              <w:jc w:val="center"/>
            </w:pPr>
            <w:r>
              <w:t>K</w:t>
            </w:r>
          </w:p>
        </w:tc>
        <w:tc>
          <w:tcPr>
            <w:tcW w:w="6521" w:type="dxa"/>
          </w:tcPr>
          <w:p w:rsidR="00F721A4" w:rsidP="009D51A6" w:rsidRDefault="00F721A4" w14:paraId="58269781" w14:textId="77777777">
            <w:r>
              <w:t>Mise en place du corps de piste (sous-couche). – Régalage (égalisation). - Compactage. – Réglage et finition du support de sous-couche.</w:t>
            </w:r>
          </w:p>
        </w:tc>
        <w:tc>
          <w:tcPr>
            <w:tcW w:w="1352" w:type="dxa"/>
            <w:vAlign w:val="center"/>
          </w:tcPr>
          <w:p w:rsidR="00F721A4" w:rsidP="009D51A6" w:rsidRDefault="00F721A4" w14:paraId="5B8F025C" w14:textId="77777777">
            <w:pPr>
              <w:jc w:val="center"/>
            </w:pPr>
            <w:r>
              <w:t>4</w:t>
            </w:r>
          </w:p>
        </w:tc>
        <w:tc>
          <w:tcPr>
            <w:tcW w:w="1339" w:type="dxa"/>
            <w:vAlign w:val="center"/>
          </w:tcPr>
          <w:p w:rsidR="00F721A4" w:rsidP="009D51A6" w:rsidRDefault="00F721A4" w14:paraId="185A5CBD" w14:textId="77777777">
            <w:pPr>
              <w:jc w:val="center"/>
            </w:pPr>
            <w:r>
              <w:t>J</w:t>
            </w:r>
          </w:p>
        </w:tc>
      </w:tr>
      <w:tr w:rsidR="00F721A4" w:rsidTr="001C2A1E" w14:paraId="72AA52B4" w14:textId="77777777">
        <w:trPr>
          <w:cantSplit/>
          <w:trHeight w:val="20"/>
          <w:jc w:val="center"/>
        </w:trPr>
        <w:tc>
          <w:tcPr>
            <w:tcW w:w="708" w:type="dxa"/>
            <w:vAlign w:val="center"/>
          </w:tcPr>
          <w:p w:rsidR="00F721A4" w:rsidP="009D51A6" w:rsidRDefault="00F721A4" w14:paraId="0BB25840" w14:textId="77777777">
            <w:pPr>
              <w:jc w:val="center"/>
            </w:pPr>
            <w:r>
              <w:t>L</w:t>
            </w:r>
          </w:p>
        </w:tc>
        <w:tc>
          <w:tcPr>
            <w:tcW w:w="6521" w:type="dxa"/>
          </w:tcPr>
          <w:p w:rsidR="00F721A4" w:rsidP="009D51A6" w:rsidRDefault="00F721A4" w14:paraId="53F0347D" w14:textId="723C9FC8">
            <w:r>
              <w:t xml:space="preserve">Reprofilage </w:t>
            </w:r>
            <w:r w:rsidR="00C329C8">
              <w:t>d</w:t>
            </w:r>
            <w:r>
              <w:t>es abords. - Régalage de la terre végétale. – Réglage et finition</w:t>
            </w:r>
          </w:p>
        </w:tc>
        <w:tc>
          <w:tcPr>
            <w:tcW w:w="1352" w:type="dxa"/>
            <w:vAlign w:val="center"/>
          </w:tcPr>
          <w:p w:rsidR="00F721A4" w:rsidP="009D51A6" w:rsidRDefault="00F721A4" w14:paraId="411A83D0" w14:textId="77777777">
            <w:pPr>
              <w:jc w:val="center"/>
            </w:pPr>
            <w:r>
              <w:t>3</w:t>
            </w:r>
          </w:p>
        </w:tc>
        <w:tc>
          <w:tcPr>
            <w:tcW w:w="1339" w:type="dxa"/>
            <w:vAlign w:val="center"/>
          </w:tcPr>
          <w:p w:rsidR="00F721A4" w:rsidP="009D51A6" w:rsidRDefault="00F721A4" w14:paraId="313FABB0" w14:textId="77777777">
            <w:pPr>
              <w:jc w:val="center"/>
            </w:pPr>
            <w:r>
              <w:t>K</w:t>
            </w:r>
          </w:p>
        </w:tc>
      </w:tr>
      <w:tr w:rsidR="00F721A4" w:rsidTr="001C2A1E" w14:paraId="17756E05" w14:textId="77777777">
        <w:trPr>
          <w:cantSplit/>
          <w:trHeight w:val="20"/>
          <w:jc w:val="center"/>
        </w:trPr>
        <w:tc>
          <w:tcPr>
            <w:tcW w:w="708" w:type="dxa"/>
            <w:vAlign w:val="center"/>
          </w:tcPr>
          <w:p w:rsidR="00F721A4" w:rsidP="009D51A6" w:rsidRDefault="00F721A4" w14:paraId="0B33C672" w14:textId="77777777">
            <w:pPr>
              <w:jc w:val="center"/>
            </w:pPr>
            <w:r>
              <w:t>M</w:t>
            </w:r>
          </w:p>
        </w:tc>
        <w:tc>
          <w:tcPr>
            <w:tcW w:w="6521" w:type="dxa"/>
          </w:tcPr>
          <w:p w:rsidR="00F721A4" w:rsidP="009D51A6" w:rsidRDefault="00F721A4" w14:paraId="5C50AB0D" w14:textId="6D7C0557">
            <w:r>
              <w:t>Evaluation des besoins selon métrage et commande du revêtement</w:t>
            </w:r>
            <w:r w:rsidR="00AD5773">
              <w:t xml:space="preserve"> </w:t>
            </w:r>
            <w:r>
              <w:t>: granulats résine peinture</w:t>
            </w:r>
          </w:p>
        </w:tc>
        <w:tc>
          <w:tcPr>
            <w:tcW w:w="1352" w:type="dxa"/>
            <w:vAlign w:val="center"/>
          </w:tcPr>
          <w:p w:rsidR="00F721A4" w:rsidP="009D51A6" w:rsidRDefault="00F721A4" w14:paraId="1DBEEEF0" w14:textId="77777777">
            <w:pPr>
              <w:jc w:val="center"/>
            </w:pPr>
            <w:r>
              <w:t>1</w:t>
            </w:r>
          </w:p>
        </w:tc>
        <w:tc>
          <w:tcPr>
            <w:tcW w:w="1339" w:type="dxa"/>
            <w:vAlign w:val="center"/>
          </w:tcPr>
          <w:p w:rsidR="00F721A4" w:rsidP="009D51A6" w:rsidRDefault="00F721A4" w14:paraId="40E11F2A" w14:textId="77777777">
            <w:pPr>
              <w:jc w:val="center"/>
            </w:pPr>
            <w:r>
              <w:t>K</w:t>
            </w:r>
          </w:p>
        </w:tc>
      </w:tr>
      <w:tr w:rsidR="00F721A4" w:rsidTr="001C2A1E" w14:paraId="3F0C55C3" w14:textId="77777777">
        <w:trPr>
          <w:cantSplit/>
          <w:trHeight w:val="20"/>
          <w:jc w:val="center"/>
        </w:trPr>
        <w:tc>
          <w:tcPr>
            <w:tcW w:w="708" w:type="dxa"/>
            <w:vAlign w:val="center"/>
          </w:tcPr>
          <w:p w:rsidR="00F721A4" w:rsidP="009D51A6" w:rsidRDefault="00F721A4" w14:paraId="0F0A6E8A" w14:textId="77777777">
            <w:pPr>
              <w:jc w:val="center"/>
            </w:pPr>
            <w:r>
              <w:t>N</w:t>
            </w:r>
          </w:p>
        </w:tc>
        <w:tc>
          <w:tcPr>
            <w:tcW w:w="6521" w:type="dxa"/>
          </w:tcPr>
          <w:p w:rsidR="00F721A4" w:rsidP="009D51A6" w:rsidRDefault="00F721A4" w14:paraId="1E3F6ADE" w14:textId="49E5CF32">
            <w:r>
              <w:t>Location de la machine à mélange, du compacteur– comparaison des offres</w:t>
            </w:r>
          </w:p>
        </w:tc>
        <w:tc>
          <w:tcPr>
            <w:tcW w:w="1352" w:type="dxa"/>
            <w:vAlign w:val="center"/>
          </w:tcPr>
          <w:p w:rsidR="00F721A4" w:rsidP="009D51A6" w:rsidRDefault="00F721A4" w14:paraId="01F38C1C" w14:textId="77777777">
            <w:pPr>
              <w:jc w:val="center"/>
            </w:pPr>
            <w:r>
              <w:t>0.5</w:t>
            </w:r>
          </w:p>
        </w:tc>
        <w:tc>
          <w:tcPr>
            <w:tcW w:w="1339" w:type="dxa"/>
            <w:vAlign w:val="center"/>
          </w:tcPr>
          <w:p w:rsidR="00F721A4" w:rsidP="009D51A6" w:rsidRDefault="00F721A4" w14:paraId="7752D041" w14:textId="77777777">
            <w:pPr>
              <w:jc w:val="center"/>
            </w:pPr>
            <w:r>
              <w:t>K</w:t>
            </w:r>
          </w:p>
        </w:tc>
      </w:tr>
      <w:tr w:rsidR="00F721A4" w:rsidTr="001C2A1E" w14:paraId="272D75DC" w14:textId="77777777">
        <w:trPr>
          <w:cantSplit/>
          <w:trHeight w:val="20"/>
          <w:jc w:val="center"/>
        </w:trPr>
        <w:tc>
          <w:tcPr>
            <w:tcW w:w="708" w:type="dxa"/>
            <w:vAlign w:val="center"/>
          </w:tcPr>
          <w:p w:rsidR="00F721A4" w:rsidP="009D51A6" w:rsidRDefault="00F721A4" w14:paraId="5742E5E4" w14:textId="77777777">
            <w:pPr>
              <w:jc w:val="center"/>
            </w:pPr>
            <w:r>
              <w:t>O</w:t>
            </w:r>
          </w:p>
        </w:tc>
        <w:tc>
          <w:tcPr>
            <w:tcW w:w="6521" w:type="dxa"/>
          </w:tcPr>
          <w:p w:rsidR="00F721A4" w:rsidP="009D51A6" w:rsidRDefault="00F721A4" w14:paraId="3C7A43AE" w14:textId="104A7CEB">
            <w:r>
              <w:t xml:space="preserve">Réception des </w:t>
            </w:r>
            <w:r w:rsidR="00C329C8">
              <w:t>achats </w:t>
            </w:r>
            <w:r>
              <w:t>: granulats, résine et peinture – contrôles quantité et qualité</w:t>
            </w:r>
          </w:p>
        </w:tc>
        <w:tc>
          <w:tcPr>
            <w:tcW w:w="1352" w:type="dxa"/>
            <w:vAlign w:val="center"/>
          </w:tcPr>
          <w:p w:rsidR="00F721A4" w:rsidP="009D51A6" w:rsidRDefault="00F721A4" w14:paraId="39833A9C" w14:textId="77777777">
            <w:pPr>
              <w:jc w:val="center"/>
            </w:pPr>
            <w:r>
              <w:t>0.5</w:t>
            </w:r>
          </w:p>
        </w:tc>
        <w:tc>
          <w:tcPr>
            <w:tcW w:w="1339" w:type="dxa"/>
            <w:vAlign w:val="center"/>
          </w:tcPr>
          <w:p w:rsidR="00F721A4" w:rsidP="009D51A6" w:rsidRDefault="00F721A4" w14:paraId="7A6C48B0" w14:textId="77777777">
            <w:pPr>
              <w:jc w:val="center"/>
            </w:pPr>
            <w:r>
              <w:t>M</w:t>
            </w:r>
          </w:p>
        </w:tc>
      </w:tr>
      <w:tr w:rsidR="00F721A4" w:rsidTr="001C2A1E" w14:paraId="441E8088" w14:textId="77777777">
        <w:trPr>
          <w:cantSplit/>
          <w:trHeight w:val="20"/>
          <w:jc w:val="center"/>
        </w:trPr>
        <w:tc>
          <w:tcPr>
            <w:tcW w:w="708" w:type="dxa"/>
            <w:vAlign w:val="center"/>
          </w:tcPr>
          <w:p w:rsidR="00F721A4" w:rsidP="009D51A6" w:rsidRDefault="00F721A4" w14:paraId="160F3E62" w14:textId="77777777">
            <w:pPr>
              <w:jc w:val="center"/>
            </w:pPr>
            <w:r>
              <w:t>P</w:t>
            </w:r>
          </w:p>
        </w:tc>
        <w:tc>
          <w:tcPr>
            <w:tcW w:w="6521" w:type="dxa"/>
          </w:tcPr>
          <w:p w:rsidRPr="00FB5317" w:rsidR="00F721A4" w:rsidP="009D51A6" w:rsidRDefault="00F721A4" w14:paraId="61D8F7B0" w14:textId="14A70F5A">
            <w:r>
              <w:t>Livraison des matériels   machine à mélanger, compacteur Contrôles et tests.</w:t>
            </w:r>
          </w:p>
        </w:tc>
        <w:tc>
          <w:tcPr>
            <w:tcW w:w="1352" w:type="dxa"/>
            <w:vAlign w:val="center"/>
          </w:tcPr>
          <w:p w:rsidR="00F721A4" w:rsidP="009D51A6" w:rsidRDefault="00F721A4" w14:paraId="5BA2FCB8" w14:textId="77777777">
            <w:pPr>
              <w:jc w:val="center"/>
            </w:pPr>
            <w:r>
              <w:t>1</w:t>
            </w:r>
          </w:p>
        </w:tc>
        <w:tc>
          <w:tcPr>
            <w:tcW w:w="1339" w:type="dxa"/>
            <w:vAlign w:val="center"/>
          </w:tcPr>
          <w:p w:rsidR="00F721A4" w:rsidP="009D51A6" w:rsidRDefault="00F721A4" w14:paraId="16C5FA42" w14:textId="77777777">
            <w:pPr>
              <w:jc w:val="center"/>
            </w:pPr>
            <w:r>
              <w:t>N</w:t>
            </w:r>
          </w:p>
        </w:tc>
      </w:tr>
      <w:tr w:rsidR="00F721A4" w:rsidTr="001C2A1E" w14:paraId="7ED54493" w14:textId="77777777">
        <w:trPr>
          <w:cantSplit/>
          <w:trHeight w:val="20"/>
          <w:jc w:val="center"/>
        </w:trPr>
        <w:tc>
          <w:tcPr>
            <w:tcW w:w="708" w:type="dxa"/>
            <w:vAlign w:val="center"/>
          </w:tcPr>
          <w:p w:rsidR="00F721A4" w:rsidP="009D51A6" w:rsidRDefault="00F721A4" w14:paraId="6135B0FA" w14:textId="77777777">
            <w:pPr>
              <w:jc w:val="center"/>
            </w:pPr>
            <w:r>
              <w:t>Q</w:t>
            </w:r>
          </w:p>
        </w:tc>
        <w:tc>
          <w:tcPr>
            <w:tcW w:w="6521" w:type="dxa"/>
          </w:tcPr>
          <w:p w:rsidR="00F721A4" w:rsidP="009D51A6" w:rsidRDefault="00F721A4" w14:paraId="63D36346" w14:textId="77777777">
            <w:r w:rsidRPr="00FB5317">
              <w:t>Mélange de la résine et des granulats</w:t>
            </w:r>
          </w:p>
        </w:tc>
        <w:tc>
          <w:tcPr>
            <w:tcW w:w="1352" w:type="dxa"/>
            <w:vAlign w:val="center"/>
          </w:tcPr>
          <w:p w:rsidR="00F721A4" w:rsidP="009D51A6" w:rsidRDefault="00F721A4" w14:paraId="3F946951" w14:textId="77777777">
            <w:pPr>
              <w:jc w:val="center"/>
            </w:pPr>
            <w:r>
              <w:t>5</w:t>
            </w:r>
          </w:p>
        </w:tc>
        <w:tc>
          <w:tcPr>
            <w:tcW w:w="1339" w:type="dxa"/>
            <w:vAlign w:val="center"/>
          </w:tcPr>
          <w:p w:rsidR="00F721A4" w:rsidP="009D51A6" w:rsidRDefault="00F721A4" w14:paraId="3B99300D" w14:textId="77777777">
            <w:pPr>
              <w:jc w:val="center"/>
            </w:pPr>
            <w:r>
              <w:t>P</w:t>
            </w:r>
          </w:p>
        </w:tc>
      </w:tr>
      <w:tr w:rsidR="00F721A4" w:rsidTr="001C2A1E" w14:paraId="61290D95" w14:textId="77777777">
        <w:trPr>
          <w:cantSplit/>
          <w:trHeight w:val="20"/>
          <w:jc w:val="center"/>
        </w:trPr>
        <w:tc>
          <w:tcPr>
            <w:tcW w:w="708" w:type="dxa"/>
            <w:vAlign w:val="center"/>
          </w:tcPr>
          <w:p w:rsidR="00F721A4" w:rsidP="009D51A6" w:rsidRDefault="00F721A4" w14:paraId="56B4C425" w14:textId="77777777">
            <w:pPr>
              <w:jc w:val="center"/>
            </w:pPr>
            <w:r>
              <w:t>R</w:t>
            </w:r>
          </w:p>
        </w:tc>
        <w:tc>
          <w:tcPr>
            <w:tcW w:w="6521" w:type="dxa"/>
          </w:tcPr>
          <w:p w:rsidRPr="00FB5317" w:rsidR="00F721A4" w:rsidP="009D51A6" w:rsidRDefault="00F721A4" w14:paraId="6FD5AC4F" w14:textId="77777777">
            <w:r w:rsidRPr="00FB5317">
              <w:t xml:space="preserve">Réalisation du revêtement </w:t>
            </w:r>
            <w:r>
              <w:t xml:space="preserve">et coulage des bandes de la piste </w:t>
            </w:r>
          </w:p>
        </w:tc>
        <w:tc>
          <w:tcPr>
            <w:tcW w:w="1352" w:type="dxa"/>
            <w:vAlign w:val="center"/>
          </w:tcPr>
          <w:p w:rsidR="00F721A4" w:rsidP="009D51A6" w:rsidRDefault="00F721A4" w14:paraId="73404FFA" w14:textId="77777777">
            <w:pPr>
              <w:jc w:val="center"/>
            </w:pPr>
            <w:r>
              <w:t>5</w:t>
            </w:r>
          </w:p>
        </w:tc>
        <w:tc>
          <w:tcPr>
            <w:tcW w:w="1339" w:type="dxa"/>
            <w:vAlign w:val="center"/>
          </w:tcPr>
          <w:p w:rsidR="00F721A4" w:rsidP="009D51A6" w:rsidRDefault="003154BE" w14:paraId="05491EA3" w14:textId="77777777">
            <w:pPr>
              <w:jc w:val="center"/>
            </w:pPr>
            <w:r>
              <w:t>P</w:t>
            </w:r>
          </w:p>
        </w:tc>
      </w:tr>
      <w:tr w:rsidR="00F721A4" w:rsidTr="001C2A1E" w14:paraId="61987805" w14:textId="77777777">
        <w:trPr>
          <w:cantSplit/>
          <w:trHeight w:val="20"/>
          <w:jc w:val="center"/>
        </w:trPr>
        <w:tc>
          <w:tcPr>
            <w:tcW w:w="708" w:type="dxa"/>
            <w:vAlign w:val="center"/>
          </w:tcPr>
          <w:p w:rsidR="00F721A4" w:rsidP="009D51A6" w:rsidRDefault="00F721A4" w14:paraId="7EFAFA12" w14:textId="77777777">
            <w:pPr>
              <w:jc w:val="center"/>
            </w:pPr>
            <w:r>
              <w:t>S</w:t>
            </w:r>
          </w:p>
        </w:tc>
        <w:tc>
          <w:tcPr>
            <w:tcW w:w="6521" w:type="dxa"/>
          </w:tcPr>
          <w:p w:rsidRPr="00FB5317" w:rsidR="00F721A4" w:rsidP="009D51A6" w:rsidRDefault="00F721A4" w14:paraId="7D5888C9" w14:textId="77777777">
            <w:r w:rsidRPr="00FB5317">
              <w:t>Talochage des jonctions des bandes de coulage</w:t>
            </w:r>
          </w:p>
        </w:tc>
        <w:tc>
          <w:tcPr>
            <w:tcW w:w="1352" w:type="dxa"/>
            <w:vAlign w:val="center"/>
          </w:tcPr>
          <w:p w:rsidR="00F721A4" w:rsidP="009D51A6" w:rsidRDefault="00F721A4" w14:paraId="488477C9" w14:textId="77777777">
            <w:pPr>
              <w:jc w:val="center"/>
            </w:pPr>
            <w:r>
              <w:t>5</w:t>
            </w:r>
          </w:p>
        </w:tc>
        <w:tc>
          <w:tcPr>
            <w:tcW w:w="1339" w:type="dxa"/>
            <w:vAlign w:val="center"/>
          </w:tcPr>
          <w:p w:rsidR="00F721A4" w:rsidP="009D51A6" w:rsidRDefault="009D51A6" w14:paraId="1CF44219" w14:textId="77777777">
            <w:pPr>
              <w:jc w:val="center"/>
            </w:pPr>
            <w:r>
              <w:t>P</w:t>
            </w:r>
          </w:p>
        </w:tc>
      </w:tr>
      <w:tr w:rsidR="00F721A4" w:rsidTr="001C2A1E" w14:paraId="04817615" w14:textId="77777777">
        <w:trPr>
          <w:cantSplit/>
          <w:trHeight w:val="20"/>
          <w:jc w:val="center"/>
        </w:trPr>
        <w:tc>
          <w:tcPr>
            <w:tcW w:w="708" w:type="dxa"/>
            <w:vAlign w:val="center"/>
          </w:tcPr>
          <w:p w:rsidR="00F721A4" w:rsidP="009D51A6" w:rsidRDefault="00F721A4" w14:paraId="314147D6" w14:textId="77777777">
            <w:pPr>
              <w:jc w:val="center"/>
            </w:pPr>
            <w:r>
              <w:t>T</w:t>
            </w:r>
          </w:p>
        </w:tc>
        <w:tc>
          <w:tcPr>
            <w:tcW w:w="6521" w:type="dxa"/>
          </w:tcPr>
          <w:p w:rsidRPr="00FB5317" w:rsidR="00F721A4" w:rsidP="009D51A6" w:rsidRDefault="00F721A4" w14:paraId="306DA56D" w14:textId="77777777">
            <w:pPr>
              <w:spacing w:line="259" w:lineRule="auto"/>
            </w:pPr>
            <w:r>
              <w:t xml:space="preserve">Compactage </w:t>
            </w:r>
            <w:r w:rsidRPr="00FB5317">
              <w:t>Piste avant traçage</w:t>
            </w:r>
          </w:p>
        </w:tc>
        <w:tc>
          <w:tcPr>
            <w:tcW w:w="1352" w:type="dxa"/>
            <w:vAlign w:val="center"/>
          </w:tcPr>
          <w:p w:rsidR="00F721A4" w:rsidP="009D51A6" w:rsidRDefault="00F721A4" w14:paraId="7970016A" w14:textId="77777777">
            <w:pPr>
              <w:jc w:val="center"/>
            </w:pPr>
            <w:r>
              <w:t>5</w:t>
            </w:r>
          </w:p>
        </w:tc>
        <w:tc>
          <w:tcPr>
            <w:tcW w:w="1339" w:type="dxa"/>
            <w:vAlign w:val="center"/>
          </w:tcPr>
          <w:p w:rsidR="00F721A4" w:rsidP="009D51A6" w:rsidRDefault="009D51A6" w14:paraId="58F32FE6" w14:textId="77777777">
            <w:pPr>
              <w:jc w:val="center"/>
            </w:pPr>
            <w:r>
              <w:t>P</w:t>
            </w:r>
          </w:p>
        </w:tc>
      </w:tr>
      <w:tr w:rsidR="00F721A4" w:rsidTr="001C2A1E" w14:paraId="1D150A31" w14:textId="77777777">
        <w:trPr>
          <w:cantSplit/>
          <w:trHeight w:val="20"/>
          <w:jc w:val="center"/>
        </w:trPr>
        <w:tc>
          <w:tcPr>
            <w:tcW w:w="708" w:type="dxa"/>
            <w:vAlign w:val="center"/>
          </w:tcPr>
          <w:p w:rsidR="00F721A4" w:rsidP="009D51A6" w:rsidRDefault="00F721A4" w14:paraId="759BA9D7" w14:textId="77777777">
            <w:pPr>
              <w:jc w:val="center"/>
            </w:pPr>
            <w:r>
              <w:t>U</w:t>
            </w:r>
          </w:p>
        </w:tc>
        <w:tc>
          <w:tcPr>
            <w:tcW w:w="6521" w:type="dxa"/>
          </w:tcPr>
          <w:p w:rsidR="00F721A4" w:rsidP="009D51A6" w:rsidRDefault="00F721A4" w14:paraId="6FCF8F5E" w14:textId="77777777">
            <w:r w:rsidRPr="00FB5317">
              <w:t>Traçage</w:t>
            </w:r>
            <w:r>
              <w:t xml:space="preserve"> à l’aide de la machine à tracer</w:t>
            </w:r>
          </w:p>
        </w:tc>
        <w:tc>
          <w:tcPr>
            <w:tcW w:w="1352" w:type="dxa"/>
            <w:vAlign w:val="center"/>
          </w:tcPr>
          <w:p w:rsidR="00F721A4" w:rsidP="009D51A6" w:rsidRDefault="00F721A4" w14:paraId="08BC0981" w14:textId="77777777">
            <w:pPr>
              <w:jc w:val="center"/>
            </w:pPr>
            <w:r>
              <w:t>3</w:t>
            </w:r>
          </w:p>
        </w:tc>
        <w:tc>
          <w:tcPr>
            <w:tcW w:w="1339" w:type="dxa"/>
            <w:vAlign w:val="center"/>
          </w:tcPr>
          <w:p w:rsidR="00F721A4" w:rsidP="009D51A6" w:rsidRDefault="00F721A4" w14:paraId="30C5532F" w14:textId="77777777">
            <w:pPr>
              <w:jc w:val="center"/>
            </w:pPr>
            <w:r>
              <w:t>T</w:t>
            </w:r>
          </w:p>
        </w:tc>
      </w:tr>
    </w:tbl>
    <w:p w:rsidR="00AD5773" w:rsidP="00F721A4" w:rsidRDefault="00AD5773" w14:paraId="4B34C4A7" w14:textId="77777777"/>
    <w:p w:rsidR="00AD5773" w:rsidRDefault="00AD5773" w14:paraId="74534E4D" w14:textId="77777777">
      <w:pPr>
        <w:widowControl/>
        <w:suppressAutoHyphens w:val="0"/>
      </w:pPr>
      <w:r>
        <w:br w:type="page"/>
      </w:r>
    </w:p>
    <w:p w:rsidR="00F721A4" w:rsidP="00F721A4" w:rsidRDefault="00F721A4" w14:paraId="059F0826" w14:textId="77777777"/>
    <w:p w:rsidRPr="00847458" w:rsidR="00F721A4" w:rsidP="00F721A4" w:rsidRDefault="00F721A4" w14:paraId="4269261E" w14:textId="6804AA36">
      <w:pPr>
        <w:tabs>
          <w:tab w:val="left" w:pos="1985"/>
        </w:tabs>
        <w:ind w:left="1985" w:right="-427" w:hanging="1985"/>
        <w:rPr>
          <w:rFonts w:ascii="Arial" w:hAnsi="Arial" w:cs="Arial"/>
          <w:b/>
          <w:sz w:val="28"/>
          <w:szCs w:val="28"/>
        </w:rPr>
      </w:pPr>
      <w:r w:rsidRPr="00847458">
        <w:rPr>
          <w:rFonts w:ascii="Arial" w:hAnsi="Arial" w:cs="Arial"/>
          <w:b/>
          <w:sz w:val="28"/>
          <w:szCs w:val="28"/>
        </w:rPr>
        <w:t xml:space="preserve">Annexe </w:t>
      </w:r>
      <w:r w:rsidR="00C329C8">
        <w:rPr>
          <w:rFonts w:ascii="Arial" w:hAnsi="Arial" w:cs="Arial"/>
          <w:b/>
          <w:sz w:val="28"/>
          <w:szCs w:val="28"/>
        </w:rPr>
        <w:t>7</w:t>
      </w:r>
      <w:r w:rsidR="006C7856">
        <w:rPr>
          <w:rFonts w:ascii="Arial" w:hAnsi="Arial" w:cs="Arial"/>
          <w:b/>
          <w:sz w:val="28"/>
          <w:szCs w:val="28"/>
        </w:rPr>
        <w:t xml:space="preserve"> : Extrait du calendrier </w:t>
      </w:r>
      <w:r w:rsidR="00D64599">
        <w:rPr>
          <w:rFonts w:ascii="Arial" w:hAnsi="Arial" w:cs="Arial"/>
          <w:b/>
          <w:sz w:val="28"/>
          <w:szCs w:val="28"/>
        </w:rPr>
        <w:t>2020</w:t>
      </w:r>
    </w:p>
    <w:p w:rsidR="00F721A4" w:rsidP="00F721A4" w:rsidRDefault="00F721A4" w14:paraId="56E81281" w14:textId="77777777">
      <w:pPr>
        <w:tabs>
          <w:tab w:val="left" w:pos="1985"/>
        </w:tabs>
        <w:ind w:left="1985" w:right="-427" w:hanging="1985"/>
        <w:rPr>
          <w:rFonts w:ascii="Arial" w:hAnsi="Arial" w:cs="Arial"/>
          <w:b/>
          <w:sz w:val="28"/>
          <w:szCs w:val="28"/>
        </w:rPr>
      </w:pPr>
    </w:p>
    <w:tbl>
      <w:tblPr>
        <w:tblW w:w="9525" w:type="dxa"/>
        <w:tblCellMar>
          <w:left w:w="70" w:type="dxa"/>
          <w:right w:w="70" w:type="dxa"/>
        </w:tblCellMar>
        <w:tblLook w:val="04A0" w:firstRow="1" w:lastRow="0" w:firstColumn="1" w:lastColumn="0" w:noHBand="0" w:noVBand="1"/>
      </w:tblPr>
      <w:tblGrid>
        <w:gridCol w:w="2608"/>
        <w:gridCol w:w="567"/>
        <w:gridCol w:w="2608"/>
        <w:gridCol w:w="567"/>
        <w:gridCol w:w="2608"/>
        <w:gridCol w:w="567"/>
      </w:tblGrid>
      <w:tr w:rsidRPr="0001317E" w:rsidR="0001317E" w:rsidTr="0001317E" w14:paraId="17E74CAD" w14:textId="77777777">
        <w:trPr>
          <w:trHeight w:val="288"/>
        </w:trPr>
        <w:tc>
          <w:tcPr>
            <w:tcW w:w="260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201AD54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1 juillet 2020</w:t>
            </w:r>
          </w:p>
        </w:tc>
        <w:tc>
          <w:tcPr>
            <w:tcW w:w="567" w:type="dxa"/>
            <w:tcBorders>
              <w:top w:val="single" w:color="auto" w:sz="4" w:space="0"/>
              <w:left w:val="nil"/>
              <w:bottom w:val="single" w:color="auto" w:sz="4" w:space="0"/>
              <w:right w:val="single" w:color="auto" w:sz="4" w:space="0"/>
            </w:tcBorders>
            <w:shd w:val="clear" w:color="auto" w:fill="auto"/>
            <w:noWrap/>
            <w:vAlign w:val="bottom"/>
            <w:hideMark/>
          </w:tcPr>
          <w:p w:rsidRPr="0001317E" w:rsidR="0001317E" w:rsidP="0001317E" w:rsidRDefault="0001317E" w14:paraId="4073D1C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single" w:color="auto" w:sz="4" w:space="0"/>
              <w:left w:val="nil"/>
              <w:bottom w:val="single" w:color="auto" w:sz="4" w:space="0"/>
              <w:right w:val="single" w:color="auto" w:sz="4" w:space="0"/>
            </w:tcBorders>
            <w:shd w:val="clear" w:color="000000" w:fill="BFBFBF"/>
            <w:noWrap/>
            <w:vAlign w:val="bottom"/>
            <w:hideMark/>
          </w:tcPr>
          <w:p w:rsidRPr="0001317E" w:rsidR="0001317E" w:rsidP="0001317E" w:rsidRDefault="0001317E" w14:paraId="36440E8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 août 2020</w:t>
            </w:r>
          </w:p>
        </w:tc>
        <w:tc>
          <w:tcPr>
            <w:tcW w:w="567" w:type="dxa"/>
            <w:tcBorders>
              <w:top w:val="single" w:color="auto" w:sz="4" w:space="0"/>
              <w:left w:val="nil"/>
              <w:bottom w:val="single" w:color="auto" w:sz="4" w:space="0"/>
              <w:right w:val="single" w:color="auto" w:sz="4" w:space="0"/>
            </w:tcBorders>
            <w:shd w:val="clear" w:color="auto" w:fill="auto"/>
            <w:noWrap/>
            <w:vAlign w:val="bottom"/>
            <w:hideMark/>
          </w:tcPr>
          <w:p w:rsidRPr="0001317E" w:rsidR="0001317E" w:rsidP="0001317E" w:rsidRDefault="0001317E" w14:paraId="6BEED45E"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single" w:color="auto" w:sz="4" w:space="0"/>
              <w:left w:val="nil"/>
              <w:bottom w:val="single" w:color="auto" w:sz="4" w:space="0"/>
              <w:right w:val="single" w:color="auto" w:sz="4" w:space="0"/>
            </w:tcBorders>
            <w:shd w:val="clear" w:color="auto" w:fill="auto"/>
            <w:noWrap/>
            <w:vAlign w:val="bottom"/>
            <w:hideMark/>
          </w:tcPr>
          <w:p w:rsidRPr="0001317E" w:rsidR="0001317E" w:rsidP="0001317E" w:rsidRDefault="0001317E" w14:paraId="44560D3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1 septembre 2020</w:t>
            </w:r>
          </w:p>
        </w:tc>
        <w:tc>
          <w:tcPr>
            <w:tcW w:w="567" w:type="dxa"/>
            <w:tcBorders>
              <w:top w:val="single" w:color="auto" w:sz="4" w:space="0"/>
              <w:left w:val="nil"/>
              <w:bottom w:val="single" w:color="auto" w:sz="4" w:space="0"/>
              <w:right w:val="single" w:color="auto" w:sz="4" w:space="0"/>
            </w:tcBorders>
            <w:shd w:val="clear" w:color="auto" w:fill="auto"/>
            <w:noWrap/>
            <w:vAlign w:val="bottom"/>
            <w:hideMark/>
          </w:tcPr>
          <w:p w:rsidRPr="0001317E" w:rsidR="0001317E" w:rsidP="0001317E" w:rsidRDefault="0001317E" w14:paraId="3446B700"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1B382BA1"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1F753BE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2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F86CE9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21B0B5B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2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337601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E6DC71E"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2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47C9A4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1C911BC3"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4EE870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3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DBF9CBE"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1AED0682"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3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21F68C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A03023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3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079D29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638930F3"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05E2DC1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4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B210B9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6DC62EB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4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6FA14F0"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30236E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4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700C4C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0E40C7FC"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2127B864"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5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BD98D3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340AB23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5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9630BBF"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07C6613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5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08CA272"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0263FD25"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6644B67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6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51985C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6F2D9E6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6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4237691"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1F8870B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6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05906B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60AFBA00"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0F3135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7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838B79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52E8BA7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7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545EBB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6711484"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7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B2CCC8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0D730F3A"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07F731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8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46FBC3C"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0D95131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8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B09B27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E10750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8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86608F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3836FCB"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121BE496"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9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31D1107"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1D231EC6"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9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760549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59AFE32"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9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616CB5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87ECE7B"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2464988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10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23BA44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051AAEC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10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BAF165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6F863C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10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2191D1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32EEEC22"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43C422B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11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674C51C"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58BA9BF6"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11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9FE0F9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2A840C2"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11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BC941D2"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6261F530"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12E59BD6"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12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D981F2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1FF0272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12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B1A28E1"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159F1E4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12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45A2C4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598331D"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6308184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13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897BCC6"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0031CA2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13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124116F"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2FBD80B4"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13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3FF562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672E986D"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7AEDB46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14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C2FB216"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1CCFAC7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14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66182D17"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886BFB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14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475D30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3EBD10B8"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019A6D6F"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15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C64FB0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68FE8B1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15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829DC8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8FD5AC4"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15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A8FEE7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0731AB91"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76373E7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16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064D42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772B52C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16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41467A0"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DD8475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16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D364CE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19B6D0EF"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178F852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17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7F350A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4C6AE932"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17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C80EFD1"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97CF7C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17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A3B22E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1BB70E51"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157A329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18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BF2EB66"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013D722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18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D515B06"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51DBDA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18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100EDFF"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3DF4B605"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58ACFDDF"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19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F9449CC"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76E005A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19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B44C85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68C62C6F"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19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5A38A1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193227E4"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6FF7C3B7"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20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F1C44E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4A8B604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20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FF8626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56E3B327"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20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85CBFAC"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5F8772D7"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343119C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21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AB72A8E"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3FE8711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21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34646B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A145E8E"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21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A7C59A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0A8AC8ED"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6A4D9DE2"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22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EAEEA00"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5753E85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22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905A32E"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851F76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22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B8DD0A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7A5962FB"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094AE45F"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23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927D3C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27F5174C"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23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08B7E7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27ED254"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23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6579E1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5C3CB935"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23741BA"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24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CE150DE"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5AE8156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24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14894E6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291C4A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24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D31D81D"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512DE4C"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209A1CF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25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355189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029D97A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25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2CE9A22"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AFBEF5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25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E1A614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26D7D977" w14:textId="77777777">
        <w:trPr>
          <w:trHeight w:val="288"/>
        </w:trPr>
        <w:tc>
          <w:tcPr>
            <w:tcW w:w="2608" w:type="dxa"/>
            <w:tcBorders>
              <w:top w:val="nil"/>
              <w:left w:val="single" w:color="auto" w:sz="4" w:space="0"/>
              <w:bottom w:val="single" w:color="auto" w:sz="4" w:space="0"/>
              <w:right w:val="single" w:color="auto" w:sz="4" w:space="0"/>
            </w:tcBorders>
            <w:shd w:val="clear" w:color="000000" w:fill="BFBFBF"/>
            <w:noWrap/>
            <w:vAlign w:val="bottom"/>
            <w:hideMark/>
          </w:tcPr>
          <w:p w:rsidRPr="0001317E" w:rsidR="0001317E" w:rsidP="0001317E" w:rsidRDefault="0001317E" w14:paraId="7FE6ECF6"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26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91D9406"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5EC4915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26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6092E7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19488657"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26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E567BCB"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5AF7018C"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41BE5EF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27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F4E983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4532C92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27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85ACB9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5E40EFBD"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27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C3A12F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48C541A"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103341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28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2F26D91"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2961F5E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28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2E241297"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8E9E9A5"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28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0B54107"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7A7CF4A6"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568349E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29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5B61947"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35F478C8"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samedi 29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ECA6F2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371693CB"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mardi 29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83092CF"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4226D786"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26C28269"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jeudi 30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0F11C499"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BFBFBF"/>
            <w:noWrap/>
            <w:vAlign w:val="bottom"/>
            <w:hideMark/>
          </w:tcPr>
          <w:p w:rsidRPr="0001317E" w:rsidR="0001317E" w:rsidP="0001317E" w:rsidRDefault="0001317E" w14:paraId="37AFDBE1"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dimanche 30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7093065A"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3678CB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mercredi 30 septembre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68D9F58"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r w:rsidRPr="0001317E" w:rsidR="0001317E" w:rsidTr="0001317E" w14:paraId="3C947364" w14:textId="77777777">
        <w:trPr>
          <w:trHeight w:val="288"/>
        </w:trPr>
        <w:tc>
          <w:tcPr>
            <w:tcW w:w="2608" w:type="dxa"/>
            <w:tcBorders>
              <w:top w:val="nil"/>
              <w:left w:val="single" w:color="auto" w:sz="4" w:space="0"/>
              <w:bottom w:val="single" w:color="auto" w:sz="4" w:space="0"/>
              <w:right w:val="single" w:color="auto" w:sz="4" w:space="0"/>
            </w:tcBorders>
            <w:shd w:val="clear" w:color="auto" w:fill="auto"/>
            <w:noWrap/>
            <w:vAlign w:val="bottom"/>
            <w:hideMark/>
          </w:tcPr>
          <w:p w:rsidRPr="0001317E" w:rsidR="0001317E" w:rsidP="0001317E" w:rsidRDefault="0001317E" w14:paraId="67270060"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vendredi 31 juillet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E4654C4"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000000" w:fill="FFFFFF"/>
            <w:noWrap/>
            <w:vAlign w:val="bottom"/>
            <w:hideMark/>
          </w:tcPr>
          <w:p w:rsidRPr="0001317E" w:rsidR="0001317E" w:rsidP="0001317E" w:rsidRDefault="0001317E" w14:paraId="4B2EC0A3" w14:textId="77777777">
            <w:pPr>
              <w:widowControl/>
              <w:suppressAutoHyphens w:val="0"/>
              <w:jc w:val="right"/>
              <w:rPr>
                <w:rFonts w:ascii="Calibri" w:hAnsi="Calibri" w:cs="Calibri"/>
                <w:color w:val="000000"/>
                <w:sz w:val="20"/>
                <w:szCs w:val="20"/>
                <w:lang w:eastAsia="fr-FR"/>
              </w:rPr>
            </w:pPr>
            <w:r w:rsidRPr="0001317E">
              <w:rPr>
                <w:rFonts w:ascii="Calibri" w:hAnsi="Calibri" w:cs="Calibri"/>
                <w:color w:val="000000"/>
                <w:sz w:val="20"/>
                <w:szCs w:val="20"/>
                <w:lang w:eastAsia="fr-FR"/>
              </w:rPr>
              <w:t>lundi 31 août 2020</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5BA11A75"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2608"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E80F443"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c>
          <w:tcPr>
            <w:tcW w:w="567" w:type="dxa"/>
            <w:tcBorders>
              <w:top w:val="nil"/>
              <w:left w:val="nil"/>
              <w:bottom w:val="single" w:color="auto" w:sz="4" w:space="0"/>
              <w:right w:val="single" w:color="auto" w:sz="4" w:space="0"/>
            </w:tcBorders>
            <w:shd w:val="clear" w:color="auto" w:fill="auto"/>
            <w:noWrap/>
            <w:vAlign w:val="bottom"/>
            <w:hideMark/>
          </w:tcPr>
          <w:p w:rsidRPr="0001317E" w:rsidR="0001317E" w:rsidP="0001317E" w:rsidRDefault="0001317E" w14:paraId="44278E8C" w14:textId="77777777">
            <w:pPr>
              <w:widowControl/>
              <w:suppressAutoHyphens w:val="0"/>
              <w:rPr>
                <w:rFonts w:ascii="Calibri" w:hAnsi="Calibri" w:cs="Calibri"/>
                <w:color w:val="000000"/>
                <w:sz w:val="20"/>
                <w:szCs w:val="20"/>
                <w:lang w:eastAsia="fr-FR"/>
              </w:rPr>
            </w:pPr>
            <w:r w:rsidRPr="0001317E">
              <w:rPr>
                <w:rFonts w:ascii="Calibri" w:hAnsi="Calibri" w:cs="Calibri"/>
                <w:color w:val="000000"/>
                <w:sz w:val="20"/>
                <w:szCs w:val="20"/>
                <w:lang w:eastAsia="fr-FR"/>
              </w:rPr>
              <w:t> </w:t>
            </w:r>
          </w:p>
        </w:tc>
      </w:tr>
    </w:tbl>
    <w:p w:rsidR="00F721A4" w:rsidP="00F721A4" w:rsidRDefault="00F721A4" w14:paraId="261B97B3" w14:textId="77777777">
      <w:pPr>
        <w:tabs>
          <w:tab w:val="left" w:pos="1985"/>
        </w:tabs>
        <w:ind w:left="1985" w:right="-427" w:hanging="1985"/>
        <w:rPr>
          <w:rFonts w:ascii="Arial" w:hAnsi="Arial" w:cs="Arial"/>
          <w:b/>
          <w:sz w:val="28"/>
          <w:szCs w:val="28"/>
        </w:rPr>
      </w:pPr>
    </w:p>
    <w:p w:rsidR="00F721A4" w:rsidP="00F721A4" w:rsidRDefault="00F721A4" w14:paraId="0B9775BD" w14:textId="77777777">
      <w:pPr>
        <w:tabs>
          <w:tab w:val="left" w:pos="1985"/>
        </w:tabs>
        <w:ind w:left="1985" w:right="-427" w:hanging="1985"/>
        <w:rPr>
          <w:rFonts w:ascii="Arial" w:hAnsi="Arial" w:cs="Arial"/>
          <w:b/>
          <w:sz w:val="28"/>
          <w:szCs w:val="28"/>
        </w:rPr>
      </w:pPr>
    </w:p>
    <w:p w:rsidR="00F721A4" w:rsidP="00F721A4" w:rsidRDefault="00F721A4" w14:paraId="4C8C809E" w14:textId="77777777">
      <w:pPr>
        <w:widowControl/>
        <w:suppressAutoHyphens w:val="0"/>
        <w:rPr>
          <w:rFonts w:ascii="Arial" w:hAnsi="Arial" w:cs="Arial"/>
          <w:b/>
          <w:sz w:val="28"/>
          <w:szCs w:val="28"/>
        </w:rPr>
      </w:pPr>
      <w:r>
        <w:rPr>
          <w:rFonts w:ascii="Arial" w:hAnsi="Arial" w:cs="Arial"/>
          <w:b/>
          <w:sz w:val="28"/>
          <w:szCs w:val="28"/>
        </w:rPr>
        <w:br w:type="page"/>
      </w:r>
    </w:p>
    <w:p w:rsidR="004D63D8" w:rsidP="00EA2C08" w:rsidRDefault="004D63D8" w14:paraId="452F06A3" w14:textId="77777777">
      <w:pPr>
        <w:tabs>
          <w:tab w:val="left" w:pos="1985"/>
        </w:tabs>
        <w:ind w:left="1985" w:hanging="1985"/>
        <w:jc w:val="both"/>
        <w:rPr>
          <w:rFonts w:ascii="Arial" w:hAnsi="Arial" w:cs="Arial"/>
          <w:b/>
          <w:sz w:val="28"/>
          <w:szCs w:val="28"/>
        </w:rPr>
      </w:pPr>
    </w:p>
    <w:p w:rsidR="00522341" w:rsidP="00E758A6" w:rsidRDefault="00EA1A31" w14:paraId="381E81DE" w14:textId="3AEFE5F2">
      <w:pPr>
        <w:tabs>
          <w:tab w:val="left" w:pos="1985"/>
        </w:tabs>
        <w:ind w:left="1985" w:hanging="1985"/>
        <w:rPr>
          <w:rFonts w:ascii="Arial" w:hAnsi="Arial" w:cs="Arial"/>
          <w:b/>
          <w:sz w:val="28"/>
          <w:szCs w:val="28"/>
        </w:rPr>
      </w:pPr>
      <w:r>
        <w:rPr>
          <w:rFonts w:ascii="Arial" w:hAnsi="Arial" w:cs="Arial"/>
          <w:b/>
          <w:sz w:val="28"/>
          <w:szCs w:val="28"/>
        </w:rPr>
        <w:t xml:space="preserve">ANNEXE </w:t>
      </w:r>
      <w:r w:rsidR="00C329C8">
        <w:rPr>
          <w:rFonts w:ascii="Arial" w:hAnsi="Arial" w:cs="Arial"/>
          <w:b/>
          <w:sz w:val="28"/>
          <w:szCs w:val="28"/>
        </w:rPr>
        <w:t>8</w:t>
      </w:r>
      <w:r w:rsidRPr="00887F78" w:rsidR="00522341">
        <w:rPr>
          <w:rFonts w:ascii="Arial" w:hAnsi="Arial" w:cs="Arial"/>
          <w:b/>
          <w:sz w:val="28"/>
          <w:szCs w:val="28"/>
        </w:rPr>
        <w:t xml:space="preserve"> : </w:t>
      </w:r>
      <w:r w:rsidR="00E758A6">
        <w:rPr>
          <w:rFonts w:ascii="Arial" w:hAnsi="Arial" w:cs="Arial"/>
          <w:b/>
          <w:sz w:val="28"/>
          <w:szCs w:val="28"/>
        </w:rPr>
        <w:tab/>
      </w:r>
      <w:r w:rsidRPr="00887F78" w:rsidR="00522341">
        <w:rPr>
          <w:rFonts w:ascii="Arial" w:hAnsi="Arial" w:cs="Arial"/>
          <w:b/>
          <w:sz w:val="28"/>
          <w:szCs w:val="28"/>
        </w:rPr>
        <w:t xml:space="preserve">Mémo de Philippe JACQUELIN concernant l’organisation des journées </w:t>
      </w:r>
      <w:r w:rsidR="00FE0501">
        <w:rPr>
          <w:rFonts w:ascii="Arial" w:hAnsi="Arial" w:cs="Arial"/>
          <w:b/>
          <w:sz w:val="28"/>
          <w:szCs w:val="28"/>
        </w:rPr>
        <w:t xml:space="preserve">de </w:t>
      </w:r>
      <w:r w:rsidRPr="00887F78" w:rsidR="00522341">
        <w:rPr>
          <w:rFonts w:ascii="Arial" w:hAnsi="Arial" w:cs="Arial"/>
          <w:b/>
          <w:sz w:val="28"/>
          <w:szCs w:val="28"/>
        </w:rPr>
        <w:t>démonstration</w:t>
      </w:r>
    </w:p>
    <w:p w:rsidRPr="00887F78" w:rsidR="00E758A6" w:rsidP="00887F78" w:rsidRDefault="00E758A6" w14:paraId="0568F5A6" w14:textId="77777777">
      <w:pPr>
        <w:rPr>
          <w:rFonts w:ascii="Arial" w:hAnsi="Arial" w:cs="Arial"/>
          <w:b/>
          <w:sz w:val="28"/>
          <w:szCs w:val="28"/>
        </w:rPr>
      </w:pPr>
    </w:p>
    <w:p w:rsidRPr="00E758A6" w:rsidR="00522341" w:rsidP="00522341" w:rsidRDefault="00522341" w14:paraId="26A4862C"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 xml:space="preserve">Réalisation d’une tournée en France dans 10 villes sur différents stades avec pistes d’athlétisme. </w:t>
      </w:r>
    </w:p>
    <w:p w:rsidRPr="00E758A6" w:rsidR="00522341" w:rsidP="00522341" w:rsidRDefault="00522341" w14:paraId="10BC078D"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bCs/>
          <w:color w:val="000000"/>
          <w:sz w:val="22"/>
          <w:szCs w:val="22"/>
        </w:rPr>
      </w:pPr>
      <w:r w:rsidRPr="00E758A6">
        <w:rPr>
          <w:rFonts w:ascii="Arial" w:hAnsi="Arial" w:cs="Arial"/>
          <w:b/>
          <w:bCs/>
          <w:color w:val="000000"/>
          <w:sz w:val="22"/>
          <w:szCs w:val="22"/>
        </w:rPr>
        <w:t>Objectif de ces journées</w:t>
      </w:r>
      <w:r w:rsidRPr="00E758A6">
        <w:rPr>
          <w:rFonts w:ascii="Arial" w:hAnsi="Arial" w:cs="Arial"/>
          <w:bCs/>
          <w:color w:val="000000"/>
          <w:sz w:val="22"/>
          <w:szCs w:val="22"/>
        </w:rPr>
        <w:t xml:space="preserve"> : démontrer les capacités de la nouvelle machine en invitant des responsables de services sport de collectivités territoriales</w:t>
      </w:r>
    </w:p>
    <w:p w:rsidRPr="00E758A6" w:rsidR="00522341" w:rsidP="00522341" w:rsidRDefault="00522341" w14:paraId="187A5D3A"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1</w:t>
      </w:r>
      <w:r w:rsidRPr="00E758A6">
        <w:rPr>
          <w:rFonts w:ascii="Arial" w:hAnsi="Arial" w:cs="Arial"/>
          <w:b/>
          <w:bCs/>
          <w:color w:val="000000"/>
          <w:sz w:val="22"/>
          <w:szCs w:val="22"/>
          <w:vertAlign w:val="superscript"/>
        </w:rPr>
        <w:t>ère</w:t>
      </w:r>
      <w:r w:rsidRPr="00E758A6">
        <w:rPr>
          <w:rFonts w:ascii="Arial" w:hAnsi="Arial" w:cs="Arial"/>
          <w:b/>
          <w:bCs/>
          <w:color w:val="000000"/>
          <w:sz w:val="22"/>
          <w:szCs w:val="22"/>
        </w:rPr>
        <w:t xml:space="preserve"> ville : Auxerre, stade auxerrois, 27 rue de Preuilly,  je</w:t>
      </w:r>
      <w:r w:rsidR="00DF7CDF">
        <w:rPr>
          <w:rFonts w:ascii="Arial" w:hAnsi="Arial" w:cs="Arial"/>
          <w:b/>
          <w:bCs/>
          <w:color w:val="000000"/>
          <w:sz w:val="22"/>
          <w:szCs w:val="22"/>
        </w:rPr>
        <w:t xml:space="preserve">udi 16 juin </w:t>
      </w:r>
      <w:r w:rsidR="00D64599">
        <w:rPr>
          <w:rFonts w:ascii="Arial" w:hAnsi="Arial" w:cs="Arial"/>
          <w:b/>
          <w:bCs/>
          <w:color w:val="000000"/>
          <w:sz w:val="22"/>
          <w:szCs w:val="22"/>
        </w:rPr>
        <w:t>2019</w:t>
      </w:r>
      <w:r w:rsidRPr="00E758A6">
        <w:rPr>
          <w:rFonts w:ascii="Arial" w:hAnsi="Arial" w:cs="Arial"/>
          <w:b/>
          <w:bCs/>
          <w:color w:val="000000"/>
          <w:sz w:val="22"/>
          <w:szCs w:val="22"/>
        </w:rPr>
        <w:t xml:space="preserve"> à 10</w:t>
      </w:r>
      <w:r w:rsidR="009627ED">
        <w:rPr>
          <w:rFonts w:ascii="Arial" w:hAnsi="Arial" w:cs="Arial"/>
          <w:b/>
          <w:bCs/>
          <w:color w:val="000000"/>
          <w:sz w:val="22"/>
          <w:szCs w:val="22"/>
        </w:rPr>
        <w:t xml:space="preserve"> </w:t>
      </w:r>
      <w:r w:rsidRPr="00E758A6">
        <w:rPr>
          <w:rFonts w:ascii="Arial" w:hAnsi="Arial" w:cs="Arial"/>
          <w:b/>
          <w:bCs/>
          <w:color w:val="000000"/>
          <w:sz w:val="22"/>
          <w:szCs w:val="22"/>
        </w:rPr>
        <w:t xml:space="preserve">h. </w:t>
      </w:r>
    </w:p>
    <w:p w:rsidRPr="00E758A6" w:rsidR="00522341" w:rsidP="00522341" w:rsidRDefault="00522341" w14:paraId="29574BF8"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Partenariat avec :</w:t>
      </w:r>
    </w:p>
    <w:p w:rsidRPr="00E758A6" w:rsidR="00522341" w:rsidP="00522341" w:rsidRDefault="00522341" w14:paraId="150A3107"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color w:val="000000"/>
          <w:sz w:val="22"/>
          <w:szCs w:val="22"/>
        </w:rPr>
      </w:pPr>
      <w:r w:rsidRPr="00E758A6">
        <w:rPr>
          <w:rFonts w:ascii="Arial" w:hAnsi="Arial" w:cs="Arial"/>
          <w:bCs/>
          <w:color w:val="000000"/>
          <w:sz w:val="22"/>
          <w:szCs w:val="22"/>
        </w:rPr>
        <w:t xml:space="preserve">- </w:t>
      </w:r>
      <w:r w:rsidRPr="00E758A6">
        <w:rPr>
          <w:rFonts w:ascii="Arial" w:hAnsi="Arial" w:cs="Arial"/>
          <w:color w:val="000000"/>
          <w:sz w:val="22"/>
          <w:szCs w:val="22"/>
        </w:rPr>
        <w:t>Club d’athlétisme d’Auxerre</w:t>
      </w:r>
      <w:r w:rsidR="006C6F3B">
        <w:rPr>
          <w:rFonts w:ascii="Arial" w:hAnsi="Arial" w:cs="Arial"/>
          <w:color w:val="000000"/>
          <w:sz w:val="22"/>
          <w:szCs w:val="22"/>
        </w:rPr>
        <w:t>,</w:t>
      </w:r>
      <w:r w:rsidRPr="00E758A6">
        <w:rPr>
          <w:rFonts w:ascii="Arial" w:hAnsi="Arial" w:cs="Arial"/>
          <w:color w:val="000000"/>
          <w:sz w:val="22"/>
          <w:szCs w:val="22"/>
        </w:rPr>
        <w:t xml:space="preserve"> l’A.J.Auxerre  Marathon Athlétisme</w:t>
      </w:r>
    </w:p>
    <w:p w:rsidRPr="00E758A6" w:rsidR="00522341" w:rsidP="00522341" w:rsidRDefault="00522341" w14:paraId="43079B68"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xml:space="preserve">- Ligue d’Athlétisme de Bourgogne </w:t>
      </w:r>
    </w:p>
    <w:p w:rsidRPr="00E758A6" w:rsidR="00522341" w:rsidP="00522341" w:rsidRDefault="00522341" w14:paraId="15E1B1A9"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Fabricant de machines de nettoyage de sols sportifs SMG</w:t>
      </w:r>
    </w:p>
    <w:p w:rsidRPr="00E758A6" w:rsidR="00522341" w:rsidP="00522341" w:rsidRDefault="00522341" w14:paraId="0E6961CF"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Magazine « Terrains de sports »</w:t>
      </w:r>
    </w:p>
    <w:p w:rsidRPr="00E758A6" w:rsidR="00522341" w:rsidP="00522341" w:rsidRDefault="00522341" w14:paraId="7BDA0BA0" w14:textId="77777777">
      <w:pPr>
        <w:pBdr>
          <w:top w:val="single" w:color="auto" w:sz="4" w:space="1"/>
          <w:left w:val="single" w:color="auto" w:sz="4" w:space="4"/>
          <w:bottom w:val="single" w:color="auto" w:sz="4" w:space="1"/>
          <w:right w:val="single" w:color="auto" w:sz="4" w:space="29"/>
        </w:pBdr>
        <w:spacing w:line="360" w:lineRule="auto"/>
        <w:ind w:right="685"/>
        <w:jc w:val="both"/>
        <w:rPr>
          <w:rFonts w:ascii="Arial" w:hAnsi="Arial" w:cs="Arial"/>
          <w:b/>
          <w:sz w:val="22"/>
          <w:szCs w:val="22"/>
        </w:rPr>
      </w:pPr>
      <w:r w:rsidRPr="00E758A6">
        <w:rPr>
          <w:rFonts w:ascii="Arial" w:hAnsi="Arial" w:cs="Arial"/>
          <w:b/>
          <w:color w:val="000000"/>
          <w:sz w:val="22"/>
          <w:szCs w:val="22"/>
        </w:rPr>
        <w:t xml:space="preserve">Coût : 800 € </w:t>
      </w:r>
      <w:r w:rsidR="004F728E">
        <w:rPr>
          <w:rFonts w:ascii="Arial" w:hAnsi="Arial" w:cs="Arial"/>
          <w:b/>
          <w:color w:val="000000"/>
          <w:sz w:val="22"/>
          <w:szCs w:val="22"/>
        </w:rPr>
        <w:t xml:space="preserve">HT </w:t>
      </w:r>
      <w:r w:rsidRPr="00E758A6">
        <w:rPr>
          <w:rFonts w:ascii="Arial" w:hAnsi="Arial" w:cs="Arial"/>
          <w:b/>
          <w:color w:val="000000"/>
          <w:sz w:val="22"/>
          <w:szCs w:val="22"/>
        </w:rPr>
        <w:t>par journée</w:t>
      </w:r>
      <w:r w:rsidR="00A704A0">
        <w:rPr>
          <w:rFonts w:ascii="Arial" w:hAnsi="Arial" w:cs="Arial"/>
          <w:b/>
          <w:color w:val="000000"/>
          <w:sz w:val="22"/>
          <w:szCs w:val="22"/>
        </w:rPr>
        <w:t xml:space="preserve"> </w:t>
      </w:r>
    </w:p>
    <w:p w:rsidR="00E758A6" w:rsidP="00E758A6" w:rsidRDefault="00E758A6" w14:paraId="76FCF9A0" w14:textId="77777777">
      <w:pPr>
        <w:rPr>
          <w:rFonts w:ascii="Arial" w:hAnsi="Arial" w:cs="Arial"/>
          <w:b/>
          <w:sz w:val="28"/>
          <w:szCs w:val="28"/>
        </w:rPr>
      </w:pPr>
    </w:p>
    <w:p w:rsidR="00522341" w:rsidP="00E758A6" w:rsidRDefault="00C65182" w14:paraId="62015CBE" w14:textId="026DA2CA">
      <w:pPr>
        <w:tabs>
          <w:tab w:val="left" w:pos="1985"/>
        </w:tabs>
        <w:ind w:left="1985" w:hanging="1985"/>
        <w:rPr>
          <w:rFonts w:ascii="Arial" w:hAnsi="Arial" w:cs="Arial"/>
          <w:b/>
          <w:sz w:val="28"/>
          <w:szCs w:val="28"/>
        </w:rPr>
      </w:pPr>
      <w:r>
        <w:rPr>
          <w:rFonts w:ascii="Arial" w:hAnsi="Arial" w:cs="Arial"/>
          <w:b/>
          <w:sz w:val="28"/>
          <w:szCs w:val="28"/>
        </w:rPr>
        <w:t xml:space="preserve">ANNEXE </w:t>
      </w:r>
      <w:r w:rsidR="00C329C8">
        <w:rPr>
          <w:rFonts w:ascii="Arial" w:hAnsi="Arial" w:cs="Arial"/>
          <w:b/>
          <w:sz w:val="28"/>
          <w:szCs w:val="28"/>
        </w:rPr>
        <w:t>9</w:t>
      </w:r>
      <w:r w:rsidRPr="00E758A6" w:rsidR="00522341">
        <w:rPr>
          <w:rFonts w:ascii="Arial" w:hAnsi="Arial" w:cs="Arial"/>
          <w:b/>
          <w:sz w:val="28"/>
          <w:szCs w:val="28"/>
        </w:rPr>
        <w:t xml:space="preserve"> : </w:t>
      </w:r>
      <w:r w:rsidR="00E758A6">
        <w:rPr>
          <w:rFonts w:ascii="Arial" w:hAnsi="Arial" w:cs="Arial"/>
          <w:b/>
          <w:sz w:val="28"/>
          <w:szCs w:val="28"/>
        </w:rPr>
        <w:tab/>
      </w:r>
      <w:r w:rsidRPr="00E758A6" w:rsidR="00522341">
        <w:rPr>
          <w:rFonts w:ascii="Arial" w:hAnsi="Arial" w:cs="Arial"/>
          <w:b/>
          <w:sz w:val="28"/>
          <w:szCs w:val="28"/>
        </w:rPr>
        <w:t>Actions de communication menées par CLEAN 18</w:t>
      </w:r>
    </w:p>
    <w:p w:rsidRPr="00E758A6" w:rsidR="00E758A6" w:rsidP="00E758A6" w:rsidRDefault="00E758A6" w14:paraId="694FDB55" w14:textId="77777777">
      <w:pPr>
        <w:tabs>
          <w:tab w:val="left" w:pos="1985"/>
        </w:tabs>
        <w:ind w:left="1985" w:hanging="1985"/>
        <w:rPr>
          <w:rFonts w:ascii="Arial" w:hAnsi="Arial" w:cs="Arial"/>
          <w:b/>
          <w:sz w:val="28"/>
          <w:szCs w:val="28"/>
        </w:rPr>
      </w:pPr>
    </w:p>
    <w:p w:rsidRPr="00E758A6" w:rsidR="00522341" w:rsidP="006F54CF" w:rsidRDefault="00522341" w14:paraId="379E44D0"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Publication sur le mur de la page Facebook (actualités lié</w:t>
      </w:r>
      <w:r w:rsidR="00FB377B">
        <w:rPr>
          <w:rFonts w:ascii="Arial" w:hAnsi="Arial" w:cs="Arial"/>
          <w:b/>
          <w:sz w:val="22"/>
        </w:rPr>
        <w:t>e</w:t>
      </w:r>
      <w:r w:rsidRPr="00E758A6">
        <w:rPr>
          <w:rFonts w:ascii="Arial" w:hAnsi="Arial" w:cs="Arial"/>
          <w:b/>
          <w:sz w:val="22"/>
        </w:rPr>
        <w:t>s aux prestations réalisées</w:t>
      </w:r>
      <w:r w:rsidR="006C6F3B">
        <w:rPr>
          <w:rFonts w:ascii="Arial" w:hAnsi="Arial" w:cs="Arial"/>
          <w:b/>
          <w:sz w:val="22"/>
        </w:rPr>
        <w:t>,</w:t>
      </w:r>
      <w:r w:rsidRPr="00E758A6">
        <w:rPr>
          <w:rFonts w:ascii="Arial" w:hAnsi="Arial" w:cs="Arial"/>
          <w:b/>
          <w:sz w:val="22"/>
        </w:rPr>
        <w:t xml:space="preserve"> liées à des événements sportifs) de CLEAN 18</w:t>
      </w:r>
    </w:p>
    <w:p w:rsidRPr="005578F8" w:rsidR="005578F8" w:rsidP="00522341" w:rsidRDefault="005578F8" w14:paraId="4DC2BFD8" w14:textId="77777777">
      <w:pPr>
        <w:pStyle w:val="NormalWeb"/>
        <w:pBdr>
          <w:top w:val="single" w:color="auto" w:sz="4" w:space="1"/>
          <w:left w:val="single" w:color="auto" w:sz="4" w:space="4"/>
          <w:bottom w:val="single" w:color="auto" w:sz="4" w:space="1"/>
          <w:right w:val="single" w:color="auto" w:sz="4" w:space="4"/>
        </w:pBdr>
        <w:spacing w:after="0"/>
        <w:rPr>
          <w:rFonts w:ascii="Arial" w:hAnsi="Arial" w:cs="Arial"/>
          <w:color w:val="3B5998"/>
          <w:sz w:val="4"/>
          <w:szCs w:val="4"/>
        </w:rPr>
      </w:pPr>
    </w:p>
    <w:p w:rsidRPr="007124FE" w:rsidR="00522341" w:rsidP="00522341" w:rsidRDefault="005578F8" w14:paraId="4346AAF8" w14:textId="77777777">
      <w:pPr>
        <w:pStyle w:val="NormalWeb"/>
        <w:pBdr>
          <w:top w:val="single" w:color="auto" w:sz="4" w:space="1"/>
          <w:left w:val="single" w:color="auto" w:sz="4" w:space="4"/>
          <w:bottom w:val="single" w:color="auto" w:sz="4" w:space="1"/>
          <w:right w:val="single" w:color="auto" w:sz="4" w:space="4"/>
        </w:pBdr>
        <w:spacing w:after="0"/>
        <w:rPr>
          <w:rFonts w:ascii="Arial" w:hAnsi="Arial" w:cs="Arial"/>
          <w:color w:val="000000" w:themeColor="text1"/>
          <w:sz w:val="20"/>
          <w:szCs w:val="20"/>
        </w:rPr>
      </w:pPr>
      <w:r>
        <w:rPr>
          <w:noProof/>
          <w:lang w:eastAsia="fr-FR"/>
        </w:rPr>
        <w:drawing>
          <wp:anchor distT="0" distB="0" distL="114300" distR="114300" simplePos="0" relativeHeight="251658242" behindDoc="0" locked="0" layoutInCell="1" allowOverlap="1" wp14:anchorId="2C7F8C0B" wp14:editId="342C4043">
            <wp:simplePos x="0" y="0"/>
            <wp:positionH relativeFrom="column">
              <wp:posOffset>4474210</wp:posOffset>
            </wp:positionH>
            <wp:positionV relativeFrom="paragraph">
              <wp:posOffset>219710</wp:posOffset>
            </wp:positionV>
            <wp:extent cx="1663700" cy="1084057"/>
            <wp:effectExtent l="0" t="0" r="0" b="1905"/>
            <wp:wrapNone/>
            <wp:docPr id="1967" name="Image 1967" descr="Photo de AQUA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hoto de AQUA CLEA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700" cy="1084057"/>
                    </a:xfrm>
                    <a:prstGeom prst="rect">
                      <a:avLst/>
                    </a:prstGeom>
                    <a:noFill/>
                    <a:ln>
                      <a:noFill/>
                    </a:ln>
                  </pic:spPr>
                </pic:pic>
              </a:graphicData>
            </a:graphic>
          </wp:anchor>
        </w:drawing>
      </w:r>
      <w:r>
        <w:rPr>
          <w:noProof/>
          <w:color w:val="3B5998"/>
          <w:sz w:val="20"/>
          <w:szCs w:val="20"/>
          <w:lang w:eastAsia="fr-FR"/>
        </w:rPr>
        <w:drawing>
          <wp:anchor distT="0" distB="0" distL="114300" distR="114300" simplePos="0" relativeHeight="251658241" behindDoc="0" locked="0" layoutInCell="1" allowOverlap="1" wp14:anchorId="20AA2202" wp14:editId="39E76E22">
            <wp:simplePos x="0" y="0"/>
            <wp:positionH relativeFrom="column">
              <wp:posOffset>143510</wp:posOffset>
            </wp:positionH>
            <wp:positionV relativeFrom="paragraph">
              <wp:posOffset>116840</wp:posOffset>
            </wp:positionV>
            <wp:extent cx="425450" cy="425450"/>
            <wp:effectExtent l="0" t="0" r="0" b="0"/>
            <wp:wrapNone/>
            <wp:docPr id="1966" name="Image 1966"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facebook.com/images/fb_icon_325x32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anchor>
        </w:drawing>
      </w:r>
      <w:r w:rsidR="007124FE">
        <w:rPr>
          <w:rFonts w:ascii="Arial" w:hAnsi="Arial" w:cs="Arial"/>
          <w:color w:val="3B5998"/>
          <w:sz w:val="22"/>
          <w:szCs w:val="22"/>
        </w:rPr>
        <w:tab/>
      </w:r>
      <w:r w:rsidR="007124FE">
        <w:rPr>
          <w:rFonts w:ascii="Arial" w:hAnsi="Arial" w:cs="Arial"/>
          <w:color w:val="3B5998"/>
          <w:sz w:val="22"/>
          <w:szCs w:val="22"/>
        </w:rPr>
        <w:tab/>
      </w:r>
      <w:hyperlink w:history="1" r:id="rId28"/>
      <w:r w:rsidRPr="007124FE" w:rsidR="00522341">
        <w:rPr>
          <w:rFonts w:ascii="Arial" w:hAnsi="Arial" w:cs="Arial"/>
          <w:color w:val="000000" w:themeColor="text1"/>
          <w:sz w:val="20"/>
          <w:szCs w:val="20"/>
        </w:rPr>
        <w:t xml:space="preserve">CLEAN 18  a ajouté </w:t>
      </w:r>
      <w:hyperlink w:history="1" r:id="rId29">
        <w:r w:rsidRPr="007124FE" w:rsidR="00522341">
          <w:rPr>
            <w:rFonts w:ascii="Arial" w:hAnsi="Arial" w:cs="Arial"/>
            <w:color w:val="000000" w:themeColor="text1"/>
            <w:sz w:val="20"/>
            <w:szCs w:val="20"/>
          </w:rPr>
          <w:t>6 nouvelles photos</w:t>
        </w:r>
      </w:hyperlink>
      <w:r w:rsidRPr="007124FE" w:rsidR="00522341">
        <w:rPr>
          <w:rFonts w:ascii="Arial" w:hAnsi="Arial" w:cs="Arial"/>
          <w:color w:val="000000" w:themeColor="text1"/>
          <w:sz w:val="20"/>
          <w:szCs w:val="20"/>
        </w:rPr>
        <w:t>.</w:t>
      </w:r>
      <w:r w:rsidRPr="007124FE" w:rsidR="00522341">
        <w:rPr>
          <w:rFonts w:ascii="Arial" w:hAnsi="Arial" w:cs="Arial"/>
          <w:noProof/>
          <w:color w:val="000000" w:themeColor="text1"/>
          <w:sz w:val="20"/>
          <w:szCs w:val="20"/>
        </w:rPr>
        <w:t xml:space="preserve"> </w:t>
      </w:r>
    </w:p>
    <w:p w:rsidRPr="007124FE" w:rsidR="00522341" w:rsidP="00522341" w:rsidRDefault="007124FE" w14:paraId="0919BC58"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sz w:val="20"/>
          <w:szCs w:val="20"/>
        </w:rPr>
      </w:pPr>
      <w:r w:rsidRPr="007124FE">
        <w:rPr>
          <w:rFonts w:ascii="Arial" w:hAnsi="Arial" w:cs="Arial"/>
          <w:color w:val="000000" w:themeColor="text1"/>
          <w:sz w:val="20"/>
          <w:szCs w:val="20"/>
        </w:rPr>
        <w:tab/>
      </w:r>
      <w:r w:rsidRPr="007124FE">
        <w:rPr>
          <w:rFonts w:ascii="Arial" w:hAnsi="Arial" w:cs="Arial"/>
          <w:color w:val="000000" w:themeColor="text1"/>
          <w:sz w:val="20"/>
          <w:szCs w:val="20"/>
        </w:rPr>
        <w:tab/>
      </w:r>
      <w:hyperlink w:history="1" r:id="rId30">
        <w:r w:rsidRPr="007124FE" w:rsidR="00522341">
          <w:rPr>
            <w:rFonts w:ascii="Arial" w:hAnsi="Arial" w:cs="Arial"/>
            <w:color w:val="000000" w:themeColor="text1"/>
            <w:sz w:val="20"/>
            <w:szCs w:val="20"/>
          </w:rPr>
          <w:t>6 août</w:t>
        </w:r>
      </w:hyperlink>
      <w:r w:rsidRPr="007124FE" w:rsidR="00522341">
        <w:rPr>
          <w:rFonts w:ascii="Arial" w:hAnsi="Arial" w:cs="Arial"/>
          <w:color w:val="000000" w:themeColor="text1"/>
          <w:sz w:val="20"/>
          <w:szCs w:val="20"/>
        </w:rPr>
        <w:t xml:space="preserve"> </w:t>
      </w:r>
      <w:r w:rsidR="00D64599">
        <w:rPr>
          <w:rFonts w:ascii="Arial" w:hAnsi="Arial" w:cs="Arial"/>
          <w:color w:val="000000" w:themeColor="text1"/>
          <w:sz w:val="20"/>
          <w:szCs w:val="20"/>
        </w:rPr>
        <w:t>2019</w:t>
      </w:r>
      <w:r w:rsidR="001E4746">
        <w:rPr>
          <w:rFonts w:ascii="Arial" w:hAnsi="Arial" w:cs="Arial"/>
          <w:color w:val="000000" w:themeColor="text1"/>
          <w:sz w:val="20"/>
          <w:szCs w:val="20"/>
        </w:rPr>
        <w:t xml:space="preserve"> </w:t>
      </w:r>
      <w:r w:rsidRPr="007124FE">
        <w:rPr>
          <w:rFonts w:ascii="Arial" w:hAnsi="Arial" w:cs="Arial"/>
          <w:color w:val="000000" w:themeColor="text1"/>
          <w:sz w:val="20"/>
          <w:szCs w:val="20"/>
        </w:rPr>
        <w:t xml:space="preserve">- </w:t>
      </w:r>
      <w:r w:rsidRPr="007124FE" w:rsidR="00522341">
        <w:rPr>
          <w:rFonts w:ascii="Arial" w:hAnsi="Arial" w:cs="Arial"/>
          <w:color w:val="000000" w:themeColor="text1"/>
          <w:sz w:val="20"/>
          <w:szCs w:val="20"/>
        </w:rPr>
        <w:t>46 personnes aiment ça</w:t>
      </w:r>
    </w:p>
    <w:p w:rsidRPr="007124FE" w:rsidR="007124FE" w:rsidP="00522341" w:rsidRDefault="007124FE" w14:paraId="3B5B440D"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sz w:val="22"/>
          <w:szCs w:val="22"/>
        </w:rPr>
      </w:pPr>
    </w:p>
    <w:p w:rsidRPr="00E758A6" w:rsidR="00522341" w:rsidP="00522341" w:rsidRDefault="00522341" w14:paraId="374E7686" w14:textId="77777777">
      <w:pPr>
        <w:pBdr>
          <w:top w:val="single" w:color="auto" w:sz="4" w:space="1"/>
          <w:left w:val="single" w:color="auto" w:sz="4" w:space="4"/>
          <w:bottom w:val="single" w:color="auto" w:sz="4" w:space="1"/>
          <w:right w:val="single" w:color="auto" w:sz="4" w:space="4"/>
        </w:pBdr>
        <w:rPr>
          <w:rFonts w:ascii="Arial" w:hAnsi="Arial" w:cs="Arial"/>
          <w:color w:val="141823"/>
          <w:sz w:val="22"/>
          <w:szCs w:val="22"/>
        </w:rPr>
      </w:pPr>
      <w:r w:rsidRPr="007124FE">
        <w:rPr>
          <w:rFonts w:ascii="Arial" w:hAnsi="Arial" w:cs="Arial"/>
          <w:color w:val="000000" w:themeColor="text1"/>
          <w:sz w:val="22"/>
          <w:szCs w:val="22"/>
        </w:rPr>
        <w:t>Nous avons nettoyé la piste d'athlétisme de M</w:t>
      </w:r>
      <w:r w:rsidRPr="00E758A6">
        <w:rPr>
          <w:rFonts w:ascii="Arial" w:hAnsi="Arial" w:cs="Arial"/>
          <w:color w:val="141823"/>
          <w:sz w:val="22"/>
          <w:szCs w:val="22"/>
        </w:rPr>
        <w:t>onaco avant le meeting</w:t>
      </w:r>
    </w:p>
    <w:p w:rsidRPr="00E758A6" w:rsidR="00522341" w:rsidP="00522341" w:rsidRDefault="00522341" w14:paraId="5825B750" w14:textId="77777777">
      <w:pPr>
        <w:pBdr>
          <w:top w:val="single" w:color="auto" w:sz="4" w:space="1"/>
          <w:left w:val="single" w:color="auto" w:sz="4" w:space="4"/>
          <w:bottom w:val="single" w:color="auto" w:sz="4" w:space="1"/>
          <w:right w:val="single" w:color="auto" w:sz="4" w:space="4"/>
        </w:pBdr>
        <w:rPr>
          <w:rFonts w:ascii="Arial" w:hAnsi="Arial" w:cs="Arial"/>
          <w:color w:val="141823"/>
          <w:sz w:val="22"/>
          <w:szCs w:val="22"/>
        </w:rPr>
      </w:pPr>
      <w:r w:rsidRPr="00E758A6">
        <w:rPr>
          <w:rFonts w:ascii="Arial" w:hAnsi="Arial" w:cs="Arial"/>
          <w:color w:val="141823"/>
          <w:sz w:val="22"/>
          <w:szCs w:val="22"/>
        </w:rPr>
        <w:t xml:space="preserve">Herculis début Juillet et donc avant le record du monde sur 1 500 m de </w:t>
      </w:r>
    </w:p>
    <w:p w:rsidRPr="00E758A6" w:rsidR="00522341" w:rsidP="00522341" w:rsidRDefault="00522341" w14:paraId="39F66097" w14:textId="77777777">
      <w:pPr>
        <w:pBdr>
          <w:top w:val="single" w:color="auto" w:sz="4" w:space="1"/>
          <w:left w:val="single" w:color="auto" w:sz="4" w:space="4"/>
          <w:bottom w:val="single" w:color="auto" w:sz="4" w:space="1"/>
          <w:right w:val="single" w:color="auto" w:sz="4" w:space="4"/>
        </w:pBdr>
        <w:rPr>
          <w:rFonts w:ascii="Arial" w:hAnsi="Arial" w:cs="Arial"/>
          <w:color w:val="141823"/>
          <w:sz w:val="22"/>
          <w:szCs w:val="22"/>
        </w:rPr>
      </w:pPr>
      <w:r w:rsidRPr="00E758A6">
        <w:rPr>
          <w:rFonts w:ascii="Arial" w:hAnsi="Arial" w:cs="Arial"/>
          <w:color w:val="141823"/>
          <w:sz w:val="22"/>
          <w:szCs w:val="22"/>
        </w:rPr>
        <w:t xml:space="preserve">l’Éthiopienne Genzebe Dibaba. Nous partageons aujourd'hui les </w:t>
      </w:r>
    </w:p>
    <w:p w:rsidRPr="00E758A6" w:rsidR="00522341" w:rsidP="00522341" w:rsidRDefault="00522341" w14:paraId="3BE4433E" w14:textId="77777777">
      <w:pPr>
        <w:pBdr>
          <w:top w:val="single" w:color="auto" w:sz="4" w:space="1"/>
          <w:left w:val="single" w:color="auto" w:sz="4" w:space="4"/>
          <w:bottom w:val="single" w:color="auto" w:sz="4" w:space="1"/>
          <w:right w:val="single" w:color="auto" w:sz="4" w:space="4"/>
        </w:pBdr>
        <w:rPr>
          <w:sz w:val="22"/>
          <w:szCs w:val="22"/>
        </w:rPr>
      </w:pPr>
      <w:r w:rsidRPr="00E758A6">
        <w:rPr>
          <w:rFonts w:ascii="Arial" w:hAnsi="Arial" w:cs="Arial"/>
          <w:color w:val="141823"/>
          <w:sz w:val="22"/>
          <w:szCs w:val="22"/>
        </w:rPr>
        <w:t>photos de notre intervention !</w:t>
      </w:r>
      <w:r w:rsidRPr="00E758A6">
        <w:rPr>
          <w:noProof/>
          <w:sz w:val="22"/>
          <w:szCs w:val="22"/>
        </w:rPr>
        <w:t xml:space="preserve"> </w:t>
      </w:r>
    </w:p>
    <w:p w:rsidR="00522341" w:rsidP="00522341" w:rsidRDefault="00522341" w14:paraId="3EF478D1" w14:textId="77777777">
      <w:pPr>
        <w:pBdr>
          <w:top w:val="single" w:color="auto" w:sz="4" w:space="1"/>
          <w:left w:val="single" w:color="auto" w:sz="4" w:space="4"/>
          <w:bottom w:val="single" w:color="auto" w:sz="4" w:space="1"/>
          <w:right w:val="single" w:color="auto" w:sz="4" w:space="4"/>
        </w:pBdr>
      </w:pPr>
    </w:p>
    <w:p w:rsidR="00522341" w:rsidP="00522341" w:rsidRDefault="00522341" w14:paraId="43CBB4DB" w14:textId="77777777">
      <w:pPr>
        <w:pStyle w:val="ListParagraph"/>
        <w:spacing w:after="0" w:line="240" w:lineRule="auto"/>
        <w:outlineLvl w:val="5"/>
        <w:rPr>
          <w:rFonts w:ascii="Arial" w:hAnsi="Arial" w:eastAsia="Times New Roman" w:cs="Arial"/>
          <w:szCs w:val="24"/>
        </w:rPr>
      </w:pPr>
    </w:p>
    <w:p w:rsidRPr="00E758A6" w:rsidR="00522341" w:rsidP="006F54CF" w:rsidRDefault="00522341" w14:paraId="78E6019C"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Plaquette commerciale</w:t>
      </w:r>
    </w:p>
    <w:p w:rsidRPr="00377937" w:rsidR="00522341" w:rsidP="00522341" w:rsidRDefault="00522341" w14:paraId="2AD8A586" w14:textId="77777777">
      <w:pPr>
        <w:pStyle w:val="ListParagraph"/>
        <w:spacing w:after="0" w:line="240" w:lineRule="auto"/>
        <w:outlineLvl w:val="5"/>
        <w:rPr>
          <w:rFonts w:ascii="Arial" w:hAnsi="Arial" w:eastAsia="Times New Roman" w:cs="Arial"/>
          <w:b/>
          <w:szCs w:val="24"/>
        </w:rPr>
      </w:pPr>
    </w:p>
    <w:p w:rsidR="00522341" w:rsidP="00522341" w:rsidRDefault="00522341" w14:paraId="5452D63A" w14:textId="77777777">
      <w:pPr>
        <w:pBdr>
          <w:top w:val="single" w:color="auto" w:sz="4" w:space="1"/>
          <w:left w:val="single" w:color="auto" w:sz="4" w:space="4"/>
          <w:bottom w:val="single" w:color="auto" w:sz="4" w:space="1"/>
          <w:right w:val="single" w:color="auto" w:sz="4" w:space="4"/>
        </w:pBdr>
        <w:jc w:val="both"/>
        <w:rPr>
          <w:rFonts w:ascii="Arial" w:hAnsi="Arial" w:cs="Arial"/>
        </w:rPr>
      </w:pPr>
    </w:p>
    <w:p w:rsidRPr="007124FE" w:rsidR="00522341" w:rsidP="00522341" w:rsidRDefault="00522341" w14:paraId="08F15307" w14:textId="77777777">
      <w:pPr>
        <w:pBdr>
          <w:top w:val="single" w:color="auto" w:sz="4" w:space="1"/>
          <w:left w:val="single" w:color="auto" w:sz="4" w:space="4"/>
          <w:bottom w:val="single" w:color="auto" w:sz="4" w:space="1"/>
          <w:right w:val="single" w:color="auto" w:sz="4" w:space="4"/>
        </w:pBdr>
        <w:spacing w:after="240"/>
        <w:jc w:val="both"/>
        <w:rPr>
          <w:rFonts w:ascii="Arial" w:hAnsi="Arial" w:cs="Arial"/>
          <w:sz w:val="22"/>
          <w:szCs w:val="22"/>
        </w:rPr>
      </w:pPr>
      <w:r w:rsidRPr="007124FE">
        <w:rPr>
          <w:rFonts w:ascii="Arial" w:hAnsi="Arial" w:cs="Arial"/>
          <w:sz w:val="22"/>
          <w:szCs w:val="22"/>
        </w:rPr>
        <w:t xml:space="preserve">La plaquette commerciale présente </w:t>
      </w:r>
      <w:r w:rsidR="004F728E">
        <w:rPr>
          <w:rFonts w:ascii="Arial" w:hAnsi="Arial" w:cs="Arial"/>
          <w:sz w:val="22"/>
          <w:szCs w:val="22"/>
        </w:rPr>
        <w:t>l</w:t>
      </w:r>
      <w:r w:rsidRPr="007124FE" w:rsidR="004F728E">
        <w:rPr>
          <w:rFonts w:ascii="Arial" w:hAnsi="Arial" w:cs="Arial"/>
          <w:sz w:val="22"/>
          <w:szCs w:val="22"/>
        </w:rPr>
        <w:t xml:space="preserve">es prestations et les produits vendus </w:t>
      </w:r>
      <w:r w:rsidR="004F728E">
        <w:rPr>
          <w:rFonts w:ascii="Arial" w:hAnsi="Arial" w:cs="Arial"/>
          <w:sz w:val="22"/>
          <w:szCs w:val="22"/>
        </w:rPr>
        <w:t xml:space="preserve">de </w:t>
      </w:r>
      <w:r w:rsidRPr="007124FE">
        <w:rPr>
          <w:rFonts w:ascii="Arial" w:hAnsi="Arial" w:cs="Arial"/>
          <w:sz w:val="22"/>
          <w:szCs w:val="22"/>
        </w:rPr>
        <w:t xml:space="preserve">l’entreprise, </w:t>
      </w:r>
      <w:r w:rsidR="004F728E">
        <w:rPr>
          <w:rFonts w:ascii="Arial" w:hAnsi="Arial" w:cs="Arial"/>
          <w:sz w:val="22"/>
          <w:szCs w:val="22"/>
        </w:rPr>
        <w:t xml:space="preserve">et </w:t>
      </w:r>
      <w:r w:rsidRPr="007124FE">
        <w:rPr>
          <w:rFonts w:ascii="Arial" w:hAnsi="Arial" w:cs="Arial"/>
          <w:sz w:val="22"/>
          <w:szCs w:val="22"/>
        </w:rPr>
        <w:t xml:space="preserve">est essentiellement diffusée lors des réponses aux appels d’offres </w:t>
      </w:r>
      <w:r w:rsidR="0083312A">
        <w:rPr>
          <w:rFonts w:ascii="Arial" w:hAnsi="Arial" w:cs="Arial"/>
          <w:sz w:val="22"/>
          <w:szCs w:val="22"/>
        </w:rPr>
        <w:t>afin</w:t>
      </w:r>
      <w:r w:rsidRPr="007124FE">
        <w:rPr>
          <w:rFonts w:ascii="Arial" w:hAnsi="Arial" w:cs="Arial"/>
          <w:sz w:val="22"/>
          <w:szCs w:val="22"/>
        </w:rPr>
        <w:t xml:space="preserve"> que le pouvoir adjudicateur ait une vision d’ensemble lors de la commission de consultation des offres.</w:t>
      </w:r>
    </w:p>
    <w:p w:rsidRPr="007124FE" w:rsidR="00522341" w:rsidP="00522341" w:rsidRDefault="00522341" w14:paraId="2D0AF2DC" w14:textId="77777777">
      <w:pPr>
        <w:pBdr>
          <w:top w:val="single" w:color="auto" w:sz="4" w:space="1"/>
          <w:left w:val="single" w:color="auto" w:sz="4" w:space="4"/>
          <w:bottom w:val="single" w:color="auto" w:sz="4" w:space="1"/>
          <w:right w:val="single" w:color="auto" w:sz="4" w:space="4"/>
        </w:pBdr>
        <w:jc w:val="both"/>
        <w:rPr>
          <w:rFonts w:ascii="Arial" w:hAnsi="Arial" w:cs="Arial"/>
          <w:sz w:val="22"/>
          <w:szCs w:val="22"/>
        </w:rPr>
      </w:pPr>
      <w:r w:rsidRPr="007124FE">
        <w:rPr>
          <w:rFonts w:ascii="Arial" w:hAnsi="Arial" w:cs="Arial"/>
          <w:sz w:val="22"/>
          <w:szCs w:val="22"/>
        </w:rPr>
        <w:t>Elles sont également distribuées par les commerciaux lors des visites clientèle, ou encore aux différents contacts lors des salons.</w:t>
      </w:r>
    </w:p>
    <w:p w:rsidRPr="007124FE" w:rsidR="00522341" w:rsidP="00522341" w:rsidRDefault="00522341" w14:paraId="1813A80F" w14:textId="77777777">
      <w:pPr>
        <w:pBdr>
          <w:top w:val="single" w:color="auto" w:sz="4" w:space="1"/>
          <w:left w:val="single" w:color="auto" w:sz="4" w:space="4"/>
          <w:bottom w:val="single" w:color="auto" w:sz="4" w:space="1"/>
          <w:right w:val="single" w:color="auto" w:sz="4" w:space="4"/>
        </w:pBdr>
        <w:rPr>
          <w:rFonts w:ascii="Arial" w:hAnsi="Arial" w:cs="Arial"/>
          <w:sz w:val="22"/>
          <w:szCs w:val="22"/>
        </w:rPr>
      </w:pPr>
    </w:p>
    <w:p w:rsidRPr="007124FE" w:rsidR="00522341" w:rsidP="00522341" w:rsidRDefault="00522341" w14:paraId="4522FB86" w14:textId="77777777">
      <w:pPr>
        <w:jc w:val="center"/>
        <w:rPr>
          <w:rFonts w:ascii="Arial" w:hAnsi="Arial" w:cs="Arial"/>
          <w:sz w:val="22"/>
          <w:szCs w:val="22"/>
        </w:rPr>
      </w:pPr>
    </w:p>
    <w:p w:rsidR="0061091D" w:rsidP="007124FE" w:rsidRDefault="00522341" w14:paraId="6A1826BC" w14:textId="77777777">
      <w:pPr>
        <w:ind w:left="360"/>
        <w:jc w:val="center"/>
        <w:rPr>
          <w:rFonts w:ascii="Arial" w:hAnsi="Arial" w:cs="Arial"/>
          <w:sz w:val="22"/>
          <w:szCs w:val="22"/>
        </w:rPr>
      </w:pPr>
      <w:r w:rsidRPr="005578F8">
        <w:rPr>
          <w:rFonts w:ascii="Arial" w:hAnsi="Arial" w:cs="Arial"/>
          <w:sz w:val="22"/>
          <w:szCs w:val="22"/>
        </w:rPr>
        <w:t>Coût : création/mise en page/impression confiées à une agence de communication </w:t>
      </w:r>
      <w:r w:rsidRPr="005578F8" w:rsidR="00E758A6">
        <w:rPr>
          <w:rFonts w:ascii="Arial" w:hAnsi="Arial" w:cs="Arial"/>
          <w:sz w:val="22"/>
          <w:szCs w:val="22"/>
        </w:rPr>
        <w:br/>
      </w:r>
      <w:r w:rsidRPr="005578F8">
        <w:rPr>
          <w:rFonts w:ascii="Arial" w:hAnsi="Arial" w:cs="Arial"/>
          <w:sz w:val="22"/>
          <w:szCs w:val="22"/>
        </w:rPr>
        <w:t>980 € HT pour 500 exemplaires</w:t>
      </w:r>
    </w:p>
    <w:p w:rsidR="0061091D" w:rsidRDefault="0061091D" w14:paraId="3B92D915" w14:textId="77777777">
      <w:pPr>
        <w:widowControl/>
        <w:suppressAutoHyphens w:val="0"/>
        <w:rPr>
          <w:rFonts w:ascii="Arial" w:hAnsi="Arial" w:cs="Arial"/>
          <w:sz w:val="22"/>
          <w:szCs w:val="22"/>
        </w:rPr>
      </w:pPr>
      <w:r>
        <w:rPr>
          <w:rFonts w:ascii="Arial" w:hAnsi="Arial" w:cs="Arial"/>
          <w:sz w:val="22"/>
          <w:szCs w:val="22"/>
        </w:rPr>
        <w:br w:type="page"/>
      </w:r>
    </w:p>
    <w:p w:rsidRPr="005578F8" w:rsidR="00522341" w:rsidP="007124FE" w:rsidRDefault="00522341" w14:paraId="0B9ECBDB" w14:textId="77777777">
      <w:pPr>
        <w:ind w:left="360"/>
        <w:jc w:val="center"/>
        <w:rPr>
          <w:rFonts w:ascii="Arial" w:hAnsi="Arial" w:cs="Arial"/>
          <w:sz w:val="22"/>
          <w:szCs w:val="22"/>
        </w:rPr>
      </w:pPr>
    </w:p>
    <w:p w:rsidR="00522341" w:rsidP="00A164A6" w:rsidRDefault="00522341" w14:paraId="65FF4023"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Participation au salon annuel des maire</w:t>
      </w:r>
      <w:r w:rsidR="00895A52">
        <w:rPr>
          <w:rFonts w:ascii="Arial" w:hAnsi="Arial" w:cs="Arial"/>
          <w:b/>
          <w:sz w:val="22"/>
        </w:rPr>
        <w:t>s et des collectivités locales du 17 au 19 novembre</w:t>
      </w:r>
    </w:p>
    <w:p w:rsidRPr="00E758A6" w:rsidR="00750C39" w:rsidP="00750C39" w:rsidRDefault="00750C39" w14:paraId="0C4C65AB" w14:textId="77777777"/>
    <w:tbl>
      <w:tblPr>
        <w:tblStyle w:val="TableGrid"/>
        <w:tblW w:w="0" w:type="auto"/>
        <w:tblBorders>
          <w:insideH w:val="none" w:color="auto" w:sz="0" w:space="0"/>
          <w:insideV w:val="none" w:color="auto" w:sz="0" w:space="0"/>
        </w:tblBorders>
        <w:tblLook w:val="04A0" w:firstRow="1" w:lastRow="0" w:firstColumn="1" w:lastColumn="0" w:noHBand="0" w:noVBand="1"/>
      </w:tblPr>
      <w:tblGrid>
        <w:gridCol w:w="9854"/>
      </w:tblGrid>
      <w:tr w:rsidR="005578F8" w:rsidTr="00750C39" w14:paraId="4B792BBE" w14:textId="77777777">
        <w:tc>
          <w:tcPr>
            <w:tcW w:w="9854" w:type="dxa"/>
          </w:tcPr>
          <w:p w:rsidRPr="00750C39" w:rsidR="005578F8" w:rsidP="005578F8" w:rsidRDefault="005578F8" w14:paraId="69E51AA0" w14:textId="77777777">
            <w:pPr>
              <w:spacing w:line="360" w:lineRule="auto"/>
              <w:jc w:val="both"/>
              <w:rPr>
                <w:rFonts w:ascii="Arial" w:hAnsi="Arial" w:cs="Arial"/>
              </w:rPr>
            </w:pPr>
          </w:p>
          <w:p w:rsidRPr="00750C39" w:rsidR="005578F8" w:rsidP="005578F8" w:rsidRDefault="005578F8" w14:paraId="153B4D3C" w14:textId="77777777">
            <w:pPr>
              <w:spacing w:line="360" w:lineRule="auto"/>
              <w:jc w:val="both"/>
              <w:rPr>
                <w:rFonts w:ascii="Arial" w:hAnsi="Arial" w:cs="Arial"/>
              </w:rPr>
            </w:pPr>
            <w:r w:rsidRPr="00750C39">
              <w:rPr>
                <w:rFonts w:ascii="Arial" w:hAnsi="Arial" w:cs="Arial"/>
              </w:rPr>
              <w:t>Le Salon des Maires est l’événement annuel</w:t>
            </w:r>
            <w:r w:rsidR="0083312A">
              <w:rPr>
                <w:rFonts w:ascii="Arial" w:hAnsi="Arial" w:cs="Arial"/>
              </w:rPr>
              <w:t xml:space="preserve"> incontournable du secteur des collectivités l</w:t>
            </w:r>
            <w:r w:rsidRPr="00750C39">
              <w:rPr>
                <w:rFonts w:ascii="Arial" w:hAnsi="Arial" w:cs="Arial"/>
              </w:rPr>
              <w:t>ocales qui réunit tous les grands acteurs de la commande publique pour débattre, partager les expériences, faire évoluer et mutualiser les pratiques pour mieux acheter et investir.</w:t>
            </w:r>
          </w:p>
          <w:p w:rsidRPr="00750C39" w:rsidR="005578F8" w:rsidP="005578F8" w:rsidRDefault="00F80996" w14:paraId="1F0EB9DC" w14:textId="77777777">
            <w:pPr>
              <w:spacing w:line="360" w:lineRule="auto"/>
              <w:jc w:val="both"/>
              <w:rPr>
                <w:rFonts w:ascii="Arial" w:hAnsi="Arial" w:cs="Arial"/>
              </w:rPr>
            </w:pPr>
            <w:r>
              <w:rPr>
                <w:rFonts w:ascii="Arial" w:hAnsi="Arial" w:cs="Arial"/>
              </w:rPr>
              <w:t xml:space="preserve">57 720 visiteurs en </w:t>
            </w:r>
            <w:r w:rsidR="00D64599">
              <w:rPr>
                <w:rFonts w:ascii="Arial" w:hAnsi="Arial" w:cs="Arial"/>
              </w:rPr>
              <w:t>2019</w:t>
            </w:r>
            <w:r w:rsidRPr="00750C39" w:rsidR="005578F8">
              <w:rPr>
                <w:rFonts w:ascii="Arial" w:hAnsi="Arial" w:cs="Arial"/>
              </w:rPr>
              <w:t>. 67</w:t>
            </w:r>
            <w:r w:rsidR="0083312A">
              <w:rPr>
                <w:rFonts w:ascii="Arial" w:hAnsi="Arial" w:cs="Arial"/>
              </w:rPr>
              <w:t xml:space="preserve"> </w:t>
            </w:r>
            <w:r w:rsidRPr="00750C39" w:rsidR="005578F8">
              <w:rPr>
                <w:rFonts w:ascii="Arial" w:hAnsi="Arial" w:cs="Arial"/>
              </w:rPr>
              <w:t xml:space="preserve">% de visiteurs du secteur </w:t>
            </w:r>
            <w:r w:rsidR="00F66A17">
              <w:rPr>
                <w:rFonts w:ascii="Arial" w:hAnsi="Arial" w:cs="Arial"/>
              </w:rPr>
              <w:t>public</w:t>
            </w:r>
            <w:r w:rsidRPr="00750C39" w:rsidR="005578F8">
              <w:rPr>
                <w:rFonts w:ascii="Arial" w:hAnsi="Arial" w:cs="Arial"/>
              </w:rPr>
              <w:t xml:space="preserve"> (dont 78,18</w:t>
            </w:r>
            <w:r w:rsidR="0083312A">
              <w:rPr>
                <w:rFonts w:ascii="Arial" w:hAnsi="Arial" w:cs="Arial"/>
              </w:rPr>
              <w:t xml:space="preserve"> </w:t>
            </w:r>
            <w:r w:rsidRPr="00750C39" w:rsidR="005578F8">
              <w:rPr>
                <w:rFonts w:ascii="Arial" w:hAnsi="Arial" w:cs="Arial"/>
              </w:rPr>
              <w:t>% de communes) et 33</w:t>
            </w:r>
            <w:r w:rsidR="00F66A17">
              <w:rPr>
                <w:rFonts w:ascii="Arial" w:hAnsi="Arial" w:cs="Arial"/>
              </w:rPr>
              <w:t> </w:t>
            </w:r>
            <w:r w:rsidRPr="00750C39" w:rsidR="005578F8">
              <w:rPr>
                <w:rFonts w:ascii="Arial" w:hAnsi="Arial" w:cs="Arial"/>
              </w:rPr>
              <w:t>% de visiteurs privés.</w:t>
            </w:r>
          </w:p>
          <w:p w:rsidRPr="00750C39" w:rsidR="005578F8" w:rsidP="00750C39" w:rsidRDefault="005578F8" w14:paraId="12FCF634" w14:textId="77777777">
            <w:pPr>
              <w:rPr>
                <w:rFonts w:ascii="Arial" w:hAnsi="Arial" w:cs="Arial"/>
              </w:rPr>
            </w:pPr>
          </w:p>
          <w:p w:rsidRPr="00750C39" w:rsidR="005578F8" w:rsidP="005578F8" w:rsidRDefault="005578F8" w14:paraId="0D7DF519" w14:textId="77777777">
            <w:pPr>
              <w:spacing w:line="360" w:lineRule="auto"/>
              <w:jc w:val="both"/>
              <w:rPr>
                <w:rFonts w:ascii="Arial" w:hAnsi="Arial" w:cs="Arial"/>
              </w:rPr>
            </w:pPr>
            <w:r w:rsidRPr="00750C39">
              <w:rPr>
                <w:rFonts w:ascii="Arial" w:hAnsi="Arial" w:cs="Arial"/>
              </w:rPr>
              <w:t>LES OBJECTIFS DE VISITE</w:t>
            </w:r>
          </w:p>
          <w:p w:rsidRPr="00750C39" w:rsidR="005578F8" w:rsidP="00A164A6" w:rsidRDefault="005578F8" w14:paraId="34306925" w14:textId="77777777">
            <w:pPr>
              <w:pStyle w:val="ListParagraph"/>
              <w:numPr>
                <w:ilvl w:val="0"/>
                <w:numId w:val="9"/>
              </w:numPr>
              <w:spacing w:after="0" w:line="240" w:lineRule="auto"/>
              <w:rPr>
                <w:rFonts w:ascii="Arial" w:hAnsi="Arial" w:cs="Arial"/>
              </w:rPr>
            </w:pPr>
            <w:r w:rsidRPr="00750C39">
              <w:rPr>
                <w:rFonts w:ascii="Arial" w:hAnsi="Arial" w:cs="Arial"/>
              </w:rPr>
              <w:t>S’informer en général</w:t>
            </w:r>
            <w:r w:rsidR="00A164A6">
              <w:rPr>
                <w:rFonts w:ascii="Arial" w:hAnsi="Arial" w:cs="Arial"/>
              </w:rPr>
              <w:t xml:space="preserve"> ou </w:t>
            </w:r>
            <w:r w:rsidRPr="00750C39">
              <w:rPr>
                <w:rFonts w:ascii="Arial" w:hAnsi="Arial" w:cs="Arial"/>
              </w:rPr>
              <w:t>en vue d’un ou plusieurs projets</w:t>
            </w:r>
          </w:p>
          <w:p w:rsidRPr="00750C39" w:rsidR="005578F8" w:rsidP="006F54CF" w:rsidRDefault="005578F8" w14:paraId="403E7899" w14:textId="77777777">
            <w:pPr>
              <w:pStyle w:val="ListParagraph"/>
              <w:numPr>
                <w:ilvl w:val="0"/>
                <w:numId w:val="9"/>
              </w:numPr>
              <w:spacing w:after="0" w:line="240" w:lineRule="auto"/>
              <w:rPr>
                <w:rFonts w:ascii="Arial" w:hAnsi="Arial" w:cs="Arial"/>
              </w:rPr>
            </w:pPr>
            <w:r w:rsidRPr="00750C39">
              <w:rPr>
                <w:rFonts w:ascii="Arial" w:hAnsi="Arial" w:cs="Arial"/>
              </w:rPr>
              <w:t>Rechercher de nouveaux produits ou services</w:t>
            </w:r>
          </w:p>
          <w:p w:rsidRPr="00750C39" w:rsidR="005578F8" w:rsidP="006F54CF" w:rsidRDefault="005578F8" w14:paraId="37A55C5A" w14:textId="77777777">
            <w:pPr>
              <w:pStyle w:val="ListParagraph"/>
              <w:numPr>
                <w:ilvl w:val="0"/>
                <w:numId w:val="9"/>
              </w:numPr>
              <w:spacing w:after="0" w:line="240" w:lineRule="auto"/>
              <w:ind w:right="343"/>
              <w:rPr>
                <w:rFonts w:ascii="Arial" w:hAnsi="Arial" w:cs="Arial"/>
              </w:rPr>
            </w:pPr>
            <w:r w:rsidRPr="00750C39">
              <w:rPr>
                <w:rFonts w:ascii="Arial" w:hAnsi="Arial" w:cs="Arial"/>
              </w:rPr>
              <w:t>Assister à une conférence</w:t>
            </w:r>
          </w:p>
          <w:p w:rsidR="005578F8" w:rsidP="006F54CF" w:rsidRDefault="005578F8" w14:paraId="5DD4A935" w14:textId="77777777">
            <w:pPr>
              <w:pStyle w:val="ListParagraph"/>
              <w:numPr>
                <w:ilvl w:val="0"/>
                <w:numId w:val="9"/>
              </w:numPr>
              <w:spacing w:after="0" w:line="240" w:lineRule="auto"/>
              <w:ind w:right="343"/>
              <w:rPr>
                <w:rFonts w:ascii="Arial" w:hAnsi="Arial" w:cs="Arial"/>
              </w:rPr>
            </w:pPr>
            <w:r w:rsidRPr="00750C39">
              <w:rPr>
                <w:rFonts w:ascii="Arial" w:hAnsi="Arial" w:cs="Arial"/>
              </w:rPr>
              <w:t>Faire de la veille technologique</w:t>
            </w:r>
          </w:p>
          <w:p w:rsidRPr="00750C39" w:rsidR="00D51ACC" w:rsidP="006F54CF" w:rsidRDefault="00D51ACC" w14:paraId="426C3F27" w14:textId="77777777">
            <w:pPr>
              <w:pStyle w:val="ListParagraph"/>
              <w:numPr>
                <w:ilvl w:val="0"/>
                <w:numId w:val="9"/>
              </w:numPr>
              <w:spacing w:after="0" w:line="240" w:lineRule="auto"/>
              <w:ind w:right="343"/>
              <w:rPr>
                <w:rFonts w:ascii="Arial" w:hAnsi="Arial" w:cs="Arial"/>
              </w:rPr>
            </w:pPr>
            <w:r>
              <w:rPr>
                <w:rFonts w:ascii="Arial" w:hAnsi="Arial" w:cs="Arial"/>
              </w:rPr>
              <w:t>Rencontrer d’autre maires</w:t>
            </w:r>
          </w:p>
          <w:p w:rsidR="005578F8" w:rsidP="005578F8" w:rsidRDefault="005578F8" w14:paraId="4DBFA065" w14:textId="77777777">
            <w:pPr>
              <w:pStyle w:val="ListParagraph"/>
              <w:spacing w:after="0" w:line="240" w:lineRule="auto"/>
              <w:ind w:right="343"/>
              <w:jc w:val="right"/>
              <w:rPr>
                <w:rFonts w:ascii="Arial" w:hAnsi="Arial" w:cs="Arial"/>
              </w:rPr>
            </w:pPr>
            <w:r w:rsidRPr="00BD57B3">
              <w:rPr>
                <w:rFonts w:ascii="Arial" w:hAnsi="Arial" w:cs="Arial"/>
                <w:i/>
                <w:sz w:val="16"/>
              </w:rPr>
              <w:t xml:space="preserve">Source : </w:t>
            </w:r>
            <w:r w:rsidRPr="00813939">
              <w:rPr>
                <w:rFonts w:ascii="Arial" w:hAnsi="Arial" w:cs="Arial"/>
                <w:i/>
                <w:sz w:val="16"/>
              </w:rPr>
              <w:t>http://www.salondesmaires.com/</w:t>
            </w:r>
          </w:p>
        </w:tc>
      </w:tr>
    </w:tbl>
    <w:p w:rsidR="005578F8" w:rsidP="005578F8" w:rsidRDefault="005578F8" w14:paraId="028FE4D4" w14:textId="77777777">
      <w:pPr>
        <w:pBdr>
          <w:top w:val="single" w:color="auto" w:sz="4" w:space="1"/>
        </w:pBdr>
        <w:jc w:val="center"/>
        <w:rPr>
          <w:rFonts w:ascii="Arial" w:hAnsi="Arial" w:cs="Arial"/>
          <w:u w:val="single"/>
        </w:rPr>
      </w:pPr>
    </w:p>
    <w:p w:rsidR="005578F8" w:rsidP="005578F8" w:rsidRDefault="005578F8" w14:paraId="654A5375" w14:textId="77777777">
      <w:pPr>
        <w:pBdr>
          <w:top w:val="single" w:color="auto" w:sz="4" w:space="1"/>
        </w:pBdr>
        <w:jc w:val="center"/>
        <w:rPr>
          <w:rFonts w:ascii="Arial" w:hAnsi="Arial" w:cs="Arial"/>
          <w:sz w:val="22"/>
          <w:szCs w:val="22"/>
        </w:rPr>
      </w:pPr>
      <w:r w:rsidRPr="002975CD">
        <w:rPr>
          <w:rFonts w:ascii="Arial" w:hAnsi="Arial" w:cs="Arial"/>
          <w:sz w:val="22"/>
          <w:szCs w:val="22"/>
        </w:rPr>
        <w:t>Coût total de participation au salon : 4 000 €</w:t>
      </w:r>
      <w:r w:rsidR="004F728E">
        <w:rPr>
          <w:rFonts w:ascii="Arial" w:hAnsi="Arial" w:cs="Arial"/>
          <w:sz w:val="22"/>
          <w:szCs w:val="22"/>
        </w:rPr>
        <w:t xml:space="preserve"> HT</w:t>
      </w:r>
    </w:p>
    <w:p w:rsidRPr="002975CD" w:rsidR="00A164A6" w:rsidP="005578F8" w:rsidRDefault="00A164A6" w14:paraId="6F70A36B" w14:textId="77777777">
      <w:pPr>
        <w:pBdr>
          <w:top w:val="single" w:color="auto" w:sz="4" w:space="1"/>
        </w:pBdr>
        <w:jc w:val="center"/>
        <w:rPr>
          <w:rFonts w:ascii="Arial" w:hAnsi="Arial" w:cs="Arial"/>
          <w:sz w:val="22"/>
          <w:szCs w:val="22"/>
        </w:rPr>
      </w:pPr>
    </w:p>
    <w:p w:rsidR="00A012F5" w:rsidP="00A164A6" w:rsidRDefault="00A012F5" w14:paraId="4F3A30A3"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Extrait de la page d’accueil du site Web de CLEAN 18</w:t>
      </w:r>
    </w:p>
    <w:p w:rsidRPr="00E758A6" w:rsidR="00A012F5" w:rsidP="00A012F5" w:rsidRDefault="00A012F5" w14:paraId="0668C54B" w14:textId="77777777">
      <w:pPr>
        <w:rPr>
          <w:rFonts w:ascii="Arial" w:hAnsi="Arial" w:cs="Arial"/>
          <w:sz w:val="22"/>
        </w:rPr>
      </w:pPr>
    </w:p>
    <w:p w:rsidR="00A012F5" w:rsidP="00A012F5" w:rsidRDefault="00D353A3" w14:paraId="7C658D2F" w14:textId="77777777">
      <w:pPr>
        <w:jc w:val="center"/>
        <w:rPr>
          <w:noProof/>
        </w:rPr>
      </w:pPr>
      <w:r>
        <w:rPr>
          <w:noProof/>
          <w:lang w:eastAsia="fr-FR"/>
        </w:rPr>
        <mc:AlternateContent>
          <mc:Choice Requires="wps">
            <w:drawing>
              <wp:anchor distT="0" distB="0" distL="114300" distR="114300" simplePos="0" relativeHeight="251658245" behindDoc="0" locked="0" layoutInCell="1" allowOverlap="1" wp14:anchorId="7E78EC29" wp14:editId="0008CA9F">
                <wp:simplePos x="0" y="0"/>
                <wp:positionH relativeFrom="column">
                  <wp:posOffset>886460</wp:posOffset>
                </wp:positionH>
                <wp:positionV relativeFrom="paragraph">
                  <wp:posOffset>-1270</wp:posOffset>
                </wp:positionV>
                <wp:extent cx="1854200" cy="400050"/>
                <wp:effectExtent l="0" t="0" r="12700" b="19050"/>
                <wp:wrapNone/>
                <wp:docPr id="1965" name="Zone de texte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400050"/>
                        </a:xfrm>
                        <a:prstGeom prst="rect">
                          <a:avLst/>
                        </a:prstGeom>
                        <a:solidFill>
                          <a:sysClr val="window" lastClr="FFFFFF"/>
                        </a:solidFill>
                        <a:ln w="6350">
                          <a:solidFill>
                            <a:prstClr val="black"/>
                          </a:solidFill>
                        </a:ln>
                        <a:effectLst/>
                      </wps:spPr>
                      <wps:txbx>
                        <w:txbxContent>
                          <w:p w:rsidRPr="00744C76" w:rsidR="00FF069B" w:rsidP="00A012F5" w:rsidRDefault="00FF069B" w14:paraId="47747DFD" w14:textId="77777777">
                            <w:pPr>
                              <w:rPr>
                                <w:rFonts w:ascii="Berlin Sans FB Demi" w:hAnsi="Berlin Sans FB Demi"/>
                                <w:sz w:val="40"/>
                              </w:rPr>
                            </w:pPr>
                            <w:r w:rsidRPr="00744C76">
                              <w:rPr>
                                <w:rFonts w:ascii="Berlin Sans FB Demi" w:hAnsi="Berlin Sans FB Demi"/>
                                <w:sz w:val="40"/>
                              </w:rPr>
                              <w:t>CLEAN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502A6B">
              <v:shapetype id="_x0000_t202" coordsize="21600,21600" o:spt="202" path="m,l,21600r21600,l21600,xe" w14:anchorId="7E78EC29">
                <v:stroke joinstyle="miter"/>
                <v:path gradientshapeok="t" o:connecttype="rect"/>
              </v:shapetype>
              <v:shape id="Zone de texte 1965" style="position:absolute;left:0;text-align:left;margin-left:69.8pt;margin-top:-.1pt;width:146pt;height:3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">
                <v:path arrowok="t"/>
                <v:textbox>
                  <w:txbxContent>
                    <w:p w:rsidRPr="00744C76" w:rsidR="00FF069B" w:rsidP="00A012F5" w:rsidRDefault="00FF069B" w14:paraId="5D0D62EF" w14:textId="77777777">
                      <w:pPr>
                        <w:rPr>
                          <w:rFonts w:ascii="Berlin Sans FB Demi" w:hAnsi="Berlin Sans FB Demi"/>
                          <w:sz w:val="40"/>
                        </w:rPr>
                      </w:pPr>
                      <w:r w:rsidRPr="00744C76">
                        <w:rPr>
                          <w:rFonts w:ascii="Berlin Sans FB Demi" w:hAnsi="Berlin Sans FB Demi"/>
                          <w:sz w:val="40"/>
                        </w:rPr>
                        <w:t>CLEAN 18</w:t>
                      </w:r>
                    </w:p>
                  </w:txbxContent>
                </v:textbox>
              </v:shape>
            </w:pict>
          </mc:Fallback>
        </mc:AlternateContent>
      </w:r>
      <w:r w:rsidR="00A012F5">
        <w:rPr>
          <w:noProof/>
          <w:lang w:eastAsia="fr-FR"/>
        </w:rPr>
        <w:drawing>
          <wp:inline distT="0" distB="0" distL="0" distR="0" wp14:anchorId="6C51F4A0" wp14:editId="1F22872E">
            <wp:extent cx="4338320" cy="2388235"/>
            <wp:effectExtent l="0" t="0" r="5080" b="0"/>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1" cstate="print">
                      <a:extLst>
                        <a:ext uri="{28A0092B-C50C-407E-A947-70E740481C1C}">
                          <a14:useLocalDpi xmlns:a14="http://schemas.microsoft.com/office/drawing/2010/main" val="0"/>
                        </a:ext>
                      </a:extLst>
                    </a:blip>
                    <a:srcRect l="20255" t="5869" r="20094" b="41566"/>
                    <a:stretch>
                      <a:fillRect/>
                    </a:stretch>
                  </pic:blipFill>
                  <pic:spPr bwMode="auto">
                    <a:xfrm>
                      <a:off x="0" y="0"/>
                      <a:ext cx="4338320" cy="2388235"/>
                    </a:xfrm>
                    <a:prstGeom prst="rect">
                      <a:avLst/>
                    </a:prstGeom>
                    <a:noFill/>
                    <a:ln>
                      <a:noFill/>
                    </a:ln>
                  </pic:spPr>
                </pic:pic>
              </a:graphicData>
            </a:graphic>
          </wp:inline>
        </w:drawing>
      </w:r>
    </w:p>
    <w:p w:rsidR="002008C1" w:rsidP="00A012F5" w:rsidRDefault="002008C1" w14:paraId="5EE63417" w14:textId="77777777">
      <w:pPr>
        <w:jc w:val="center"/>
        <w:rPr>
          <w:rFonts w:ascii="Arial" w:hAnsi="Arial" w:cs="Arial"/>
          <w:noProof/>
          <w:sz w:val="22"/>
          <w:szCs w:val="22"/>
        </w:rPr>
      </w:pPr>
    </w:p>
    <w:p w:rsidRPr="002975CD" w:rsidR="00A012F5" w:rsidP="00A012F5" w:rsidRDefault="00A012F5" w14:paraId="40694579" w14:textId="77777777">
      <w:pPr>
        <w:jc w:val="center"/>
        <w:rPr>
          <w:rFonts w:ascii="Arial" w:hAnsi="Arial" w:cs="Arial"/>
          <w:noProof/>
          <w:sz w:val="22"/>
          <w:szCs w:val="22"/>
        </w:rPr>
      </w:pPr>
      <w:r w:rsidRPr="002975CD">
        <w:rPr>
          <w:rFonts w:ascii="Arial" w:hAnsi="Arial" w:cs="Arial"/>
          <w:noProof/>
          <w:sz w:val="22"/>
          <w:szCs w:val="22"/>
        </w:rPr>
        <w:t xml:space="preserve">Coût annuel de mise à jour et de maintenance : 300 € HT </w:t>
      </w:r>
    </w:p>
    <w:p w:rsidR="00A012F5" w:rsidRDefault="00A012F5" w14:paraId="219B1B1C" w14:textId="77777777">
      <w:pPr>
        <w:widowControl/>
        <w:suppressAutoHyphens w:val="0"/>
        <w:rPr>
          <w:rFonts w:ascii="Arial" w:hAnsi="Arial" w:cs="Arial"/>
          <w:b/>
          <w:sz w:val="22"/>
        </w:rPr>
      </w:pPr>
    </w:p>
    <w:p w:rsidR="002008C1" w:rsidRDefault="002008C1" w14:paraId="566BC714" w14:textId="77777777">
      <w:pPr>
        <w:widowControl/>
        <w:suppressAutoHyphens w:val="0"/>
        <w:rPr>
          <w:rFonts w:ascii="Arial" w:hAnsi="Arial" w:cs="Arial"/>
          <w:b/>
          <w:sz w:val="22"/>
        </w:rPr>
      </w:pPr>
      <w:r>
        <w:rPr>
          <w:rFonts w:ascii="Arial" w:hAnsi="Arial" w:cs="Arial"/>
          <w:b/>
          <w:sz w:val="22"/>
        </w:rPr>
        <w:br w:type="page"/>
      </w:r>
    </w:p>
    <w:p w:rsidR="00B03419" w:rsidRDefault="00EA1A31" w14:paraId="7FC13629" w14:textId="13DD35DB">
      <w:pPr>
        <w:widowControl/>
        <w:suppressAutoHyphens w:val="0"/>
        <w:rPr>
          <w:rFonts w:ascii="Arial" w:hAnsi="Arial" w:cs="Arial"/>
          <w:b/>
          <w:sz w:val="22"/>
        </w:rPr>
      </w:pPr>
      <w:r>
        <w:rPr>
          <w:rFonts w:ascii="Arial" w:hAnsi="Arial" w:cs="Arial"/>
          <w:b/>
          <w:sz w:val="22"/>
        </w:rPr>
        <w:t xml:space="preserve">ANNEXE </w:t>
      </w:r>
      <w:r w:rsidR="00C329C8">
        <w:rPr>
          <w:rFonts w:ascii="Arial" w:hAnsi="Arial" w:cs="Arial"/>
          <w:b/>
          <w:sz w:val="22"/>
        </w:rPr>
        <w:t>9</w:t>
      </w:r>
      <w:r w:rsidRPr="00B03419" w:rsidR="00B03419">
        <w:rPr>
          <w:rFonts w:ascii="Arial" w:hAnsi="Arial" w:cs="Arial"/>
          <w:b/>
          <w:sz w:val="22"/>
        </w:rPr>
        <w:t xml:space="preserve"> (suite) : Actions de communication menées par CLEAN 18</w:t>
      </w:r>
    </w:p>
    <w:p w:rsidRPr="00E758A6" w:rsidR="00887F78" w:rsidP="00A164A6" w:rsidRDefault="00887F78" w14:paraId="3247B250"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 xml:space="preserve">Soutien de sportifs </w:t>
      </w:r>
    </w:p>
    <w:p w:rsidR="00750C39" w:rsidP="00750C39" w:rsidRDefault="00750C39" w14:paraId="039084CD" w14:textId="77777777"/>
    <w:p w:rsidRPr="00750C39" w:rsidR="00750C39" w:rsidP="00750C39" w:rsidRDefault="00750C39" w14:paraId="5A4368DD" w14:textId="77777777">
      <w:pPr>
        <w:spacing w:line="360" w:lineRule="auto"/>
        <w:jc w:val="both"/>
        <w:rPr>
          <w:rFonts w:ascii="Arial" w:hAnsi="Arial" w:cs="Arial"/>
          <w:sz w:val="22"/>
          <w:szCs w:val="22"/>
        </w:rPr>
      </w:pPr>
      <w:r w:rsidRPr="00750C39">
        <w:rPr>
          <w:rFonts w:ascii="Arial" w:hAnsi="Arial" w:cs="Arial"/>
          <w:sz w:val="22"/>
          <w:szCs w:val="22"/>
        </w:rPr>
        <w:t xml:space="preserve">CLEAN 18 parraine l’équipe féminine du Tango Bourges Basket qui évolue en Ligue Féminine de Basket (plus haut niveau professionnel français). Les partenaires institutionnels sont : </w:t>
      </w:r>
    </w:p>
    <w:p w:rsidR="00887F78" w:rsidP="00887F78" w:rsidRDefault="00750C39" w14:paraId="671ACF8F" w14:textId="77777777">
      <w:pPr>
        <w:pStyle w:val="ListParagraph"/>
        <w:spacing w:after="0"/>
        <w:rPr>
          <w:rFonts w:ascii="Arial" w:hAnsi="Arial" w:cs="Arial"/>
          <w:b/>
        </w:rPr>
      </w:pPr>
      <w:r>
        <w:rPr>
          <w:noProof/>
          <w:lang w:eastAsia="fr-FR"/>
        </w:rPr>
        <w:drawing>
          <wp:inline distT="0" distB="0" distL="0" distR="0" wp14:anchorId="0AA8A3F1" wp14:editId="02A5F8D2">
            <wp:extent cx="5199380" cy="661670"/>
            <wp:effectExtent l="0" t="0" r="1270" b="508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l="15106" t="38824" r="40369" b="52151"/>
                    <a:stretch>
                      <a:fillRect/>
                    </a:stretch>
                  </pic:blipFill>
                  <pic:spPr bwMode="auto">
                    <a:xfrm>
                      <a:off x="0" y="0"/>
                      <a:ext cx="5199380" cy="661670"/>
                    </a:xfrm>
                    <a:prstGeom prst="rect">
                      <a:avLst/>
                    </a:prstGeom>
                    <a:noFill/>
                    <a:ln>
                      <a:noFill/>
                    </a:ln>
                  </pic:spPr>
                </pic:pic>
              </a:graphicData>
            </a:graphic>
          </wp:inline>
        </w:drawing>
      </w:r>
    </w:p>
    <w:p w:rsidRPr="00377937" w:rsidR="005578F8" w:rsidP="00887F78" w:rsidRDefault="005578F8" w14:paraId="0A9982A9" w14:textId="77777777">
      <w:pPr>
        <w:pStyle w:val="ListParagraph"/>
        <w:spacing w:after="0"/>
        <w:rPr>
          <w:rFonts w:ascii="Arial" w:hAnsi="Arial" w:cs="Arial"/>
          <w:b/>
        </w:rPr>
      </w:pPr>
    </w:p>
    <w:p w:rsidR="00887F78" w:rsidP="00887F78" w:rsidRDefault="00887F78" w14:paraId="3E363B7A" w14:textId="77777777">
      <w:pPr>
        <w:pStyle w:val="ListParagraph"/>
        <w:jc w:val="center"/>
        <w:rPr>
          <w:rFonts w:ascii="Arial" w:hAnsi="Arial" w:cs="Arial"/>
        </w:rPr>
      </w:pPr>
      <w:r>
        <w:rPr>
          <w:rFonts w:ascii="Arial" w:hAnsi="Arial" w:cs="Arial"/>
        </w:rPr>
        <w:t>Montant total : 600 € HT par an</w:t>
      </w:r>
    </w:p>
    <w:p w:rsidRPr="00E758A6" w:rsidR="00522341" w:rsidP="00A164A6" w:rsidRDefault="00522341" w14:paraId="419485FF" w14:textId="77777777">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Vidéos sur Youtube</w:t>
      </w:r>
    </w:p>
    <w:p w:rsidRPr="00C1519F" w:rsidR="00522341" w:rsidP="00053F1B" w:rsidRDefault="00522341" w14:paraId="79E556D5" w14:textId="77777777"/>
    <w:p w:rsidRPr="00053F1B" w:rsidR="00522341" w:rsidP="00053F1B" w:rsidRDefault="00522341" w14:paraId="6E41295B" w14:textId="77777777">
      <w:pPr>
        <w:spacing w:line="360" w:lineRule="auto"/>
        <w:jc w:val="both"/>
        <w:rPr>
          <w:rFonts w:ascii="Arial" w:hAnsi="Arial" w:cs="Arial"/>
          <w:sz w:val="22"/>
          <w:szCs w:val="22"/>
        </w:rPr>
      </w:pPr>
      <w:r w:rsidRPr="00053F1B">
        <w:rPr>
          <w:rFonts w:ascii="Arial" w:hAnsi="Arial" w:cs="Arial"/>
          <w:sz w:val="22"/>
          <w:szCs w:val="22"/>
        </w:rPr>
        <w:t xml:space="preserve">Une trentaine de vidéos déposées sur Youtube présentent les prestations proposées ou les machines vendues. Elles sont également sur le site </w:t>
      </w:r>
      <w:r w:rsidRPr="005E4A1E" w:rsidR="003126FC">
        <w:rPr>
          <w:rFonts w:ascii="Arial" w:hAnsi="Arial" w:cs="Arial"/>
          <w:i/>
          <w:sz w:val="22"/>
          <w:szCs w:val="22"/>
        </w:rPr>
        <w:t>w</w:t>
      </w:r>
      <w:r w:rsidRPr="005E4A1E">
        <w:rPr>
          <w:rFonts w:ascii="Arial" w:hAnsi="Arial" w:cs="Arial"/>
          <w:i/>
          <w:sz w:val="22"/>
          <w:szCs w:val="22"/>
        </w:rPr>
        <w:t>eb</w:t>
      </w:r>
      <w:r w:rsidR="003126FC">
        <w:rPr>
          <w:rFonts w:ascii="Arial" w:hAnsi="Arial" w:cs="Arial"/>
          <w:sz w:val="22"/>
          <w:szCs w:val="22"/>
        </w:rPr>
        <w:t xml:space="preserve"> de l’entreprise</w:t>
      </w:r>
      <w:r w:rsidRPr="00053F1B">
        <w:rPr>
          <w:rFonts w:ascii="Arial" w:hAnsi="Arial" w:cs="Arial"/>
          <w:sz w:val="22"/>
          <w:szCs w:val="22"/>
        </w:rPr>
        <w:t>.</w:t>
      </w:r>
    </w:p>
    <w:p w:rsidR="00522341" w:rsidP="006F54CF" w:rsidRDefault="00522341" w14:paraId="54DC6B30" w14:textId="77777777">
      <w:pPr>
        <w:pStyle w:val="ListParagraph"/>
        <w:numPr>
          <w:ilvl w:val="0"/>
          <w:numId w:val="17"/>
        </w:numPr>
        <w:rPr>
          <w:rFonts w:ascii="Arial" w:hAnsi="Arial" w:cs="Arial"/>
        </w:rPr>
      </w:pPr>
      <w:r w:rsidRPr="00B03419">
        <w:rPr>
          <w:rFonts w:ascii="Arial" w:hAnsi="Arial" w:cs="Arial"/>
          <w:u w:val="single"/>
        </w:rPr>
        <w:t>Exemple de trois vidéos</w:t>
      </w:r>
      <w:r w:rsidR="00B03419">
        <w:rPr>
          <w:rFonts w:ascii="Arial" w:hAnsi="Arial" w:cs="Arial"/>
        </w:rPr>
        <w:t> :</w:t>
      </w:r>
    </w:p>
    <w:p w:rsidRPr="00C1519F" w:rsidR="00522341" w:rsidP="00522341" w:rsidRDefault="00522341" w14:paraId="2708F644" w14:textId="77777777">
      <w:pPr>
        <w:pStyle w:val="ListParagraph"/>
        <w:ind w:left="360"/>
        <w:rPr>
          <w:rFonts w:ascii="Arial" w:hAnsi="Arial" w:cs="Arial"/>
          <w:sz w:val="16"/>
          <w:szCs w:val="16"/>
        </w:rPr>
      </w:pPr>
    </w:p>
    <w:tbl>
      <w:tblPr>
        <w:tblW w:w="1011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3"/>
        <w:gridCol w:w="2882"/>
        <w:gridCol w:w="2505"/>
        <w:gridCol w:w="2883"/>
      </w:tblGrid>
      <w:tr w:rsidRPr="00053F1B" w:rsidR="00522341" w:rsidTr="00A164A6" w14:paraId="247464AD" w14:textId="77777777">
        <w:tc>
          <w:tcPr>
            <w:tcW w:w="1843" w:type="dxa"/>
            <w:shd w:val="clear" w:color="auto" w:fill="auto"/>
          </w:tcPr>
          <w:p w:rsidRPr="00053F1B" w:rsidR="00522341" w:rsidP="00522341" w:rsidRDefault="00522341" w14:paraId="1DDC62C6" w14:textId="77777777">
            <w:pPr>
              <w:pStyle w:val="ListParagraph"/>
              <w:spacing w:after="0" w:line="240" w:lineRule="auto"/>
              <w:ind w:left="0"/>
              <w:rPr>
                <w:rFonts w:ascii="Arial" w:hAnsi="Arial" w:cs="Arial"/>
              </w:rPr>
            </w:pPr>
            <w:r w:rsidRPr="00053F1B">
              <w:rPr>
                <w:rFonts w:ascii="Arial" w:hAnsi="Arial" w:cs="Arial"/>
              </w:rPr>
              <w:t>Prestation proposée ou machine vendue</w:t>
            </w:r>
          </w:p>
        </w:tc>
        <w:tc>
          <w:tcPr>
            <w:tcW w:w="2882" w:type="dxa"/>
            <w:shd w:val="clear" w:color="auto" w:fill="auto"/>
          </w:tcPr>
          <w:p w:rsidRPr="00053F1B" w:rsidR="00522341" w:rsidP="00522341" w:rsidRDefault="00522341" w14:paraId="2AC61821" w14:textId="77777777">
            <w:pPr>
              <w:textAlignment w:val="top"/>
              <w:rPr>
                <w:rStyle w:val="accessible-description2"/>
                <w:rFonts w:ascii="Arial" w:hAnsi="Arial" w:cs="Arial"/>
                <w:vanish w:val="0"/>
                <w:sz w:val="22"/>
                <w:szCs w:val="22"/>
              </w:rPr>
            </w:pPr>
            <w:r w:rsidRPr="00053F1B">
              <w:rPr>
                <w:rFonts w:ascii="Arial" w:hAnsi="Arial" w:cs="Arial"/>
                <w:b/>
                <w:bCs/>
                <w:sz w:val="22"/>
                <w:szCs w:val="22"/>
              </w:rPr>
              <w:t>Rénovation d’un terrain en gazon synthétique avec SMG</w:t>
            </w:r>
            <w:r w:rsidRPr="00053F1B">
              <w:rPr>
                <w:b/>
                <w:bCs/>
                <w:vanish/>
                <w:sz w:val="22"/>
                <w:szCs w:val="22"/>
              </w:rPr>
              <w:t xml:space="preserve"> </w:t>
            </w:r>
          </w:p>
          <w:p w:rsidRPr="00053F1B" w:rsidR="00522341" w:rsidP="00522341" w:rsidRDefault="00522341" w14:paraId="0C98676F" w14:textId="77777777">
            <w:pPr>
              <w:pStyle w:val="ListParagraph"/>
              <w:spacing w:after="0" w:line="240" w:lineRule="auto"/>
              <w:ind w:left="0"/>
              <w:rPr>
                <w:rFonts w:ascii="Arial" w:hAnsi="Arial" w:cs="Arial"/>
                <w:bCs/>
              </w:rPr>
            </w:pPr>
            <w:r w:rsidRPr="00053F1B">
              <w:rPr>
                <w:rFonts w:ascii="Arial" w:hAnsi="Arial" w:cs="Arial"/>
                <w:bCs/>
              </w:rPr>
              <w:t>Durée : 0:52</w:t>
            </w:r>
          </w:p>
          <w:p w:rsidRPr="00053F1B" w:rsidR="00522341" w:rsidP="00522341" w:rsidRDefault="00522341" w14:paraId="4DC4BEB4" w14:textId="77777777">
            <w:pPr>
              <w:pStyle w:val="ListParagraph"/>
              <w:spacing w:after="0" w:line="240" w:lineRule="auto"/>
              <w:ind w:left="0"/>
              <w:rPr>
                <w:rFonts w:ascii="Arial" w:hAnsi="Arial" w:cs="Arial"/>
                <w:b/>
                <w:bCs/>
              </w:rPr>
            </w:pPr>
          </w:p>
          <w:p w:rsidRPr="00053F1B" w:rsidR="00522341" w:rsidP="00522341" w:rsidRDefault="00522341" w14:paraId="0FD4CDC5" w14:textId="77777777">
            <w:pPr>
              <w:rPr>
                <w:rFonts w:ascii="Arial" w:hAnsi="Arial" w:cs="Arial"/>
                <w:sz w:val="22"/>
                <w:szCs w:val="22"/>
              </w:rPr>
            </w:pPr>
            <w:r w:rsidRPr="00053F1B">
              <w:rPr>
                <w:rFonts w:ascii="Arial" w:hAnsi="Arial" w:cs="Arial"/>
                <w:sz w:val="22"/>
                <w:szCs w:val="22"/>
              </w:rPr>
              <w:t>Machine SportChamp et son accessoire RénoMatic qui permet le dessablage profond des terrains.</w:t>
            </w:r>
          </w:p>
        </w:tc>
        <w:tc>
          <w:tcPr>
            <w:tcW w:w="2505" w:type="dxa"/>
            <w:shd w:val="clear" w:color="auto" w:fill="auto"/>
          </w:tcPr>
          <w:p w:rsidRPr="00053F1B" w:rsidR="00522341" w:rsidP="00522341" w:rsidRDefault="00522341" w14:paraId="71E6B1E4" w14:textId="77777777">
            <w:pPr>
              <w:pStyle w:val="Heading3"/>
              <w:spacing w:before="0" w:after="0" w:afterAutospacing="0"/>
              <w:textAlignment w:val="top"/>
              <w:rPr>
                <w:rFonts w:ascii="Arial" w:hAnsi="Arial" w:cs="Arial"/>
                <w:sz w:val="22"/>
                <w:szCs w:val="22"/>
              </w:rPr>
            </w:pPr>
            <w:r w:rsidRPr="00053F1B">
              <w:rPr>
                <w:rFonts w:ascii="Arial" w:hAnsi="Arial" w:cs="Arial"/>
                <w:sz w:val="22"/>
                <w:szCs w:val="22"/>
              </w:rPr>
              <w:t xml:space="preserve">Nettoyage de piste d'athlétisme </w:t>
            </w:r>
          </w:p>
          <w:p w:rsidR="00053F1B" w:rsidP="00522341" w:rsidRDefault="00053F1B" w14:paraId="3A4361ED" w14:textId="77777777">
            <w:pPr>
              <w:rPr>
                <w:rFonts w:ascii="Arial" w:hAnsi="Arial" w:cs="Arial"/>
                <w:sz w:val="22"/>
                <w:szCs w:val="22"/>
              </w:rPr>
            </w:pPr>
          </w:p>
          <w:p w:rsidRPr="00053F1B" w:rsidR="00522341" w:rsidP="00522341" w:rsidRDefault="00522341" w14:paraId="4610A2BB" w14:textId="77777777">
            <w:pPr>
              <w:rPr>
                <w:rFonts w:ascii="Arial" w:hAnsi="Arial" w:cs="Arial"/>
                <w:sz w:val="22"/>
                <w:szCs w:val="22"/>
              </w:rPr>
            </w:pPr>
            <w:r w:rsidRPr="00053F1B">
              <w:rPr>
                <w:rFonts w:ascii="Arial" w:hAnsi="Arial" w:cs="Arial"/>
                <w:sz w:val="22"/>
                <w:szCs w:val="22"/>
              </w:rPr>
              <w:t>Durée : 1:54</w:t>
            </w:r>
          </w:p>
          <w:p w:rsidR="00053F1B" w:rsidP="00522341" w:rsidRDefault="00053F1B" w14:paraId="073FAD6A" w14:textId="77777777">
            <w:pPr>
              <w:textAlignment w:val="top"/>
              <w:rPr>
                <w:rFonts w:ascii="Arial" w:hAnsi="Arial" w:cs="Arial"/>
                <w:sz w:val="22"/>
                <w:szCs w:val="22"/>
              </w:rPr>
            </w:pPr>
          </w:p>
          <w:p w:rsidRPr="00053F1B" w:rsidR="00522341" w:rsidP="00522341" w:rsidRDefault="00522341" w14:paraId="30EC67F1" w14:textId="77777777">
            <w:pPr>
              <w:textAlignment w:val="top"/>
              <w:rPr>
                <w:rFonts w:ascii="Arial" w:hAnsi="Arial" w:cs="Arial"/>
                <w:sz w:val="22"/>
                <w:szCs w:val="22"/>
              </w:rPr>
            </w:pPr>
            <w:r w:rsidRPr="00053F1B">
              <w:rPr>
                <w:rFonts w:ascii="Arial" w:hAnsi="Arial" w:cs="Arial"/>
                <w:sz w:val="22"/>
                <w:szCs w:val="22"/>
              </w:rPr>
              <w:t>Système de nettoyage pour les pistes d'athlétisme. Nos équipes, interviennent dans ...</w:t>
            </w:r>
          </w:p>
        </w:tc>
        <w:tc>
          <w:tcPr>
            <w:tcW w:w="2883" w:type="dxa"/>
            <w:shd w:val="clear" w:color="auto" w:fill="auto"/>
          </w:tcPr>
          <w:p w:rsidRPr="00053F1B" w:rsidR="00522341" w:rsidP="00522341" w:rsidRDefault="00522341" w14:paraId="785C575F" w14:textId="77777777">
            <w:pPr>
              <w:pStyle w:val="Heading3"/>
              <w:spacing w:before="0" w:after="0" w:afterAutospacing="0"/>
              <w:textAlignment w:val="top"/>
              <w:rPr>
                <w:rFonts w:ascii="Arial" w:hAnsi="Arial" w:cs="Arial"/>
                <w:sz w:val="22"/>
                <w:szCs w:val="22"/>
              </w:rPr>
            </w:pPr>
            <w:r w:rsidRPr="00053F1B">
              <w:rPr>
                <w:rFonts w:ascii="Arial" w:hAnsi="Arial" w:cs="Arial"/>
                <w:sz w:val="22"/>
                <w:szCs w:val="22"/>
              </w:rPr>
              <w:t>Présentation de la machine TurfSoft</w:t>
            </w:r>
          </w:p>
          <w:p w:rsidR="00053F1B" w:rsidP="00522341" w:rsidRDefault="00053F1B" w14:paraId="0990DB04" w14:textId="77777777">
            <w:pPr>
              <w:pStyle w:val="Heading3"/>
              <w:spacing w:before="0" w:beforeAutospacing="0" w:after="0" w:afterAutospacing="0"/>
              <w:textAlignment w:val="top"/>
              <w:rPr>
                <w:rFonts w:ascii="Arial" w:hAnsi="Arial" w:cs="Arial"/>
                <w:b w:val="0"/>
                <w:sz w:val="22"/>
                <w:szCs w:val="22"/>
              </w:rPr>
            </w:pPr>
          </w:p>
          <w:p w:rsidRPr="00053F1B" w:rsidR="00522341" w:rsidP="00522341" w:rsidRDefault="00522341" w14:paraId="152ED38A" w14:textId="77777777">
            <w:pPr>
              <w:pStyle w:val="Heading3"/>
              <w:spacing w:before="0" w:beforeAutospacing="0" w:after="0" w:afterAutospacing="0"/>
              <w:textAlignment w:val="top"/>
              <w:rPr>
                <w:rStyle w:val="accessible-description2"/>
                <w:rFonts w:ascii="Arial" w:hAnsi="Arial" w:cs="Arial"/>
                <w:b w:val="0"/>
                <w:sz w:val="22"/>
                <w:szCs w:val="22"/>
              </w:rPr>
            </w:pPr>
            <w:r w:rsidRPr="00053F1B">
              <w:rPr>
                <w:rFonts w:ascii="Arial" w:hAnsi="Arial" w:cs="Arial"/>
                <w:b w:val="0"/>
                <w:sz w:val="22"/>
                <w:szCs w:val="22"/>
              </w:rPr>
              <w:t>Durée : 2:24</w:t>
            </w:r>
            <w:r w:rsidRPr="00053F1B">
              <w:rPr>
                <w:rStyle w:val="accessible-description2"/>
                <w:rFonts w:ascii="Arial" w:hAnsi="Arial" w:cs="Arial"/>
                <w:b w:val="0"/>
                <w:sz w:val="22"/>
                <w:szCs w:val="22"/>
              </w:rPr>
              <w:t xml:space="preserve">- </w:t>
            </w:r>
          </w:p>
          <w:p w:rsidRPr="00053F1B" w:rsidR="00522341" w:rsidP="00522341" w:rsidRDefault="00522341" w14:paraId="4076199E" w14:textId="77777777">
            <w:pPr>
              <w:rPr>
                <w:sz w:val="22"/>
                <w:szCs w:val="22"/>
              </w:rPr>
            </w:pPr>
          </w:p>
          <w:p w:rsidR="006C6F3B" w:rsidP="00522341" w:rsidRDefault="006C6F3B" w14:paraId="0DC19CFD" w14:textId="77777777">
            <w:pPr>
              <w:textAlignment w:val="top"/>
              <w:rPr>
                <w:rFonts w:ascii="Arial" w:hAnsi="Arial" w:cs="Arial"/>
                <w:sz w:val="22"/>
                <w:szCs w:val="22"/>
              </w:rPr>
            </w:pPr>
          </w:p>
          <w:p w:rsidRPr="00053F1B" w:rsidR="00522341" w:rsidP="00522341" w:rsidRDefault="00522341" w14:paraId="57B0608A" w14:textId="77777777">
            <w:pPr>
              <w:textAlignment w:val="top"/>
              <w:rPr>
                <w:rFonts w:ascii="Arial" w:hAnsi="Arial" w:cs="Arial"/>
                <w:sz w:val="22"/>
                <w:szCs w:val="22"/>
              </w:rPr>
            </w:pPr>
            <w:r w:rsidRPr="00053F1B">
              <w:rPr>
                <w:rFonts w:ascii="Arial" w:hAnsi="Arial" w:cs="Arial"/>
                <w:sz w:val="22"/>
                <w:szCs w:val="22"/>
              </w:rPr>
              <w:t>STOP aux morceaux de verre, mégots de cigarettes, capsules, papiers et déchets en tout genre, la TurfSoft est spécialement …</w:t>
            </w:r>
          </w:p>
        </w:tc>
      </w:tr>
      <w:tr w:rsidRPr="00053F1B" w:rsidR="00522341" w:rsidTr="00A164A6" w14:paraId="2C92CB61" w14:textId="77777777">
        <w:tc>
          <w:tcPr>
            <w:tcW w:w="1843" w:type="dxa"/>
            <w:shd w:val="clear" w:color="auto" w:fill="auto"/>
          </w:tcPr>
          <w:p w:rsidRPr="00053F1B" w:rsidR="00522341" w:rsidP="00522341" w:rsidRDefault="00522341" w14:paraId="204712D2" w14:textId="77777777">
            <w:pPr>
              <w:textAlignment w:val="top"/>
              <w:rPr>
                <w:rFonts w:ascii="Arial" w:hAnsi="Arial" w:cs="Arial"/>
                <w:sz w:val="22"/>
                <w:szCs w:val="22"/>
              </w:rPr>
            </w:pPr>
            <w:r w:rsidRPr="00053F1B">
              <w:rPr>
                <w:rFonts w:ascii="Arial" w:hAnsi="Arial" w:cs="Arial"/>
                <w:sz w:val="22"/>
                <w:szCs w:val="22"/>
              </w:rPr>
              <w:t>Dernière activité</w:t>
            </w:r>
          </w:p>
          <w:p w:rsidRPr="00053F1B" w:rsidR="00522341" w:rsidP="00522341" w:rsidRDefault="00522341" w14:paraId="61A9D130" w14:textId="77777777">
            <w:pPr>
              <w:textAlignment w:val="top"/>
              <w:rPr>
                <w:rFonts w:ascii="Arial" w:hAnsi="Arial" w:cs="Arial"/>
                <w:sz w:val="22"/>
                <w:szCs w:val="22"/>
              </w:rPr>
            </w:pPr>
            <w:r w:rsidRPr="00053F1B">
              <w:rPr>
                <w:rFonts w:ascii="Arial" w:hAnsi="Arial" w:cs="Arial"/>
                <w:sz w:val="22"/>
                <w:szCs w:val="22"/>
              </w:rPr>
              <w:t>Nombre de vues</w:t>
            </w:r>
          </w:p>
        </w:tc>
        <w:tc>
          <w:tcPr>
            <w:tcW w:w="2882" w:type="dxa"/>
            <w:shd w:val="clear" w:color="auto" w:fill="auto"/>
          </w:tcPr>
          <w:p w:rsidRPr="00053F1B" w:rsidR="00522341" w:rsidP="00522341" w:rsidRDefault="00522341" w14:paraId="4ACB028B" w14:textId="77777777">
            <w:pPr>
              <w:textAlignment w:val="top"/>
              <w:rPr>
                <w:rFonts w:ascii="Arial" w:hAnsi="Arial" w:cs="Arial"/>
                <w:sz w:val="22"/>
                <w:szCs w:val="22"/>
              </w:rPr>
            </w:pPr>
            <w:r w:rsidRPr="00053F1B">
              <w:rPr>
                <w:rFonts w:ascii="Arial" w:hAnsi="Arial" w:cs="Arial"/>
                <w:sz w:val="22"/>
                <w:szCs w:val="22"/>
              </w:rPr>
              <w:t>il y a 4 semaines</w:t>
            </w:r>
          </w:p>
          <w:p w:rsidRPr="00053F1B" w:rsidR="00522341" w:rsidP="00522341" w:rsidRDefault="00522341" w14:paraId="692D5BBF" w14:textId="77777777">
            <w:pPr>
              <w:textAlignment w:val="top"/>
              <w:rPr>
                <w:rFonts w:ascii="Arial" w:hAnsi="Arial" w:cs="Arial"/>
                <w:sz w:val="22"/>
                <w:szCs w:val="22"/>
              </w:rPr>
            </w:pPr>
            <w:r w:rsidRPr="00053F1B">
              <w:rPr>
                <w:rFonts w:ascii="Arial" w:hAnsi="Arial" w:cs="Arial"/>
                <w:sz w:val="22"/>
                <w:szCs w:val="22"/>
              </w:rPr>
              <w:t>73 vues</w:t>
            </w:r>
          </w:p>
        </w:tc>
        <w:tc>
          <w:tcPr>
            <w:tcW w:w="2505" w:type="dxa"/>
            <w:shd w:val="clear" w:color="auto" w:fill="auto"/>
          </w:tcPr>
          <w:p w:rsidRPr="00053F1B" w:rsidR="00522341" w:rsidP="006F54CF" w:rsidRDefault="001750BD" w14:paraId="0C2592A5" w14:textId="77777777">
            <w:pPr>
              <w:widowControl/>
              <w:numPr>
                <w:ilvl w:val="1"/>
                <w:numId w:val="8"/>
              </w:numPr>
              <w:suppressAutoHyphens w:val="0"/>
              <w:spacing w:line="0" w:lineRule="auto"/>
              <w:ind w:left="0"/>
              <w:textAlignment w:val="top"/>
              <w:rPr>
                <w:rStyle w:val="Hyperlink"/>
                <w:rFonts w:ascii="Arial" w:hAnsi="Arial" w:cs="Arial"/>
                <w:sz w:val="22"/>
                <w:szCs w:val="22"/>
              </w:rPr>
            </w:pPr>
            <w:r w:rsidRPr="00053F1B">
              <w:rPr>
                <w:rFonts w:ascii="Arial" w:hAnsi="Arial" w:cs="Arial"/>
                <w:sz w:val="22"/>
                <w:szCs w:val="22"/>
              </w:rPr>
              <w:fldChar w:fldCharType="begin"/>
            </w:r>
            <w:r w:rsidRPr="00053F1B" w:rsidR="00522341">
              <w:rPr>
                <w:rFonts w:ascii="Arial" w:hAnsi="Arial" w:cs="Arial"/>
                <w:sz w:val="22"/>
                <w:szCs w:val="22"/>
              </w:rPr>
              <w:instrText xml:space="preserve"> HYPERLINK "https://www.youtube.com/watch?v=GQwvuWidc8Y" </w:instrText>
            </w:r>
            <w:r w:rsidRPr="00053F1B">
              <w:rPr>
                <w:rFonts w:ascii="Arial" w:hAnsi="Arial" w:cs="Arial"/>
                <w:sz w:val="22"/>
                <w:szCs w:val="22"/>
              </w:rPr>
              <w:fldChar w:fldCharType="separate"/>
            </w:r>
          </w:p>
          <w:p w:rsidRPr="00053F1B" w:rsidR="00522341" w:rsidP="00522341" w:rsidRDefault="00522341" w14:paraId="187778C5" w14:textId="77777777">
            <w:pPr>
              <w:spacing w:line="0" w:lineRule="auto"/>
              <w:textAlignment w:val="top"/>
              <w:rPr>
                <w:rStyle w:val="thumb-menu"/>
                <w:rFonts w:ascii="Arial" w:hAnsi="Arial" w:cs="Arial"/>
                <w:sz w:val="22"/>
                <w:szCs w:val="22"/>
              </w:rPr>
            </w:pPr>
            <w:r w:rsidRPr="00053F1B">
              <w:rPr>
                <w:rStyle w:val="video-time4"/>
                <w:rFonts w:ascii="Arial" w:hAnsi="Arial" w:cs="Arial"/>
                <w:sz w:val="22"/>
                <w:szCs w:val="22"/>
              </w:rPr>
              <w:t>5:59</w:t>
            </w:r>
            <w:r w:rsidRPr="00053F1B" w:rsidR="001750BD">
              <w:rPr>
                <w:rFonts w:ascii="Arial" w:hAnsi="Arial" w:cs="Arial"/>
                <w:sz w:val="22"/>
                <w:szCs w:val="22"/>
              </w:rPr>
              <w:fldChar w:fldCharType="end"/>
            </w:r>
            <w:r w:rsidRPr="00053F1B">
              <w:rPr>
                <w:rFonts w:ascii="Arial" w:hAnsi="Arial" w:cs="Arial"/>
                <w:sz w:val="22"/>
                <w:szCs w:val="22"/>
              </w:rPr>
              <w:t xml:space="preserve"> </w:t>
            </w:r>
          </w:p>
          <w:p w:rsidRPr="00053F1B" w:rsidR="00522341" w:rsidP="00522341" w:rsidRDefault="00522341" w14:paraId="3A60D337" w14:textId="77777777">
            <w:pPr>
              <w:textAlignment w:val="top"/>
              <w:rPr>
                <w:rFonts w:ascii="Arial" w:hAnsi="Arial" w:cs="Arial"/>
                <w:sz w:val="22"/>
                <w:szCs w:val="22"/>
              </w:rPr>
            </w:pPr>
            <w:r w:rsidRPr="00053F1B">
              <w:rPr>
                <w:rFonts w:ascii="Arial" w:hAnsi="Arial" w:cs="Arial"/>
                <w:sz w:val="22"/>
                <w:szCs w:val="22"/>
              </w:rPr>
              <w:t>il y a 8 mois</w:t>
            </w:r>
          </w:p>
          <w:p w:rsidRPr="00053F1B" w:rsidR="00522341" w:rsidP="00522341" w:rsidRDefault="00522341" w14:paraId="2F93C0EB" w14:textId="77777777">
            <w:pPr>
              <w:textAlignment w:val="top"/>
              <w:rPr>
                <w:rFonts w:ascii="Arial" w:hAnsi="Arial" w:cs="Arial"/>
                <w:sz w:val="22"/>
                <w:szCs w:val="22"/>
              </w:rPr>
            </w:pPr>
            <w:r w:rsidRPr="00053F1B">
              <w:rPr>
                <w:rFonts w:ascii="Arial" w:hAnsi="Arial" w:cs="Arial"/>
                <w:sz w:val="22"/>
                <w:szCs w:val="22"/>
              </w:rPr>
              <w:t>217 vues</w:t>
            </w:r>
          </w:p>
        </w:tc>
        <w:tc>
          <w:tcPr>
            <w:tcW w:w="2883" w:type="dxa"/>
            <w:shd w:val="clear" w:color="auto" w:fill="auto"/>
          </w:tcPr>
          <w:p w:rsidRPr="00053F1B" w:rsidR="00522341" w:rsidP="00522341" w:rsidRDefault="00522341" w14:paraId="525CCC57" w14:textId="77777777">
            <w:pPr>
              <w:textAlignment w:val="top"/>
              <w:rPr>
                <w:rFonts w:ascii="Arial" w:hAnsi="Arial" w:cs="Arial"/>
                <w:sz w:val="22"/>
                <w:szCs w:val="22"/>
              </w:rPr>
            </w:pPr>
            <w:r w:rsidRPr="00053F1B">
              <w:rPr>
                <w:rFonts w:ascii="Arial" w:hAnsi="Arial" w:cs="Arial"/>
                <w:sz w:val="22"/>
                <w:szCs w:val="22"/>
              </w:rPr>
              <w:t>il y a 1 an</w:t>
            </w:r>
          </w:p>
          <w:p w:rsidRPr="00053F1B" w:rsidR="00522341" w:rsidP="00522341" w:rsidRDefault="00522341" w14:paraId="4D17FEB2" w14:textId="77777777">
            <w:pPr>
              <w:textAlignment w:val="top"/>
              <w:rPr>
                <w:rFonts w:ascii="Arial" w:hAnsi="Arial" w:cs="Arial"/>
                <w:sz w:val="22"/>
                <w:szCs w:val="22"/>
              </w:rPr>
            </w:pPr>
            <w:r w:rsidRPr="00053F1B">
              <w:rPr>
                <w:rFonts w:ascii="Arial" w:hAnsi="Arial" w:cs="Arial"/>
                <w:sz w:val="22"/>
                <w:szCs w:val="22"/>
              </w:rPr>
              <w:t>201 vues</w:t>
            </w:r>
          </w:p>
        </w:tc>
      </w:tr>
    </w:tbl>
    <w:p w:rsidR="00A164A6" w:rsidP="00A164A6" w:rsidRDefault="00A164A6" w14:paraId="1691247A" w14:textId="77777777"/>
    <w:p w:rsidRPr="004860D2" w:rsidR="00A012F5" w:rsidP="00A164A6" w:rsidRDefault="00A012F5" w14:paraId="593126CC" w14:textId="77777777">
      <w:pPr>
        <w:pStyle w:val="NormalWeb"/>
        <w:widowControl/>
        <w:numPr>
          <w:ilvl w:val="0"/>
          <w:numId w:val="7"/>
        </w:numPr>
        <w:suppressAutoHyphens w:val="0"/>
        <w:spacing w:before="100" w:beforeAutospacing="1" w:after="0"/>
        <w:rPr>
          <w:rFonts w:ascii="Arial" w:hAnsi="Arial" w:cs="Arial"/>
          <w:b/>
          <w:sz w:val="22"/>
        </w:rPr>
      </w:pPr>
      <w:r w:rsidRPr="004860D2">
        <w:rPr>
          <w:rFonts w:ascii="Arial" w:hAnsi="Arial" w:cs="Arial"/>
          <w:b/>
          <w:sz w:val="22"/>
        </w:rPr>
        <w:t>Prospection clientèle</w:t>
      </w:r>
      <w:r w:rsidR="00A164A6">
        <w:rPr>
          <w:rFonts w:ascii="Arial" w:hAnsi="Arial" w:cs="Arial"/>
          <w:b/>
          <w:sz w:val="22"/>
        </w:rPr>
        <w:t xml:space="preserve">  </w:t>
      </w:r>
    </w:p>
    <w:p w:rsidR="00A012F5" w:rsidP="00A012F5" w:rsidRDefault="00A012F5" w14:paraId="4DAA4F14" w14:textId="77777777">
      <w:pPr>
        <w:ind w:left="720"/>
        <w:outlineLvl w:val="5"/>
        <w:rPr>
          <w:rFonts w:ascii="Arial" w:hAnsi="Arial" w:cs="Arial"/>
        </w:rPr>
      </w:pPr>
    </w:p>
    <w:p w:rsidR="00A012F5" w:rsidP="00A164A6" w:rsidRDefault="00A012F5" w14:paraId="19A88C7B" w14:textId="77777777">
      <w:pPr>
        <w:jc w:val="both"/>
        <w:rPr>
          <w:rFonts w:ascii="Arial" w:hAnsi="Arial" w:cs="Arial"/>
          <w:sz w:val="22"/>
          <w:szCs w:val="22"/>
        </w:rPr>
      </w:pPr>
      <w:r w:rsidRPr="005578F8">
        <w:rPr>
          <w:rFonts w:ascii="Arial" w:hAnsi="Arial" w:cs="Arial"/>
          <w:sz w:val="22"/>
          <w:szCs w:val="22"/>
        </w:rPr>
        <w:t>Exemple d’e-publipostage</w:t>
      </w:r>
    </w:p>
    <w:p w:rsidR="00A164A6" w:rsidP="00A164A6" w:rsidRDefault="00A164A6" w14:paraId="722218D5" w14:textId="77777777">
      <w:pPr>
        <w:jc w:val="both"/>
        <w:rPr>
          <w:rFonts w:ascii="Arial" w:hAnsi="Arial" w:cs="Arial"/>
          <w:sz w:val="22"/>
          <w:szCs w:val="22"/>
        </w:rPr>
      </w:pPr>
    </w:p>
    <w:tbl>
      <w:tblPr>
        <w:tblStyle w:val="TableGrid"/>
        <w:tblW w:w="8789" w:type="dxa"/>
        <w:tblInd w:w="675" w:type="dxa"/>
        <w:tblLook w:val="04A0" w:firstRow="1" w:lastRow="0" w:firstColumn="1" w:lastColumn="0" w:noHBand="0" w:noVBand="1"/>
      </w:tblPr>
      <w:tblGrid>
        <w:gridCol w:w="8789"/>
      </w:tblGrid>
      <w:tr w:rsidR="00A164A6" w:rsidTr="00A164A6" w14:paraId="5D100FF9" w14:textId="77777777">
        <w:tc>
          <w:tcPr>
            <w:tcW w:w="8789" w:type="dxa"/>
          </w:tcPr>
          <w:p w:rsidRPr="005578F8" w:rsidR="00A164A6" w:rsidP="00A164A6" w:rsidRDefault="00A164A6" w14:paraId="211F8E87" w14:textId="77777777">
            <w:pPr>
              <w:spacing w:before="100" w:beforeAutospacing="1" w:after="100" w:afterAutospacing="1"/>
              <w:ind w:left="34"/>
              <w:jc w:val="center"/>
              <w:rPr>
                <w:rFonts w:ascii="Arial" w:hAnsi="Arial" w:cs="Arial"/>
              </w:rPr>
            </w:pPr>
            <w:r>
              <w:rPr>
                <w:rFonts w:ascii="Arial" w:hAnsi="Arial" w:cs="Arial"/>
              </w:rPr>
              <w:br/>
            </w:r>
            <w:r w:rsidRPr="005578F8">
              <w:rPr>
                <w:rFonts w:ascii="Arial" w:hAnsi="Arial" w:cs="Arial"/>
              </w:rPr>
              <w:t xml:space="preserve">LES EQUIPES CLEAN 18 </w:t>
            </w:r>
            <w:r>
              <w:rPr>
                <w:rFonts w:ascii="Arial" w:hAnsi="Arial" w:cs="Arial"/>
              </w:rPr>
              <w:br/>
            </w:r>
            <w:r w:rsidRPr="005578F8">
              <w:rPr>
                <w:rFonts w:ascii="Arial" w:hAnsi="Arial" w:cs="Arial"/>
              </w:rPr>
              <w:t xml:space="preserve">sont à votre écoute pour vous </w:t>
            </w:r>
            <w:r>
              <w:rPr>
                <w:rFonts w:ascii="Arial" w:hAnsi="Arial" w:cs="Arial"/>
              </w:rPr>
              <w:t>a</w:t>
            </w:r>
            <w:r w:rsidRPr="005578F8">
              <w:rPr>
                <w:rFonts w:ascii="Arial" w:hAnsi="Arial" w:cs="Arial"/>
              </w:rPr>
              <w:t>ider dans l</w:t>
            </w:r>
            <w:r w:rsidR="005C55FD">
              <w:rPr>
                <w:rFonts w:ascii="Arial" w:hAnsi="Arial" w:cs="Arial"/>
              </w:rPr>
              <w:t xml:space="preserve">a préparation de vos budgets </w:t>
            </w:r>
            <w:r w:rsidR="00D64599">
              <w:rPr>
                <w:rFonts w:ascii="Arial" w:hAnsi="Arial" w:cs="Arial"/>
              </w:rPr>
              <w:t>2019</w:t>
            </w:r>
            <w:r w:rsidRPr="005578F8">
              <w:rPr>
                <w:rFonts w:ascii="Arial" w:hAnsi="Arial" w:cs="Arial"/>
              </w:rPr>
              <w:t>.</w:t>
            </w:r>
          </w:p>
          <w:p w:rsidRPr="005578F8" w:rsidR="00A164A6" w:rsidP="00A164A6" w:rsidRDefault="005C55FD" w14:paraId="52ABA14A" w14:textId="77777777">
            <w:pPr>
              <w:tabs>
                <w:tab w:val="left" w:pos="5421"/>
              </w:tabs>
              <w:spacing w:before="100" w:beforeAutospacing="1" w:after="100" w:afterAutospacing="1"/>
              <w:ind w:left="34" w:right="3152"/>
              <w:rPr>
                <w:rFonts w:ascii="Arial" w:hAnsi="Arial" w:cs="Arial"/>
              </w:rPr>
            </w:pPr>
            <w:r>
              <w:rPr>
                <w:noProof/>
                <w:sz w:val="20"/>
                <w:lang w:eastAsia="fr-FR"/>
              </w:rPr>
              <w:drawing>
                <wp:anchor distT="0" distB="0" distL="114300" distR="114300" simplePos="0" relativeHeight="251658246" behindDoc="0" locked="0" layoutInCell="1" allowOverlap="1" wp14:anchorId="34474078" wp14:editId="2C810D92">
                  <wp:simplePos x="0" y="0"/>
                  <wp:positionH relativeFrom="column">
                    <wp:posOffset>3736663</wp:posOffset>
                  </wp:positionH>
                  <wp:positionV relativeFrom="paragraph">
                    <wp:posOffset>163266</wp:posOffset>
                  </wp:positionV>
                  <wp:extent cx="1271270" cy="1295400"/>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3" cstate="print">
                            <a:extLst>
                              <a:ext uri="{28A0092B-C50C-407E-A947-70E740481C1C}">
                                <a14:useLocalDpi xmlns:a14="http://schemas.microsoft.com/office/drawing/2010/main" val="0"/>
                              </a:ext>
                            </a:extLst>
                          </a:blip>
                          <a:srcRect t="12680" b="16138"/>
                          <a:stretch>
                            <a:fillRect/>
                          </a:stretch>
                        </pic:blipFill>
                        <pic:spPr bwMode="auto">
                          <a:xfrm>
                            <a:off x="0" y="0"/>
                            <a:ext cx="1271270" cy="1295400"/>
                          </a:xfrm>
                          <a:prstGeom prst="rect">
                            <a:avLst/>
                          </a:prstGeom>
                          <a:noFill/>
                          <a:ln>
                            <a:noFill/>
                          </a:ln>
                        </pic:spPr>
                      </pic:pic>
                    </a:graphicData>
                  </a:graphic>
                </wp:anchor>
              </w:drawing>
            </w:r>
            <w:r w:rsidRPr="005578F8" w:rsidR="00A164A6">
              <w:rPr>
                <w:rFonts w:ascii="Arial" w:hAnsi="Arial" w:cs="Arial"/>
              </w:rPr>
              <w:t>Notre équipe commerciale se tient à votre disposition pour</w:t>
            </w:r>
            <w:r w:rsidR="00A164A6">
              <w:rPr>
                <w:rFonts w:ascii="Arial" w:hAnsi="Arial" w:cs="Arial"/>
              </w:rPr>
              <w:t xml:space="preserve"> é</w:t>
            </w:r>
            <w:r w:rsidRPr="005578F8" w:rsidR="00A164A6">
              <w:rPr>
                <w:rFonts w:ascii="Arial" w:hAnsi="Arial" w:cs="Arial"/>
              </w:rPr>
              <w:t xml:space="preserve">valuer avec vous vos besoins </w:t>
            </w:r>
            <w:r w:rsidR="00D64599">
              <w:rPr>
                <w:rFonts w:ascii="Arial" w:hAnsi="Arial" w:cs="Arial"/>
              </w:rPr>
              <w:t>2019</w:t>
            </w:r>
            <w:r w:rsidRPr="005578F8" w:rsidR="00A164A6">
              <w:rPr>
                <w:rFonts w:ascii="Arial" w:hAnsi="Arial" w:cs="Arial"/>
              </w:rPr>
              <w:t xml:space="preserve"> concernant vos installations sportives : visite de vos sites, conseils techniques, devis rapides.</w:t>
            </w:r>
          </w:p>
          <w:p w:rsidR="00A164A6" w:rsidP="00A164A6" w:rsidRDefault="00A164A6" w14:paraId="1D578254" w14:textId="77777777">
            <w:pPr>
              <w:tabs>
                <w:tab w:val="left" w:pos="5421"/>
              </w:tabs>
              <w:ind w:left="34" w:right="3152"/>
              <w:jc w:val="center"/>
              <w:rPr>
                <w:rFonts w:ascii="Arial" w:hAnsi="Arial" w:cs="Arial"/>
              </w:rPr>
            </w:pPr>
            <w:r w:rsidRPr="005578F8">
              <w:rPr>
                <w:rFonts w:ascii="Arial" w:hAnsi="Arial" w:cs="Arial"/>
              </w:rPr>
              <w:t>Contactez-nous !</w:t>
            </w:r>
          </w:p>
          <w:p w:rsidR="00A164A6" w:rsidP="00A164A6" w:rsidRDefault="00A164A6" w14:paraId="412FA051" w14:textId="77777777">
            <w:pPr>
              <w:ind w:left="34" w:right="34"/>
              <w:jc w:val="center"/>
              <w:rPr>
                <w:rFonts w:ascii="Arial" w:hAnsi="Arial" w:cs="Arial"/>
              </w:rPr>
            </w:pPr>
          </w:p>
          <w:p w:rsidRPr="00A164A6" w:rsidR="00A164A6" w:rsidP="00A164A6" w:rsidRDefault="00A164A6" w14:paraId="5B26080F" w14:textId="77777777">
            <w:pPr>
              <w:spacing w:before="100" w:beforeAutospacing="1" w:after="100" w:afterAutospacing="1"/>
              <w:ind w:left="1276" w:right="1394"/>
              <w:jc w:val="center"/>
              <w:rPr>
                <w:noProof/>
                <w:sz w:val="18"/>
              </w:rPr>
            </w:pPr>
          </w:p>
        </w:tc>
      </w:tr>
    </w:tbl>
    <w:p w:rsidR="00A164A6" w:rsidP="00A012F5" w:rsidRDefault="00A164A6" w14:paraId="4C41AC35" w14:textId="77777777">
      <w:pPr>
        <w:spacing w:line="360" w:lineRule="auto"/>
        <w:jc w:val="both"/>
        <w:rPr>
          <w:rFonts w:ascii="Arial" w:hAnsi="Arial" w:cs="Arial"/>
          <w:sz w:val="22"/>
          <w:szCs w:val="22"/>
        </w:rPr>
      </w:pPr>
    </w:p>
    <w:p w:rsidR="00AD1443" w:rsidRDefault="00AD1443" w14:paraId="0E78448C" w14:textId="77777777">
      <w:pPr>
        <w:widowControl/>
        <w:suppressAutoHyphens w:val="0"/>
        <w:rPr>
          <w:rFonts w:ascii="Arial" w:hAnsi="Arial" w:cs="Arial"/>
          <w:sz w:val="22"/>
          <w:szCs w:val="22"/>
        </w:rPr>
      </w:pPr>
      <w:r>
        <w:rPr>
          <w:rFonts w:ascii="Arial" w:hAnsi="Arial" w:cs="Arial"/>
          <w:sz w:val="22"/>
          <w:szCs w:val="22"/>
        </w:rPr>
        <w:br w:type="page"/>
      </w:r>
    </w:p>
    <w:p w:rsidRPr="00AD1443" w:rsidR="00AD1443" w:rsidP="00A012F5" w:rsidRDefault="00EA1A31" w14:paraId="36EA79CA" w14:textId="2F75C0D5">
      <w:pPr>
        <w:spacing w:line="360" w:lineRule="auto"/>
        <w:jc w:val="both"/>
        <w:rPr>
          <w:rFonts w:ascii="Arial" w:hAnsi="Arial" w:cs="Arial"/>
          <w:b/>
          <w:sz w:val="22"/>
          <w:szCs w:val="22"/>
        </w:rPr>
      </w:pPr>
      <w:r>
        <w:rPr>
          <w:rFonts w:ascii="Arial" w:hAnsi="Arial" w:cs="Arial"/>
          <w:b/>
          <w:sz w:val="22"/>
          <w:szCs w:val="22"/>
        </w:rPr>
        <w:t xml:space="preserve">ANNEXE </w:t>
      </w:r>
      <w:r w:rsidR="00C329C8">
        <w:rPr>
          <w:rFonts w:ascii="Arial" w:hAnsi="Arial" w:cs="Arial"/>
          <w:b/>
          <w:sz w:val="22"/>
          <w:szCs w:val="22"/>
        </w:rPr>
        <w:t>9</w:t>
      </w:r>
      <w:r w:rsidRPr="00AD1443" w:rsidR="00AD1443">
        <w:rPr>
          <w:rFonts w:ascii="Arial" w:hAnsi="Arial" w:cs="Arial"/>
          <w:b/>
          <w:sz w:val="22"/>
          <w:szCs w:val="22"/>
        </w:rPr>
        <w:t xml:space="preserve"> (suite et fin) : Actions de communication menées par CLEAN 18</w:t>
      </w:r>
    </w:p>
    <w:p w:rsidRPr="005578F8" w:rsidR="00A012F5" w:rsidP="00A012F5" w:rsidRDefault="00A012F5" w14:paraId="5C4F066F" w14:textId="77777777">
      <w:pPr>
        <w:spacing w:line="360" w:lineRule="auto"/>
        <w:jc w:val="both"/>
        <w:rPr>
          <w:rFonts w:ascii="Arial" w:hAnsi="Arial" w:cs="Arial"/>
          <w:sz w:val="22"/>
          <w:szCs w:val="22"/>
        </w:rPr>
      </w:pPr>
      <w:r w:rsidRPr="005578F8">
        <w:rPr>
          <w:rFonts w:ascii="Arial" w:hAnsi="Arial" w:cs="Arial"/>
          <w:sz w:val="22"/>
          <w:szCs w:val="22"/>
        </w:rPr>
        <w:t>CLEAN 18 mène des opérations de prospection via e-publipostage 3 à 5 fois par mois.</w:t>
      </w:r>
    </w:p>
    <w:p w:rsidRPr="005578F8" w:rsidR="00A012F5" w:rsidP="00A012F5" w:rsidRDefault="00A012F5" w14:paraId="5EB6B82C" w14:textId="77777777">
      <w:pPr>
        <w:spacing w:line="360" w:lineRule="auto"/>
        <w:jc w:val="both"/>
        <w:rPr>
          <w:rFonts w:ascii="Arial" w:hAnsi="Arial" w:cs="Arial"/>
          <w:sz w:val="22"/>
          <w:szCs w:val="22"/>
        </w:rPr>
      </w:pPr>
      <w:r w:rsidRPr="005578F8">
        <w:rPr>
          <w:rFonts w:ascii="Arial" w:hAnsi="Arial" w:cs="Arial"/>
          <w:sz w:val="22"/>
          <w:szCs w:val="22"/>
        </w:rPr>
        <w:t>Les cibles varient en fonctio</w:t>
      </w:r>
      <w:r w:rsidR="006C6F3B">
        <w:rPr>
          <w:rFonts w:ascii="Arial" w:hAnsi="Arial" w:cs="Arial"/>
          <w:sz w:val="22"/>
          <w:szCs w:val="22"/>
        </w:rPr>
        <w:t>n de l’activité de l’entreprise :</w:t>
      </w:r>
    </w:p>
    <w:p w:rsidRPr="006C6F3B" w:rsidR="00A012F5" w:rsidP="006C6F3B" w:rsidRDefault="006C6F3B" w14:paraId="22C466BF" w14:textId="77777777">
      <w:pPr>
        <w:pStyle w:val="ListParagraph"/>
        <w:numPr>
          <w:ilvl w:val="0"/>
          <w:numId w:val="22"/>
        </w:numPr>
        <w:spacing w:after="0"/>
        <w:ind w:left="714" w:hanging="357"/>
        <w:jc w:val="both"/>
        <w:rPr>
          <w:rFonts w:ascii="Arial" w:hAnsi="Arial" w:cs="Arial"/>
        </w:rPr>
      </w:pPr>
      <w:r>
        <w:rPr>
          <w:rFonts w:ascii="Arial" w:hAnsi="Arial" w:cs="Arial"/>
        </w:rPr>
        <w:t>p</w:t>
      </w:r>
      <w:r w:rsidRPr="006C6F3B" w:rsidR="00A012F5">
        <w:rPr>
          <w:rFonts w:ascii="Arial" w:hAnsi="Arial" w:cs="Arial"/>
        </w:rPr>
        <w:t>our les prestations d’entretien et de nettoyage : les collectivités territoriales (mairies, conseils départementaux, conseils régionaux)</w:t>
      </w:r>
    </w:p>
    <w:p w:rsidRPr="006C6F3B" w:rsidR="00A012F5" w:rsidP="006C6F3B" w:rsidRDefault="006C6F3B" w14:paraId="63A68367" w14:textId="77777777">
      <w:pPr>
        <w:pStyle w:val="ListParagraph"/>
        <w:numPr>
          <w:ilvl w:val="0"/>
          <w:numId w:val="22"/>
        </w:numPr>
        <w:spacing w:after="0"/>
        <w:ind w:left="714" w:hanging="357"/>
        <w:jc w:val="both"/>
        <w:rPr>
          <w:rFonts w:ascii="Arial" w:hAnsi="Arial" w:cs="Arial"/>
        </w:rPr>
      </w:pPr>
      <w:r>
        <w:rPr>
          <w:rFonts w:ascii="Arial" w:hAnsi="Arial" w:cs="Arial"/>
        </w:rPr>
        <w:t>p</w:t>
      </w:r>
      <w:r w:rsidRPr="006C6F3B" w:rsidR="00A012F5">
        <w:rPr>
          <w:rFonts w:ascii="Arial" w:hAnsi="Arial" w:cs="Arial"/>
        </w:rPr>
        <w:t>our la vente de machines et accessoires : les mairies</w:t>
      </w:r>
    </w:p>
    <w:p w:rsidRPr="006C6F3B" w:rsidR="00A012F5" w:rsidP="006C6F3B" w:rsidRDefault="006C6F3B" w14:paraId="060BF457" w14:textId="77777777">
      <w:pPr>
        <w:pStyle w:val="ListParagraph"/>
        <w:numPr>
          <w:ilvl w:val="0"/>
          <w:numId w:val="22"/>
        </w:numPr>
        <w:spacing w:after="0"/>
        <w:ind w:left="714" w:hanging="357"/>
        <w:jc w:val="both"/>
        <w:rPr>
          <w:rFonts w:ascii="Arial" w:hAnsi="Arial" w:cs="Arial"/>
        </w:rPr>
      </w:pPr>
      <w:r>
        <w:rPr>
          <w:rFonts w:ascii="Arial" w:hAnsi="Arial" w:cs="Arial"/>
        </w:rPr>
        <w:t>p</w:t>
      </w:r>
      <w:r w:rsidRPr="006C6F3B" w:rsidR="00A012F5">
        <w:rPr>
          <w:rFonts w:ascii="Arial" w:hAnsi="Arial" w:cs="Arial"/>
        </w:rPr>
        <w:t>our la vente d’outils : les professionnels d’espaces verts</w:t>
      </w:r>
    </w:p>
    <w:p w:rsidRPr="005578F8" w:rsidR="00A012F5" w:rsidP="006C6F3B" w:rsidRDefault="00A012F5" w14:paraId="13A972FE" w14:textId="77777777">
      <w:pPr>
        <w:spacing w:before="60" w:after="60" w:line="276" w:lineRule="auto"/>
        <w:jc w:val="both"/>
        <w:rPr>
          <w:rFonts w:ascii="Arial" w:hAnsi="Arial" w:cs="Arial"/>
          <w:sz w:val="22"/>
          <w:szCs w:val="22"/>
        </w:rPr>
      </w:pPr>
      <w:r w:rsidRPr="005578F8">
        <w:rPr>
          <w:rFonts w:ascii="Arial" w:hAnsi="Arial" w:cs="Arial"/>
          <w:sz w:val="22"/>
          <w:szCs w:val="22"/>
        </w:rPr>
        <w:t>L’envoi concerne 1 000 collectivités territoriales.</w:t>
      </w:r>
    </w:p>
    <w:p w:rsidR="00053F1B" w:rsidP="006C6F3B" w:rsidRDefault="00A012F5" w14:paraId="66AD3564" w14:textId="77777777">
      <w:pPr>
        <w:spacing w:after="60" w:line="276" w:lineRule="auto"/>
        <w:rPr>
          <w:rFonts w:ascii="Arial" w:hAnsi="Arial" w:cs="Arial"/>
          <w:sz w:val="22"/>
          <w:szCs w:val="22"/>
        </w:rPr>
      </w:pPr>
      <w:r w:rsidRPr="005578F8">
        <w:rPr>
          <w:rFonts w:ascii="Arial" w:hAnsi="Arial" w:cs="Arial"/>
          <w:sz w:val="22"/>
          <w:szCs w:val="22"/>
        </w:rPr>
        <w:t xml:space="preserve">La réalisation et l’envoi de ces e-publipostage demandent 3 heures de travail </w:t>
      </w:r>
      <w:r w:rsidR="00A25F0F">
        <w:rPr>
          <w:rFonts w:ascii="Arial" w:hAnsi="Arial" w:cs="Arial"/>
          <w:sz w:val="22"/>
          <w:szCs w:val="22"/>
        </w:rPr>
        <w:t>à</w:t>
      </w:r>
      <w:r w:rsidRPr="005578F8">
        <w:rPr>
          <w:rFonts w:ascii="Arial" w:hAnsi="Arial" w:cs="Arial"/>
          <w:sz w:val="22"/>
          <w:szCs w:val="22"/>
        </w:rPr>
        <w:t xml:space="preserve"> </w:t>
      </w:r>
      <w:r w:rsidR="00C66AC1">
        <w:rPr>
          <w:rFonts w:ascii="Arial" w:hAnsi="Arial" w:cs="Arial"/>
          <w:sz w:val="22"/>
          <w:szCs w:val="22"/>
        </w:rPr>
        <w:t>Camille MURAT</w:t>
      </w:r>
      <w:r w:rsidRPr="005578F8">
        <w:rPr>
          <w:rFonts w:ascii="Arial" w:hAnsi="Arial" w:cs="Arial"/>
          <w:sz w:val="22"/>
          <w:szCs w:val="22"/>
        </w:rPr>
        <w:t>, soit environ 70 € par opération.</w:t>
      </w:r>
    </w:p>
    <w:p w:rsidR="007C6EC3" w:rsidP="006C6F3B" w:rsidRDefault="007C6EC3" w14:paraId="1DE6233C" w14:textId="77777777">
      <w:pPr>
        <w:spacing w:after="60" w:line="276" w:lineRule="auto"/>
        <w:rPr>
          <w:rFonts w:ascii="Arial" w:hAnsi="Arial" w:cs="Arial"/>
          <w:sz w:val="22"/>
          <w:szCs w:val="22"/>
        </w:rPr>
      </w:pPr>
    </w:p>
    <w:p w:rsidRPr="00AD1443" w:rsidR="00471D3E" w:rsidP="00471D3E" w:rsidRDefault="00471D3E" w14:paraId="20E26979" w14:textId="5373739C">
      <w:pPr>
        <w:spacing w:line="360" w:lineRule="auto"/>
        <w:jc w:val="both"/>
        <w:rPr>
          <w:rFonts w:ascii="Arial" w:hAnsi="Arial" w:cs="Arial"/>
          <w:b/>
          <w:sz w:val="22"/>
          <w:szCs w:val="22"/>
        </w:rPr>
      </w:pPr>
      <w:r>
        <w:rPr>
          <w:rFonts w:ascii="Arial" w:hAnsi="Arial" w:cs="Arial"/>
          <w:b/>
          <w:sz w:val="22"/>
          <w:szCs w:val="22"/>
        </w:rPr>
        <w:t>ANNEXE 1</w:t>
      </w:r>
      <w:r w:rsidR="00C329C8">
        <w:rPr>
          <w:rFonts w:ascii="Arial" w:hAnsi="Arial" w:cs="Arial"/>
          <w:b/>
          <w:sz w:val="22"/>
          <w:szCs w:val="22"/>
        </w:rPr>
        <w:t>0</w:t>
      </w:r>
      <w:r w:rsidRPr="00AD1443">
        <w:rPr>
          <w:rFonts w:ascii="Arial" w:hAnsi="Arial" w:cs="Arial"/>
          <w:b/>
          <w:sz w:val="22"/>
          <w:szCs w:val="22"/>
        </w:rPr>
        <w:t xml:space="preserve"> : </w:t>
      </w:r>
      <w:r>
        <w:rPr>
          <w:rFonts w:ascii="Arial" w:hAnsi="Arial" w:cs="Arial"/>
          <w:b/>
          <w:sz w:val="22"/>
          <w:szCs w:val="22"/>
        </w:rPr>
        <w:t>Votre prise de notes au cours de la réunion de refonte du SI</w:t>
      </w:r>
    </w:p>
    <w:p w:rsidR="0093276D" w:rsidP="00471D3E" w:rsidRDefault="0093276D" w14:paraId="28F51509" w14:textId="77777777">
      <w:pPr>
        <w:spacing w:line="360" w:lineRule="auto"/>
        <w:jc w:val="both"/>
        <w:rPr>
          <w:rFonts w:ascii="Arial" w:hAnsi="Arial" w:cs="Arial"/>
          <w:sz w:val="22"/>
          <w:szCs w:val="22"/>
        </w:rPr>
      </w:pPr>
    </w:p>
    <w:p w:rsidR="0093276D" w:rsidP="00471D3E" w:rsidRDefault="0093276D" w14:paraId="5D34B815" w14:textId="77777777">
      <w:pPr>
        <w:spacing w:line="360" w:lineRule="auto"/>
        <w:jc w:val="both"/>
        <w:rPr>
          <w:rFonts w:ascii="Arial" w:hAnsi="Arial" w:cs="Arial"/>
          <w:sz w:val="22"/>
          <w:szCs w:val="22"/>
        </w:rPr>
      </w:pPr>
      <w:r>
        <w:rPr>
          <w:rFonts w:ascii="Arial" w:hAnsi="Arial" w:cs="Arial"/>
          <w:sz w:val="22"/>
          <w:szCs w:val="22"/>
        </w:rPr>
        <w:t>Décisions prises :</w:t>
      </w:r>
    </w:p>
    <w:p w:rsidR="0093276D" w:rsidP="0093276D" w:rsidRDefault="006750EF" w14:paraId="4A86F836" w14:textId="77777777">
      <w:pPr>
        <w:pStyle w:val="ListParagraph"/>
        <w:numPr>
          <w:ilvl w:val="0"/>
          <w:numId w:val="29"/>
        </w:numPr>
        <w:spacing w:line="360" w:lineRule="auto"/>
        <w:jc w:val="both"/>
        <w:rPr>
          <w:rFonts w:ascii="Arial" w:hAnsi="Arial" w:cs="Arial"/>
        </w:rPr>
      </w:pPr>
      <w:r>
        <w:rPr>
          <w:rFonts w:ascii="Arial" w:hAnsi="Arial" w:cs="Arial"/>
        </w:rPr>
        <w:t>Équiper</w:t>
      </w:r>
      <w:r w:rsidRPr="0093276D" w:rsidR="0093276D">
        <w:rPr>
          <w:rFonts w:ascii="Arial" w:hAnsi="Arial" w:cs="Arial"/>
        </w:rPr>
        <w:t xml:space="preserve"> les chefs de</w:t>
      </w:r>
      <w:r w:rsidR="0093276D">
        <w:rPr>
          <w:rFonts w:ascii="Arial" w:hAnsi="Arial" w:cs="Arial"/>
        </w:rPr>
        <w:t xml:space="preserve"> chantier de tablettes (</w:t>
      </w:r>
      <w:r w:rsidRPr="0093276D" w:rsidR="0093276D">
        <w:rPr>
          <w:rFonts w:ascii="Arial" w:hAnsi="Arial" w:cs="Arial"/>
        </w:rPr>
        <w:t xml:space="preserve">meilleure autonomie </w:t>
      </w:r>
      <w:r w:rsidR="0093276D">
        <w:rPr>
          <w:rFonts w:ascii="Arial" w:hAnsi="Arial" w:cs="Arial"/>
        </w:rPr>
        <w:t>-</w:t>
      </w:r>
      <w:r w:rsidRPr="0093276D" w:rsidR="0093276D">
        <w:rPr>
          <w:rFonts w:ascii="Arial" w:hAnsi="Arial" w:cs="Arial"/>
        </w:rPr>
        <w:t xml:space="preserve"> une facilité d’utilisation sur le terrain</w:t>
      </w:r>
      <w:r w:rsidR="0093276D">
        <w:rPr>
          <w:rFonts w:ascii="Arial" w:hAnsi="Arial" w:cs="Arial"/>
        </w:rPr>
        <w:t>)</w:t>
      </w:r>
      <w:r w:rsidRPr="0093276D" w:rsidR="0093276D">
        <w:rPr>
          <w:rFonts w:ascii="Arial" w:hAnsi="Arial" w:cs="Arial"/>
        </w:rPr>
        <w:t xml:space="preserve"> </w:t>
      </w:r>
    </w:p>
    <w:p w:rsidR="00471D3E" w:rsidP="0093276D" w:rsidRDefault="0093276D" w14:paraId="36ED0FC0" w14:textId="77777777">
      <w:pPr>
        <w:pStyle w:val="ListParagraph"/>
        <w:numPr>
          <w:ilvl w:val="0"/>
          <w:numId w:val="29"/>
        </w:numPr>
        <w:spacing w:line="360" w:lineRule="auto"/>
        <w:jc w:val="both"/>
        <w:rPr>
          <w:rFonts w:ascii="Arial" w:hAnsi="Arial" w:cs="Arial"/>
        </w:rPr>
      </w:pPr>
      <w:r>
        <w:rPr>
          <w:rFonts w:ascii="Arial" w:hAnsi="Arial" w:cs="Arial"/>
        </w:rPr>
        <w:t xml:space="preserve">Nouvelle application </w:t>
      </w:r>
      <w:r w:rsidRPr="0093276D">
        <w:rPr>
          <w:rFonts w:ascii="Arial" w:hAnsi="Arial" w:cs="Arial"/>
        </w:rPr>
        <w:t>spécialement dévelo</w:t>
      </w:r>
      <w:r>
        <w:rPr>
          <w:rFonts w:ascii="Arial" w:hAnsi="Arial" w:cs="Arial"/>
        </w:rPr>
        <w:t>ppée pour l</w:t>
      </w:r>
      <w:r w:rsidRPr="0093276D" w:rsidR="00471D3E">
        <w:rPr>
          <w:rFonts w:ascii="Arial" w:hAnsi="Arial" w:cs="Arial"/>
        </w:rPr>
        <w:t>a gestion et le suivi des chantiers</w:t>
      </w:r>
    </w:p>
    <w:p w:rsidR="006750EF" w:rsidP="0093276D" w:rsidRDefault="006750EF" w14:paraId="3F821450" w14:textId="77777777">
      <w:pPr>
        <w:pStyle w:val="ListParagraph"/>
        <w:numPr>
          <w:ilvl w:val="0"/>
          <w:numId w:val="29"/>
        </w:numPr>
        <w:spacing w:line="360" w:lineRule="auto"/>
        <w:jc w:val="both"/>
        <w:rPr>
          <w:rFonts w:ascii="Arial" w:hAnsi="Arial" w:cs="Arial"/>
        </w:rPr>
      </w:pPr>
      <w:r>
        <w:rPr>
          <w:rFonts w:ascii="Arial" w:hAnsi="Arial" w:cs="Arial"/>
        </w:rPr>
        <w:t>Abandon du suivi des chantiers sur tableur</w:t>
      </w:r>
    </w:p>
    <w:p w:rsidR="006750EF" w:rsidP="0093276D" w:rsidRDefault="006750EF" w14:paraId="7C52198D" w14:textId="77777777">
      <w:pPr>
        <w:pStyle w:val="ListParagraph"/>
        <w:numPr>
          <w:ilvl w:val="0"/>
          <w:numId w:val="29"/>
        </w:numPr>
        <w:spacing w:line="360" w:lineRule="auto"/>
        <w:jc w:val="both"/>
        <w:rPr>
          <w:rFonts w:ascii="Arial" w:hAnsi="Arial" w:cs="Arial"/>
        </w:rPr>
      </w:pPr>
      <w:r>
        <w:rPr>
          <w:rFonts w:ascii="Arial" w:hAnsi="Arial" w:cs="Arial"/>
        </w:rPr>
        <w:t>Besoin d’une</w:t>
      </w:r>
      <w:r w:rsidRPr="006750EF">
        <w:rPr>
          <w:rFonts w:ascii="Arial" w:hAnsi="Arial" w:cs="Arial"/>
        </w:rPr>
        <w:t xml:space="preserve"> </w:t>
      </w:r>
      <w:r w:rsidRPr="000815EA">
        <w:rPr>
          <w:rFonts w:ascii="Arial" w:hAnsi="Arial" w:cs="Arial"/>
        </w:rPr>
        <w:t>nouvelle architecture matérielle et applicative ains</w:t>
      </w:r>
      <w:r>
        <w:rPr>
          <w:rFonts w:ascii="Arial" w:hAnsi="Arial" w:cs="Arial"/>
        </w:rPr>
        <w:t>i que le développement de l’application</w:t>
      </w:r>
    </w:p>
    <w:p w:rsidR="006750EF" w:rsidP="0093276D" w:rsidRDefault="006750EF" w14:paraId="74AB23EA" w14:textId="77777777">
      <w:pPr>
        <w:pStyle w:val="ListParagraph"/>
        <w:numPr>
          <w:ilvl w:val="0"/>
          <w:numId w:val="29"/>
        </w:numPr>
        <w:spacing w:line="360" w:lineRule="auto"/>
        <w:jc w:val="both"/>
        <w:rPr>
          <w:rFonts w:ascii="Arial" w:hAnsi="Arial" w:cs="Arial"/>
        </w:rPr>
      </w:pPr>
      <w:r>
        <w:rPr>
          <w:rFonts w:ascii="Arial" w:hAnsi="Arial" w:cs="Arial"/>
        </w:rPr>
        <w:t>Externalisation de la mise en place du projet par une ESN (</w:t>
      </w:r>
      <w:r w:rsidRPr="002D3B50">
        <w:rPr>
          <w:rFonts w:ascii="Arial" w:hAnsi="Arial" w:cs="Arial"/>
        </w:rPr>
        <w:t>Entreprise de services du numérique</w:t>
      </w:r>
      <w:r>
        <w:rPr>
          <w:rFonts w:ascii="Arial" w:hAnsi="Arial" w:cs="Arial"/>
        </w:rPr>
        <w:t>)</w:t>
      </w:r>
    </w:p>
    <w:p w:rsidR="006750EF" w:rsidP="006750EF" w:rsidRDefault="006750EF" w14:paraId="648DC536" w14:textId="77777777">
      <w:pPr>
        <w:spacing w:line="360" w:lineRule="auto"/>
        <w:jc w:val="both"/>
        <w:rPr>
          <w:rFonts w:ascii="Arial" w:hAnsi="Arial" w:cs="Arial"/>
          <w:sz w:val="22"/>
          <w:szCs w:val="22"/>
        </w:rPr>
      </w:pPr>
      <w:r w:rsidRPr="006750EF">
        <w:rPr>
          <w:rFonts w:ascii="Arial" w:hAnsi="Arial" w:cs="Arial"/>
          <w:sz w:val="22"/>
          <w:szCs w:val="22"/>
        </w:rPr>
        <w:t>Projet à suivre :</w:t>
      </w:r>
    </w:p>
    <w:p w:rsidR="00471D3E" w:rsidP="006750EF" w:rsidRDefault="006750EF" w14:paraId="2DD3968A" w14:textId="77777777">
      <w:pPr>
        <w:pStyle w:val="ListParagraph"/>
        <w:numPr>
          <w:ilvl w:val="0"/>
          <w:numId w:val="30"/>
        </w:numPr>
        <w:spacing w:line="360" w:lineRule="auto"/>
        <w:jc w:val="both"/>
        <w:rPr>
          <w:rFonts w:ascii="Arial" w:hAnsi="Arial" w:cs="Arial"/>
        </w:rPr>
      </w:pPr>
      <w:r w:rsidRPr="006750EF">
        <w:rPr>
          <w:rFonts w:ascii="Arial" w:hAnsi="Arial" w:cs="Arial"/>
        </w:rPr>
        <w:t>Nouvelle base de données des chantiers sera hébergée au siège</w:t>
      </w:r>
      <w:r>
        <w:rPr>
          <w:rFonts w:ascii="Arial" w:hAnsi="Arial" w:cs="Arial"/>
        </w:rPr>
        <w:t xml:space="preserve"> de l’entreprise</w:t>
      </w:r>
    </w:p>
    <w:p w:rsidR="006750EF" w:rsidP="00D81B98" w:rsidRDefault="00B11D0D" w14:paraId="2942F185" w14:textId="77777777">
      <w:pPr>
        <w:pStyle w:val="ListParagraph"/>
        <w:numPr>
          <w:ilvl w:val="0"/>
          <w:numId w:val="30"/>
        </w:numPr>
        <w:spacing w:line="360" w:lineRule="auto"/>
        <w:jc w:val="both"/>
        <w:rPr>
          <w:rFonts w:ascii="Arial" w:hAnsi="Arial" w:cs="Arial"/>
        </w:rPr>
      </w:pPr>
      <w:r>
        <w:rPr>
          <w:rFonts w:ascii="Arial" w:hAnsi="Arial" w:cs="Arial"/>
        </w:rPr>
        <w:t>Identification des besoins</w:t>
      </w:r>
      <w:r w:rsidR="00D81B98">
        <w:rPr>
          <w:rFonts w:ascii="Arial" w:hAnsi="Arial" w:cs="Arial"/>
        </w:rPr>
        <w:t xml:space="preserve"> des chefs de chantier et a</w:t>
      </w:r>
      <w:r w:rsidRPr="00D81B98" w:rsidR="00D81B98">
        <w:rPr>
          <w:rFonts w:ascii="Arial" w:hAnsi="Arial" w:cs="Arial"/>
        </w:rPr>
        <w:t>nalyse de l’existant par l’ESN</w:t>
      </w:r>
    </w:p>
    <w:p w:rsidRPr="00D81B98" w:rsidR="00D81B98" w:rsidP="00D81B98" w:rsidRDefault="00D81B98" w14:paraId="08383670" w14:textId="77777777">
      <w:pPr>
        <w:pStyle w:val="ListParagraph"/>
        <w:numPr>
          <w:ilvl w:val="0"/>
          <w:numId w:val="30"/>
        </w:numPr>
        <w:spacing w:line="360" w:lineRule="auto"/>
        <w:jc w:val="both"/>
        <w:rPr>
          <w:rFonts w:ascii="Arial" w:hAnsi="Arial" w:cs="Arial"/>
        </w:rPr>
      </w:pPr>
      <w:r>
        <w:rPr>
          <w:rFonts w:ascii="Arial" w:hAnsi="Arial" w:cs="Arial"/>
        </w:rPr>
        <w:t>Dès transmission par l’ESN de l’extrait du s</w:t>
      </w:r>
      <w:r w:rsidRPr="00D81B98">
        <w:rPr>
          <w:rFonts w:ascii="Arial" w:hAnsi="Arial" w:cs="Arial"/>
        </w:rPr>
        <w:t>chéma de la nouvelle base de données</w:t>
      </w:r>
      <w:r>
        <w:rPr>
          <w:rFonts w:ascii="Arial" w:hAnsi="Arial" w:cs="Arial"/>
        </w:rPr>
        <w:t>, vérifier sa cohérence avec les besoins des chefs de chantier</w:t>
      </w:r>
      <w:r w:rsidR="007B2CE8">
        <w:rPr>
          <w:rFonts w:ascii="Arial" w:hAnsi="Arial" w:cs="Arial"/>
        </w:rPr>
        <w:t xml:space="preserve"> pour validation</w:t>
      </w:r>
    </w:p>
    <w:p w:rsidR="006750EF" w:rsidP="00471D3E" w:rsidRDefault="00D81B98" w14:paraId="6F8D2639" w14:textId="77777777">
      <w:pPr>
        <w:spacing w:line="360" w:lineRule="auto"/>
        <w:jc w:val="both"/>
        <w:rPr>
          <w:rFonts w:ascii="Arial" w:hAnsi="Arial" w:cs="Arial"/>
          <w:sz w:val="22"/>
          <w:szCs w:val="22"/>
        </w:rPr>
      </w:pPr>
      <w:r>
        <w:rPr>
          <w:rFonts w:ascii="Arial" w:hAnsi="Arial" w:cs="Arial"/>
          <w:sz w:val="22"/>
          <w:szCs w:val="22"/>
        </w:rPr>
        <w:t>Rappel des b</w:t>
      </w:r>
      <w:r w:rsidR="006750EF">
        <w:rPr>
          <w:rFonts w:ascii="Arial" w:hAnsi="Arial" w:cs="Arial"/>
          <w:sz w:val="22"/>
          <w:szCs w:val="22"/>
        </w:rPr>
        <w:t>esoins</w:t>
      </w:r>
      <w:r>
        <w:rPr>
          <w:rFonts w:ascii="Arial" w:hAnsi="Arial" w:cs="Arial"/>
          <w:sz w:val="22"/>
          <w:szCs w:val="22"/>
        </w:rPr>
        <w:t xml:space="preserve"> spécifiques</w:t>
      </w:r>
      <w:r w:rsidR="006750EF">
        <w:rPr>
          <w:rFonts w:ascii="Arial" w:hAnsi="Arial" w:cs="Arial"/>
          <w:sz w:val="22"/>
          <w:szCs w:val="22"/>
        </w:rPr>
        <w:t xml:space="preserve"> des chefs de chantier :</w:t>
      </w:r>
    </w:p>
    <w:p w:rsidRPr="006750EF" w:rsidR="006750EF" w:rsidP="006750EF" w:rsidRDefault="006750EF" w14:paraId="15005A1C" w14:textId="77777777">
      <w:pPr>
        <w:pStyle w:val="ListParagraph"/>
        <w:numPr>
          <w:ilvl w:val="0"/>
          <w:numId w:val="30"/>
        </w:numPr>
        <w:spacing w:line="360" w:lineRule="auto"/>
        <w:jc w:val="both"/>
        <w:rPr>
          <w:rFonts w:ascii="Arial" w:hAnsi="Arial" w:cs="Arial"/>
        </w:rPr>
      </w:pPr>
      <w:r w:rsidRPr="006750EF">
        <w:rPr>
          <w:rFonts w:ascii="Arial" w:hAnsi="Arial" w:cs="Arial"/>
        </w:rPr>
        <w:t>Rechercher les chantiers situés sur un département donné</w:t>
      </w:r>
    </w:p>
    <w:p w:rsidRPr="006750EF" w:rsidR="006750EF" w:rsidP="006750EF" w:rsidRDefault="006750EF" w14:paraId="498DB252" w14:textId="77777777">
      <w:pPr>
        <w:pStyle w:val="ListParagraph"/>
        <w:numPr>
          <w:ilvl w:val="0"/>
          <w:numId w:val="30"/>
        </w:numPr>
        <w:spacing w:line="360" w:lineRule="auto"/>
        <w:jc w:val="both"/>
        <w:rPr>
          <w:rFonts w:ascii="Arial" w:hAnsi="Arial" w:cs="Arial"/>
        </w:rPr>
      </w:pPr>
      <w:r w:rsidRPr="006750EF">
        <w:rPr>
          <w:rFonts w:ascii="Arial" w:hAnsi="Arial" w:cs="Arial"/>
        </w:rPr>
        <w:t>Visualiser l’ensemble des chantiers qu’ils suivent</w:t>
      </w:r>
    </w:p>
    <w:p w:rsidR="006750EF" w:rsidP="006750EF" w:rsidRDefault="006750EF" w14:paraId="5BFEDEEF" w14:textId="77777777">
      <w:pPr>
        <w:pStyle w:val="ListParagraph"/>
        <w:numPr>
          <w:ilvl w:val="0"/>
          <w:numId w:val="30"/>
        </w:numPr>
        <w:spacing w:line="360" w:lineRule="auto"/>
        <w:jc w:val="both"/>
        <w:rPr>
          <w:rFonts w:ascii="Arial" w:hAnsi="Arial" w:cs="Arial"/>
        </w:rPr>
      </w:pPr>
      <w:r w:rsidRPr="006750EF">
        <w:rPr>
          <w:rFonts w:ascii="Arial" w:hAnsi="Arial" w:cs="Arial"/>
        </w:rPr>
        <w:t>Trier les chantiers par date de commencement du chantier</w:t>
      </w:r>
    </w:p>
    <w:p w:rsidR="006750EF" w:rsidP="00471D3E" w:rsidRDefault="006750EF" w14:paraId="405C6A07" w14:textId="77777777">
      <w:pPr>
        <w:spacing w:line="360" w:lineRule="auto"/>
        <w:jc w:val="both"/>
        <w:rPr>
          <w:rFonts w:ascii="Arial" w:hAnsi="Arial" w:cs="Arial"/>
          <w:sz w:val="22"/>
          <w:szCs w:val="22"/>
        </w:rPr>
      </w:pPr>
      <w:r>
        <w:rPr>
          <w:rFonts w:ascii="Arial" w:hAnsi="Arial" w:cs="Arial"/>
          <w:sz w:val="22"/>
          <w:szCs w:val="22"/>
        </w:rPr>
        <w:t>Attention :</w:t>
      </w:r>
    </w:p>
    <w:p w:rsidRPr="006750EF" w:rsidR="006750EF" w:rsidP="006750EF" w:rsidRDefault="006750EF" w14:paraId="345C6696" w14:textId="77777777">
      <w:pPr>
        <w:pStyle w:val="ListParagraph"/>
        <w:numPr>
          <w:ilvl w:val="0"/>
          <w:numId w:val="31"/>
        </w:numPr>
        <w:spacing w:after="60"/>
        <w:rPr>
          <w:rFonts w:ascii="Arial" w:hAnsi="Arial" w:cs="Arial"/>
        </w:rPr>
      </w:pPr>
      <w:r w:rsidRPr="006750EF">
        <w:rPr>
          <w:rFonts w:ascii="Arial" w:hAnsi="Arial" w:cs="Arial"/>
        </w:rPr>
        <w:t>Mauvaise connexion 4G récurrente au siège.</w:t>
      </w:r>
    </w:p>
    <w:p w:rsidR="006750EF" w:rsidP="00471D3E" w:rsidRDefault="006750EF" w14:paraId="57D84C60" w14:textId="77777777">
      <w:pPr>
        <w:spacing w:line="360" w:lineRule="auto"/>
        <w:jc w:val="both"/>
        <w:rPr>
          <w:rFonts w:ascii="Arial" w:hAnsi="Arial" w:cs="Arial"/>
          <w:sz w:val="22"/>
          <w:szCs w:val="22"/>
        </w:rPr>
      </w:pPr>
    </w:p>
    <w:p w:rsidR="00471D3E" w:rsidP="006C6F3B" w:rsidRDefault="00471D3E" w14:paraId="1FF6EE72" w14:textId="77777777">
      <w:pPr>
        <w:spacing w:after="60" w:line="276" w:lineRule="auto"/>
        <w:rPr>
          <w:rFonts w:ascii="Arial" w:hAnsi="Arial" w:cs="Arial"/>
          <w:sz w:val="22"/>
          <w:szCs w:val="22"/>
        </w:rPr>
      </w:pPr>
    </w:p>
    <w:p w:rsidR="00BE1A0E" w:rsidRDefault="00BE1A0E" w14:paraId="5F2650A5" w14:textId="77777777">
      <w:pPr>
        <w:widowControl/>
        <w:suppressAutoHyphens w:val="0"/>
        <w:rPr>
          <w:rFonts w:ascii="Arial" w:hAnsi="Arial" w:cs="Arial"/>
          <w:b/>
          <w:sz w:val="22"/>
          <w:szCs w:val="22"/>
        </w:rPr>
      </w:pPr>
      <w:r>
        <w:rPr>
          <w:rFonts w:ascii="Arial" w:hAnsi="Arial" w:cs="Arial"/>
          <w:b/>
          <w:sz w:val="22"/>
          <w:szCs w:val="22"/>
        </w:rPr>
        <w:br w:type="page"/>
      </w:r>
    </w:p>
    <w:p w:rsidR="00BD04BD" w:rsidP="006C6F3B" w:rsidRDefault="00BD04BD" w14:paraId="5BF0C3D9" w14:textId="383085F1">
      <w:pPr>
        <w:spacing w:after="60" w:line="276" w:lineRule="auto"/>
        <w:rPr>
          <w:rFonts w:ascii="Arial" w:hAnsi="Arial" w:cs="Arial"/>
          <w:sz w:val="22"/>
          <w:szCs w:val="22"/>
        </w:rPr>
      </w:pPr>
      <w:r>
        <w:rPr>
          <w:rFonts w:ascii="Arial" w:hAnsi="Arial" w:cs="Arial"/>
          <w:b/>
          <w:sz w:val="22"/>
          <w:szCs w:val="22"/>
        </w:rPr>
        <w:t>ANNEXE 1</w:t>
      </w:r>
      <w:r w:rsidR="00C329C8">
        <w:rPr>
          <w:rFonts w:ascii="Arial" w:hAnsi="Arial" w:cs="Arial"/>
          <w:b/>
          <w:sz w:val="22"/>
          <w:szCs w:val="22"/>
        </w:rPr>
        <w:t>1</w:t>
      </w:r>
      <w:r w:rsidRPr="00AD1443">
        <w:rPr>
          <w:rFonts w:ascii="Arial" w:hAnsi="Arial" w:cs="Arial"/>
          <w:b/>
          <w:sz w:val="22"/>
          <w:szCs w:val="22"/>
        </w:rPr>
        <w:t xml:space="preserve"> : </w:t>
      </w:r>
      <w:r w:rsidR="00471D3E">
        <w:rPr>
          <w:rFonts w:ascii="Arial" w:hAnsi="Arial" w:cs="Arial"/>
          <w:b/>
          <w:sz w:val="22"/>
          <w:szCs w:val="22"/>
        </w:rPr>
        <w:t>Schéma de l’extrait de la</w:t>
      </w:r>
      <w:r>
        <w:rPr>
          <w:rFonts w:ascii="Arial" w:hAnsi="Arial" w:cs="Arial"/>
          <w:b/>
          <w:sz w:val="22"/>
          <w:szCs w:val="22"/>
        </w:rPr>
        <w:t xml:space="preserve"> nouvelle</w:t>
      </w:r>
      <w:r w:rsidRPr="00BD04BD">
        <w:rPr>
          <w:rFonts w:ascii="Arial" w:hAnsi="Arial" w:cs="Arial"/>
          <w:b/>
          <w:sz w:val="22"/>
          <w:szCs w:val="22"/>
        </w:rPr>
        <w:t xml:space="preserve"> base de données </w:t>
      </w:r>
      <w:r w:rsidR="00BE1A0E">
        <w:rPr>
          <w:rFonts w:ascii="Arial" w:hAnsi="Arial" w:cs="Arial"/>
          <w:b/>
          <w:sz w:val="22"/>
          <w:szCs w:val="22"/>
        </w:rPr>
        <w:t>envoyé</w:t>
      </w:r>
      <w:r w:rsidR="00DE2DC4">
        <w:rPr>
          <w:rFonts w:ascii="Arial" w:hAnsi="Arial" w:cs="Arial"/>
          <w:b/>
          <w:sz w:val="22"/>
          <w:szCs w:val="22"/>
        </w:rPr>
        <w:t xml:space="preserve"> par l’ESN</w:t>
      </w:r>
      <w:r w:rsidR="00BE1A0E">
        <w:rPr>
          <w:rFonts w:ascii="Arial" w:hAnsi="Arial" w:cs="Arial"/>
          <w:b/>
          <w:sz w:val="22"/>
          <w:szCs w:val="22"/>
        </w:rPr>
        <w:t xml:space="preserve"> pour validation</w:t>
      </w:r>
    </w:p>
    <w:p w:rsidR="00BD04BD" w:rsidP="00CB6B14" w:rsidRDefault="008102F4" w14:paraId="3E9649FA" w14:textId="77777777">
      <w:pPr>
        <w:spacing w:after="60" w:line="276" w:lineRule="auto"/>
        <w:jc w:val="center"/>
        <w:rPr>
          <w:rFonts w:ascii="Arial" w:hAnsi="Arial" w:cs="Arial"/>
          <w:sz w:val="22"/>
          <w:szCs w:val="22"/>
        </w:rPr>
      </w:pPr>
      <w:r>
        <w:rPr>
          <w:rFonts w:ascii="Arial" w:hAnsi="Arial" w:cs="Arial"/>
          <w:noProof/>
          <w:sz w:val="22"/>
          <w:szCs w:val="22"/>
          <w:lang w:eastAsia="fr-FR"/>
        </w:rPr>
        <w:drawing>
          <wp:inline distT="0" distB="0" distL="0" distR="0" wp14:anchorId="6DF25993" wp14:editId="05635DCF">
            <wp:extent cx="4579620" cy="25831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9620" cy="2583180"/>
                    </a:xfrm>
                    <a:prstGeom prst="rect">
                      <a:avLst/>
                    </a:prstGeom>
                    <a:noFill/>
                    <a:ln>
                      <a:noFill/>
                    </a:ln>
                  </pic:spPr>
                </pic:pic>
              </a:graphicData>
            </a:graphic>
          </wp:inline>
        </w:drawing>
      </w:r>
    </w:p>
    <w:p w:rsidR="00F53992" w:rsidP="006C6F3B" w:rsidRDefault="00F53992" w14:paraId="26A0D61C" w14:textId="77777777">
      <w:pPr>
        <w:spacing w:after="60" w:line="276" w:lineRule="auto"/>
        <w:rPr>
          <w:rFonts w:ascii="Arial" w:hAnsi="Arial" w:cs="Arial"/>
          <w:b/>
          <w:sz w:val="22"/>
          <w:szCs w:val="22"/>
        </w:rPr>
      </w:pPr>
    </w:p>
    <w:p w:rsidR="007C6EC3" w:rsidP="006C6F3B" w:rsidRDefault="007C6EC3" w14:paraId="0342C54B" w14:textId="388F3B21">
      <w:pPr>
        <w:spacing w:after="60" w:line="276" w:lineRule="auto"/>
        <w:rPr>
          <w:rFonts w:ascii="Arial" w:hAnsi="Arial" w:cs="Arial"/>
          <w:sz w:val="22"/>
          <w:szCs w:val="22"/>
        </w:rPr>
      </w:pPr>
      <w:r>
        <w:rPr>
          <w:rFonts w:ascii="Arial" w:hAnsi="Arial" w:cs="Arial"/>
          <w:b/>
          <w:sz w:val="22"/>
          <w:szCs w:val="22"/>
        </w:rPr>
        <w:t>ANNEXE 1</w:t>
      </w:r>
      <w:r w:rsidR="00C329C8">
        <w:rPr>
          <w:rFonts w:ascii="Arial" w:hAnsi="Arial" w:cs="Arial"/>
          <w:b/>
          <w:sz w:val="22"/>
          <w:szCs w:val="22"/>
        </w:rPr>
        <w:t>2</w:t>
      </w:r>
      <w:r w:rsidRPr="00AD1443">
        <w:rPr>
          <w:rFonts w:ascii="Arial" w:hAnsi="Arial" w:cs="Arial"/>
          <w:b/>
          <w:sz w:val="22"/>
          <w:szCs w:val="22"/>
        </w:rPr>
        <w:t xml:space="preserve"> : </w:t>
      </w:r>
      <w:r>
        <w:rPr>
          <w:rFonts w:ascii="Arial" w:hAnsi="Arial" w:cs="Arial"/>
          <w:b/>
          <w:sz w:val="22"/>
          <w:szCs w:val="22"/>
        </w:rPr>
        <w:t>Nouvelle tablette des chefs de chantier</w:t>
      </w:r>
    </w:p>
    <w:p w:rsidR="00126C3E" w:rsidP="006C6F3B" w:rsidRDefault="00126C3E" w14:paraId="33978EE9" w14:textId="77777777">
      <w:pPr>
        <w:spacing w:after="60" w:line="276" w:lineRule="auto"/>
        <w:rPr>
          <w:rFonts w:ascii="Arial" w:hAnsi="Arial" w:cs="Arial"/>
          <w:sz w:val="22"/>
          <w:szCs w:val="22"/>
        </w:rPr>
      </w:pPr>
    </w:p>
    <w:p w:rsidRPr="00AD5773" w:rsidR="00795048" w:rsidP="006C6F3B" w:rsidRDefault="00795048" w14:paraId="5852511E" w14:textId="77777777">
      <w:pPr>
        <w:spacing w:after="60" w:line="276" w:lineRule="auto"/>
        <w:rPr>
          <w:rFonts w:ascii="Arial" w:hAnsi="Arial" w:cs="Arial"/>
          <w:sz w:val="22"/>
          <w:szCs w:val="22"/>
          <w:lang w:val="en-US"/>
        </w:rPr>
      </w:pPr>
      <w:r w:rsidRPr="00AD5773">
        <w:rPr>
          <w:rFonts w:ascii="Arial" w:hAnsi="Arial" w:cs="Arial"/>
          <w:sz w:val="22"/>
          <w:szCs w:val="22"/>
          <w:lang w:val="en-US"/>
        </w:rPr>
        <w:t>SAMSUNG Tablette Tactile Galaxy Tab S6 - 10,5" - RAM 8Go - Android 9.0 - Stockage 256Go</w:t>
      </w:r>
    </w:p>
    <w:p w:rsidRPr="00AD5773" w:rsidR="00795048" w:rsidP="006C6F3B" w:rsidRDefault="00795048" w14:paraId="68FEDFE3" w14:textId="77777777">
      <w:pPr>
        <w:spacing w:after="60" w:line="276" w:lineRule="auto"/>
        <w:rPr>
          <w:rFonts w:ascii="Arial" w:hAnsi="Arial" w:cs="Arial"/>
          <w:sz w:val="22"/>
          <w:szCs w:val="22"/>
          <w:lang w:val="en-US"/>
        </w:rPr>
      </w:pPr>
      <w:r w:rsidRPr="00795048">
        <w:rPr>
          <w:noProof/>
          <w:sz w:val="20"/>
          <w:szCs w:val="20"/>
          <w:lang w:eastAsia="fr-FR"/>
        </w:rPr>
        <w:drawing>
          <wp:anchor distT="0" distB="0" distL="114300" distR="114300" simplePos="0" relativeHeight="251658247" behindDoc="0" locked="0" layoutInCell="1" allowOverlap="1" wp14:anchorId="501275FC" wp14:editId="6F452FB1">
            <wp:simplePos x="0" y="0"/>
            <wp:positionH relativeFrom="column">
              <wp:posOffset>-3810</wp:posOffset>
            </wp:positionH>
            <wp:positionV relativeFrom="paragraph">
              <wp:posOffset>224155</wp:posOffset>
            </wp:positionV>
            <wp:extent cx="2278380" cy="1677670"/>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809" t="2877" r="17079" b="10570"/>
                    <a:stretch/>
                  </pic:blipFill>
                  <pic:spPr bwMode="auto">
                    <a:xfrm>
                      <a:off x="0" y="0"/>
                      <a:ext cx="2278380" cy="167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7D7" w:rsidP="00795048" w:rsidRDefault="00795048" w14:paraId="14DFE833" w14:textId="77777777">
      <w:pPr>
        <w:spacing w:after="60"/>
        <w:ind w:left="1440"/>
        <w:rPr>
          <w:rFonts w:ascii="Arial" w:hAnsi="Arial" w:cs="Arial"/>
          <w:sz w:val="20"/>
          <w:szCs w:val="20"/>
        </w:rPr>
      </w:pPr>
      <w:r w:rsidRPr="00795048">
        <w:rPr>
          <w:rFonts w:ascii="Arial" w:hAnsi="Arial" w:eastAsia="Calibri" w:cs="Arial"/>
          <w:sz w:val="20"/>
          <w:szCs w:val="20"/>
          <w:lang w:eastAsia="en-US"/>
        </w:rPr>
        <w:t>-</w:t>
      </w:r>
      <w:r w:rsidRPr="00795048">
        <w:rPr>
          <w:rFonts w:ascii="Arial" w:hAnsi="Arial" w:cs="Arial"/>
          <w:sz w:val="20"/>
          <w:szCs w:val="20"/>
        </w:rPr>
        <w:t xml:space="preserve"> </w:t>
      </w:r>
      <w:r w:rsidR="00C977D7">
        <w:rPr>
          <w:rFonts w:ascii="Arial" w:hAnsi="Arial" w:cs="Arial"/>
          <w:sz w:val="20"/>
          <w:szCs w:val="20"/>
        </w:rPr>
        <w:t xml:space="preserve">Processeur : </w:t>
      </w:r>
      <w:r w:rsidRPr="00C977D7" w:rsidR="00C977D7">
        <w:rPr>
          <w:rFonts w:ascii="Arial" w:hAnsi="Arial" w:cs="Arial"/>
          <w:sz w:val="20"/>
          <w:szCs w:val="20"/>
        </w:rPr>
        <w:t>Qualcomm Snapdragon</w:t>
      </w:r>
      <w:r w:rsidR="00C977D7">
        <w:rPr>
          <w:rFonts w:ascii="Arial" w:hAnsi="Arial" w:cs="Arial"/>
          <w:sz w:val="20"/>
          <w:szCs w:val="20"/>
        </w:rPr>
        <w:t xml:space="preserve"> 855</w:t>
      </w:r>
    </w:p>
    <w:p w:rsidRPr="00795048" w:rsidR="00795048" w:rsidP="00795048" w:rsidRDefault="00C977D7" w14:paraId="6CDBB31B" w14:textId="77777777">
      <w:pPr>
        <w:spacing w:after="60"/>
        <w:ind w:left="1440"/>
        <w:rPr>
          <w:rFonts w:ascii="Arial" w:hAnsi="Arial" w:cs="Arial"/>
          <w:sz w:val="20"/>
          <w:szCs w:val="20"/>
        </w:rPr>
      </w:pPr>
      <w:r>
        <w:rPr>
          <w:rFonts w:ascii="Arial" w:hAnsi="Arial" w:cs="Arial"/>
          <w:sz w:val="20"/>
          <w:szCs w:val="20"/>
        </w:rPr>
        <w:t xml:space="preserve">- </w:t>
      </w:r>
      <w:r w:rsidRPr="00795048" w:rsidR="00795048">
        <w:rPr>
          <w:rFonts w:ascii="Arial" w:hAnsi="Arial" w:cs="Arial"/>
          <w:sz w:val="20"/>
          <w:szCs w:val="20"/>
        </w:rPr>
        <w:t>10.5" Super AMOLED - 2560 x 1600 (287 ppi)</w:t>
      </w:r>
    </w:p>
    <w:p w:rsidRPr="00795048" w:rsidR="00795048" w:rsidP="00795048" w:rsidRDefault="00795048" w14:paraId="4373170F" w14:textId="77777777">
      <w:pPr>
        <w:spacing w:after="60"/>
        <w:ind w:left="1440"/>
        <w:rPr>
          <w:rFonts w:ascii="Arial" w:hAnsi="Arial" w:cs="Arial"/>
          <w:sz w:val="20"/>
          <w:szCs w:val="20"/>
        </w:rPr>
      </w:pPr>
      <w:r w:rsidRPr="00795048">
        <w:rPr>
          <w:rFonts w:ascii="Arial" w:hAnsi="Arial" w:cs="Arial"/>
          <w:sz w:val="20"/>
          <w:szCs w:val="20"/>
        </w:rPr>
        <w:t xml:space="preserve">- </w:t>
      </w:r>
      <w:r>
        <w:rPr>
          <w:rFonts w:ascii="Arial" w:hAnsi="Arial" w:cs="Arial"/>
          <w:sz w:val="20"/>
          <w:szCs w:val="20"/>
        </w:rPr>
        <w:t>C</w:t>
      </w:r>
      <w:r w:rsidR="00C977D7">
        <w:rPr>
          <w:rFonts w:ascii="Arial" w:hAnsi="Arial" w:cs="Arial"/>
          <w:sz w:val="20"/>
          <w:szCs w:val="20"/>
        </w:rPr>
        <w:t>ommunication</w:t>
      </w:r>
      <w:r>
        <w:rPr>
          <w:rFonts w:ascii="Arial" w:hAnsi="Arial" w:cs="Arial"/>
          <w:sz w:val="20"/>
          <w:szCs w:val="20"/>
        </w:rPr>
        <w:t xml:space="preserve"> : </w:t>
      </w:r>
      <w:r w:rsidRPr="00795048">
        <w:rPr>
          <w:rFonts w:ascii="Arial" w:hAnsi="Arial" w:cs="Arial"/>
          <w:sz w:val="20"/>
          <w:szCs w:val="20"/>
        </w:rPr>
        <w:t>3G, 4G</w:t>
      </w:r>
      <w:r>
        <w:rPr>
          <w:rFonts w:ascii="Arial" w:hAnsi="Arial" w:cs="Arial"/>
          <w:sz w:val="20"/>
          <w:szCs w:val="20"/>
        </w:rPr>
        <w:t>, Wi</w:t>
      </w:r>
      <w:r w:rsidR="00C977D7">
        <w:rPr>
          <w:rFonts w:ascii="Arial" w:hAnsi="Arial" w:cs="Arial"/>
          <w:sz w:val="20"/>
          <w:szCs w:val="20"/>
        </w:rPr>
        <w:t>-F</w:t>
      </w:r>
      <w:r>
        <w:rPr>
          <w:rFonts w:ascii="Arial" w:hAnsi="Arial" w:cs="Arial"/>
          <w:sz w:val="20"/>
          <w:szCs w:val="20"/>
        </w:rPr>
        <w:t>i</w:t>
      </w:r>
    </w:p>
    <w:p w:rsidRPr="00795048" w:rsidR="00795048" w:rsidP="00795048" w:rsidRDefault="00795048" w14:paraId="314864DB" w14:textId="77777777">
      <w:pPr>
        <w:spacing w:line="360" w:lineRule="auto"/>
        <w:jc w:val="both"/>
        <w:rPr>
          <w:rFonts w:ascii="Arial" w:hAnsi="Arial" w:cs="Arial"/>
          <w:sz w:val="20"/>
          <w:szCs w:val="20"/>
        </w:rPr>
      </w:pPr>
      <w:r>
        <w:rPr>
          <w:rFonts w:ascii="Arial" w:hAnsi="Arial" w:cs="Arial"/>
          <w:sz w:val="20"/>
          <w:szCs w:val="20"/>
        </w:rPr>
        <w:t xml:space="preserve">- </w:t>
      </w:r>
      <w:r w:rsidRPr="00795048">
        <w:rPr>
          <w:rFonts w:ascii="Arial" w:hAnsi="Arial" w:cs="Arial"/>
          <w:sz w:val="20"/>
          <w:szCs w:val="20"/>
        </w:rPr>
        <w:t>Système d'exploitation : Android 9.0 (Pie)</w:t>
      </w:r>
    </w:p>
    <w:p w:rsidRPr="00AD5773" w:rsidR="00795048" w:rsidP="00795048" w:rsidRDefault="00795048" w14:paraId="4151E732" w14:textId="77777777">
      <w:pPr>
        <w:spacing w:line="360" w:lineRule="auto"/>
        <w:jc w:val="both"/>
        <w:rPr>
          <w:rFonts w:ascii="Arial" w:hAnsi="Arial" w:cs="Arial"/>
          <w:sz w:val="20"/>
          <w:szCs w:val="20"/>
          <w:lang w:val="en-US"/>
        </w:rPr>
      </w:pPr>
      <w:r w:rsidRPr="00AD5773">
        <w:rPr>
          <w:rFonts w:ascii="Arial" w:hAnsi="Arial" w:cs="Arial"/>
          <w:sz w:val="20"/>
          <w:szCs w:val="20"/>
          <w:lang w:val="en-US"/>
        </w:rPr>
        <w:t>- RAM : 8 Go</w:t>
      </w:r>
    </w:p>
    <w:p w:rsidRPr="00AD5773" w:rsidR="00795048" w:rsidP="00795048" w:rsidRDefault="00795048" w14:paraId="7E1F477F" w14:textId="77777777">
      <w:pPr>
        <w:spacing w:line="360" w:lineRule="auto"/>
        <w:jc w:val="both"/>
        <w:rPr>
          <w:rFonts w:ascii="Arial" w:hAnsi="Arial" w:cs="Arial"/>
          <w:sz w:val="20"/>
          <w:szCs w:val="20"/>
          <w:lang w:val="en-US"/>
        </w:rPr>
      </w:pPr>
      <w:r w:rsidRPr="00AD5773">
        <w:rPr>
          <w:rFonts w:ascii="Arial" w:hAnsi="Arial" w:cs="Arial"/>
          <w:sz w:val="20"/>
          <w:szCs w:val="20"/>
          <w:lang w:val="en-US"/>
        </w:rPr>
        <w:t>- Stockage : 256 Go</w:t>
      </w:r>
    </w:p>
    <w:p w:rsidRPr="00AD5773" w:rsidR="00795048" w:rsidP="00795048" w:rsidRDefault="00795048" w14:paraId="1106C747" w14:textId="77777777">
      <w:pPr>
        <w:spacing w:line="360" w:lineRule="auto"/>
        <w:jc w:val="both"/>
        <w:rPr>
          <w:rFonts w:ascii="Arial" w:hAnsi="Arial" w:cs="Arial"/>
          <w:sz w:val="20"/>
          <w:szCs w:val="20"/>
          <w:lang w:val="en-US"/>
        </w:rPr>
      </w:pPr>
      <w:r w:rsidRPr="00AD5773">
        <w:rPr>
          <w:rFonts w:ascii="Arial" w:hAnsi="Arial" w:cs="Arial"/>
          <w:sz w:val="20"/>
          <w:szCs w:val="20"/>
          <w:lang w:val="en-US"/>
        </w:rPr>
        <w:t>- Interfaces : 1 x USB-C, 1 x broche POGO</w:t>
      </w:r>
    </w:p>
    <w:p w:rsidR="002D44D7" w:rsidP="00795048" w:rsidRDefault="00795048" w14:paraId="4C17B740" w14:textId="77777777">
      <w:pPr>
        <w:spacing w:line="360" w:lineRule="auto"/>
        <w:jc w:val="both"/>
        <w:rPr>
          <w:rFonts w:ascii="Arial" w:hAnsi="Arial" w:cs="Arial"/>
          <w:sz w:val="20"/>
          <w:szCs w:val="20"/>
        </w:rPr>
      </w:pPr>
      <w:r>
        <w:rPr>
          <w:rFonts w:ascii="Arial" w:hAnsi="Arial" w:cs="Arial"/>
          <w:sz w:val="20"/>
          <w:szCs w:val="20"/>
        </w:rPr>
        <w:t xml:space="preserve">- </w:t>
      </w:r>
      <w:r w:rsidRPr="00795048">
        <w:rPr>
          <w:rFonts w:ascii="Arial" w:hAnsi="Arial" w:cs="Arial"/>
          <w:sz w:val="20"/>
          <w:szCs w:val="20"/>
        </w:rPr>
        <w:t xml:space="preserve">Autonomie : </w:t>
      </w:r>
      <w:r>
        <w:rPr>
          <w:rFonts w:ascii="Arial" w:hAnsi="Arial" w:cs="Arial"/>
          <w:sz w:val="20"/>
          <w:szCs w:val="20"/>
        </w:rPr>
        <w:t>9 heures en navigation web</w:t>
      </w:r>
    </w:p>
    <w:p w:rsidR="00C977D7" w:rsidP="00795048" w:rsidRDefault="00C977D7" w14:paraId="44DDDE87" w14:textId="77777777">
      <w:pPr>
        <w:spacing w:line="360" w:lineRule="auto"/>
        <w:jc w:val="both"/>
        <w:rPr>
          <w:rFonts w:ascii="Arial" w:hAnsi="Arial" w:cs="Arial"/>
          <w:sz w:val="20"/>
          <w:szCs w:val="20"/>
        </w:rPr>
      </w:pPr>
      <w:r>
        <w:rPr>
          <w:rFonts w:ascii="Arial" w:hAnsi="Arial" w:cs="Arial"/>
          <w:sz w:val="20"/>
          <w:szCs w:val="20"/>
        </w:rPr>
        <w:t>- Prix : 800€</w:t>
      </w:r>
    </w:p>
    <w:p w:rsidRPr="00795048" w:rsidR="00C977D7" w:rsidP="00795048" w:rsidRDefault="00C977D7" w14:paraId="0EAEB770" w14:textId="2E35203E">
      <w:pPr>
        <w:spacing w:line="360" w:lineRule="auto"/>
        <w:jc w:val="both"/>
        <w:rPr>
          <w:rFonts w:ascii="Arial" w:hAnsi="Arial" w:cs="Arial"/>
          <w:sz w:val="20"/>
          <w:szCs w:val="20"/>
        </w:rPr>
      </w:pPr>
    </w:p>
    <w:sectPr w:rsidRPr="00795048" w:rsidR="00C977D7" w:rsidSect="00976929">
      <w:footerReference w:type="default" r:id="rId36"/>
      <w:pgSz w:w="11906" w:h="16838"/>
      <w:pgMar w:top="568" w:right="1134" w:bottom="964" w:left="1134"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1FDA" w:rsidRDefault="00391FDA" w14:paraId="6AAA8FAD" w14:textId="77777777">
      <w:r>
        <w:separator/>
      </w:r>
    </w:p>
  </w:endnote>
  <w:endnote w:type="continuationSeparator" w:id="0">
    <w:p w:rsidR="00391FDA" w:rsidRDefault="00391FDA" w14:paraId="18C1E838" w14:textId="77777777">
      <w:r>
        <w:continuationSeparator/>
      </w:r>
    </w:p>
  </w:endnote>
  <w:endnote w:type="continuationNotice" w:id="1">
    <w:p w:rsidR="00391FDA" w:rsidRDefault="00391FDA" w14:paraId="480DFBB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Proxima Nova Rg">
    <w:altName w:val="Tahoma"/>
    <w:panose1 w:val="00000000000000000000"/>
    <w:charset w:val="00"/>
    <w:family w:val="swiss"/>
    <w:notTrueType/>
    <w:pitch w:val="default"/>
    <w:sig w:usb0="00000003" w:usb1="00000000" w:usb2="00000000" w:usb3="00000000" w:csb0="00000001" w:csb1="00000000"/>
  </w:font>
  <w:font w:name="ABeeZee">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rlin Sans FB Dem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26"/>
      <w:gridCol w:w="4553"/>
      <w:gridCol w:w="1810"/>
    </w:tblGrid>
    <w:tr w:rsidRPr="00A254E3" w:rsidR="00FF069B" w:rsidTr="00995E41" w14:paraId="6A154A75" w14:textId="77777777">
      <w:trPr>
        <w:trHeight w:val="237"/>
      </w:trPr>
      <w:tc>
        <w:tcPr>
          <w:tcW w:w="8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sidRPr="00A254E3" w:rsidR="00FF069B" w:rsidP="00A254E3" w:rsidRDefault="00FF069B" w14:paraId="70E4A5C9" w14:textId="77777777">
          <w:pPr>
            <w:pStyle w:val="Footer"/>
            <w:tabs>
              <w:tab w:val="clear" w:pos="9070"/>
              <w:tab w:val="right" w:pos="9923"/>
            </w:tabs>
            <w:rPr>
              <w:rFonts w:ascii="Arial" w:hAnsi="Arial" w:eastAsia="Calibri" w:cs="Arial"/>
              <w:b/>
              <w:sz w:val="16"/>
              <w:szCs w:val="16"/>
            </w:rPr>
          </w:pPr>
          <w:r w:rsidRPr="00A254E3">
            <w:rPr>
              <w:rFonts w:ascii="Arial" w:hAnsi="Arial" w:eastAsia="Calibri" w:cs="Arial"/>
              <w:b/>
              <w:sz w:val="16"/>
              <w:szCs w:val="16"/>
            </w:rPr>
            <w:t>BREVET DE TECHNICIEN SUPÉRIEUR ASSISTANT DE GESTION PME PMI</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254E3" w:rsidR="00FF069B" w:rsidP="003D6A92" w:rsidRDefault="00FF069B" w14:paraId="0EB8FED8" w14:textId="77777777">
          <w:pPr>
            <w:pStyle w:val="Footer"/>
            <w:tabs>
              <w:tab w:val="clear" w:pos="9070"/>
              <w:tab w:val="right" w:pos="9923"/>
            </w:tabs>
            <w:rPr>
              <w:rFonts w:ascii="Arial" w:hAnsi="Arial" w:eastAsia="Calibri" w:cs="Arial"/>
              <w:b/>
              <w:sz w:val="16"/>
              <w:szCs w:val="16"/>
            </w:rPr>
          </w:pPr>
          <w:r w:rsidRPr="00A254E3">
            <w:rPr>
              <w:rFonts w:ascii="Arial" w:hAnsi="Arial" w:eastAsia="Calibri" w:cs="Arial"/>
              <w:b/>
              <w:sz w:val="16"/>
              <w:szCs w:val="16"/>
            </w:rPr>
            <w:t xml:space="preserve">SESSION </w:t>
          </w:r>
          <w:r>
            <w:rPr>
              <w:rFonts w:ascii="Arial" w:hAnsi="Arial" w:eastAsia="Calibri" w:cs="Arial"/>
              <w:b/>
              <w:sz w:val="16"/>
              <w:szCs w:val="16"/>
            </w:rPr>
            <w:t>2019</w:t>
          </w:r>
        </w:p>
      </w:tc>
    </w:tr>
    <w:tr w:rsidRPr="00A254E3" w:rsidR="00FF069B" w:rsidTr="00995E41" w14:paraId="504C0AD9" w14:textId="77777777">
      <w:trPr>
        <w:trHeight w:val="365"/>
      </w:trPr>
      <w:tc>
        <w:tcPr>
          <w:tcW w:w="352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254E3" w:rsidR="00FF069B" w:rsidP="00A254E3" w:rsidRDefault="00FF069B" w14:paraId="4DD647DD" w14:textId="77777777">
          <w:pPr>
            <w:pStyle w:val="Footer"/>
            <w:tabs>
              <w:tab w:val="clear" w:pos="9070"/>
              <w:tab w:val="right" w:pos="9923"/>
            </w:tabs>
            <w:rPr>
              <w:rFonts w:ascii="Arial" w:hAnsi="Arial" w:eastAsia="Calibri" w:cs="Arial"/>
              <w:b/>
              <w:sz w:val="16"/>
              <w:szCs w:val="16"/>
            </w:rPr>
          </w:pPr>
          <w:r w:rsidRPr="00A254E3">
            <w:rPr>
              <w:rFonts w:ascii="Arial" w:hAnsi="Arial" w:eastAsia="Calibri" w:cs="Arial"/>
              <w:b/>
              <w:sz w:val="16"/>
              <w:szCs w:val="16"/>
            </w:rPr>
            <w:t>Organisation et Gestion de la PME</w:t>
          </w:r>
        </w:p>
      </w:tc>
      <w:tc>
        <w:tcPr>
          <w:tcW w:w="455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254E3" w:rsidR="00FF069B" w:rsidP="00A254E3" w:rsidRDefault="00FF069B" w14:paraId="308FCF90" w14:textId="77777777">
          <w:pPr>
            <w:pStyle w:val="Footer"/>
            <w:tabs>
              <w:tab w:val="clear" w:pos="9070"/>
              <w:tab w:val="right" w:pos="9923"/>
            </w:tabs>
            <w:jc w:val="center"/>
            <w:rPr>
              <w:rFonts w:ascii="Arial" w:hAnsi="Arial" w:eastAsia="Calibri" w:cs="Arial"/>
              <w:b/>
              <w:sz w:val="16"/>
              <w:szCs w:val="16"/>
            </w:rPr>
          </w:pPr>
          <w:r w:rsidRPr="00D30B07">
            <w:rPr>
              <w:rFonts w:ascii="Arial" w:hAnsi="Arial" w:eastAsia="Calibri" w:cs="Arial"/>
              <w:b/>
              <w:sz w:val="16"/>
              <w:szCs w:val="16"/>
            </w:rPr>
            <w:t>16NC-APE5ORG-S</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254E3" w:rsidR="00FF069B" w:rsidP="00A164A6" w:rsidRDefault="00FF069B" w14:paraId="181A9ED5" w14:textId="77777777">
          <w:pPr>
            <w:pStyle w:val="Footer"/>
            <w:tabs>
              <w:tab w:val="clear" w:pos="9070"/>
              <w:tab w:val="right" w:pos="9923"/>
            </w:tabs>
            <w:rPr>
              <w:rFonts w:ascii="Arial" w:hAnsi="Arial" w:eastAsia="Calibri" w:cs="Arial"/>
              <w:b/>
              <w:sz w:val="16"/>
              <w:szCs w:val="16"/>
            </w:rPr>
          </w:pPr>
          <w:r w:rsidRPr="003D6A92">
            <w:rPr>
              <w:rFonts w:ascii="Arial" w:hAnsi="Arial" w:eastAsia="Calibri" w:cs="Arial"/>
              <w:b/>
              <w:sz w:val="16"/>
              <w:szCs w:val="16"/>
            </w:rPr>
            <w:t xml:space="preserve">Page </w:t>
          </w:r>
          <w:r w:rsidRPr="003D6A92">
            <w:rPr>
              <w:rFonts w:ascii="Arial" w:hAnsi="Arial" w:eastAsia="Calibri" w:cs="Arial"/>
              <w:b/>
              <w:sz w:val="16"/>
              <w:szCs w:val="16"/>
            </w:rPr>
            <w:fldChar w:fldCharType="begin"/>
          </w:r>
          <w:r w:rsidRPr="003D6A92">
            <w:rPr>
              <w:rFonts w:ascii="Arial" w:hAnsi="Arial" w:eastAsia="Calibri" w:cs="Arial"/>
              <w:b/>
              <w:sz w:val="16"/>
              <w:szCs w:val="16"/>
            </w:rPr>
            <w:instrText>PAGE  \* Arabic  \* MERGEFORMAT</w:instrText>
          </w:r>
          <w:r w:rsidRPr="003D6A92">
            <w:rPr>
              <w:rFonts w:ascii="Arial" w:hAnsi="Arial" w:eastAsia="Calibri" w:cs="Arial"/>
              <w:b/>
              <w:sz w:val="16"/>
              <w:szCs w:val="16"/>
            </w:rPr>
            <w:fldChar w:fldCharType="separate"/>
          </w:r>
          <w:r w:rsidR="00FE0501">
            <w:rPr>
              <w:rFonts w:ascii="Arial" w:hAnsi="Arial" w:eastAsia="Calibri" w:cs="Arial"/>
              <w:b/>
              <w:noProof/>
              <w:sz w:val="16"/>
              <w:szCs w:val="16"/>
            </w:rPr>
            <w:t>22</w:t>
          </w:r>
          <w:r w:rsidRPr="003D6A92">
            <w:rPr>
              <w:rFonts w:ascii="Arial" w:hAnsi="Arial" w:eastAsia="Calibri" w:cs="Arial"/>
              <w:b/>
              <w:sz w:val="16"/>
              <w:szCs w:val="16"/>
            </w:rPr>
            <w:fldChar w:fldCharType="end"/>
          </w:r>
          <w:r w:rsidRPr="003D6A92">
            <w:rPr>
              <w:rFonts w:ascii="Arial" w:hAnsi="Arial" w:eastAsia="Calibri" w:cs="Arial"/>
              <w:b/>
              <w:sz w:val="16"/>
              <w:szCs w:val="16"/>
            </w:rPr>
            <w:t xml:space="preserve"> sur </w:t>
          </w:r>
          <w:r w:rsidRPr="003D6A92">
            <w:rPr>
              <w:rFonts w:ascii="Arial" w:hAnsi="Arial" w:eastAsia="Calibri" w:cs="Arial"/>
              <w:b/>
              <w:sz w:val="16"/>
              <w:szCs w:val="16"/>
            </w:rPr>
            <w:fldChar w:fldCharType="begin"/>
          </w:r>
          <w:r w:rsidRPr="003D6A92">
            <w:rPr>
              <w:rFonts w:ascii="Arial" w:hAnsi="Arial" w:eastAsia="Calibri" w:cs="Arial"/>
              <w:b/>
              <w:sz w:val="16"/>
              <w:szCs w:val="16"/>
            </w:rPr>
            <w:instrText>NUMPAGES  \* Arabic  \* MERGEFORMAT</w:instrText>
          </w:r>
          <w:r w:rsidRPr="003D6A92">
            <w:rPr>
              <w:rFonts w:ascii="Arial" w:hAnsi="Arial" w:eastAsia="Calibri" w:cs="Arial"/>
              <w:b/>
              <w:sz w:val="16"/>
              <w:szCs w:val="16"/>
            </w:rPr>
            <w:fldChar w:fldCharType="separate"/>
          </w:r>
          <w:r w:rsidR="00FE0501">
            <w:rPr>
              <w:rFonts w:ascii="Arial" w:hAnsi="Arial" w:eastAsia="Calibri" w:cs="Arial"/>
              <w:b/>
              <w:noProof/>
              <w:sz w:val="16"/>
              <w:szCs w:val="16"/>
            </w:rPr>
            <w:t>22</w:t>
          </w:r>
          <w:r w:rsidRPr="003D6A92">
            <w:rPr>
              <w:rFonts w:ascii="Arial" w:hAnsi="Arial" w:eastAsia="Calibri" w:cs="Arial"/>
              <w:b/>
              <w:sz w:val="16"/>
              <w:szCs w:val="16"/>
            </w:rPr>
            <w:fldChar w:fldCharType="end"/>
          </w:r>
        </w:p>
      </w:tc>
    </w:tr>
  </w:tbl>
  <w:p w:rsidR="00FF069B" w:rsidRDefault="00FF069B" w14:paraId="10490CE3"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1FDA" w:rsidRDefault="00391FDA" w14:paraId="180FF063" w14:textId="77777777">
      <w:r>
        <w:separator/>
      </w:r>
    </w:p>
  </w:footnote>
  <w:footnote w:type="continuationSeparator" w:id="0">
    <w:p w:rsidR="00391FDA" w:rsidRDefault="00391FDA" w14:paraId="44D44274" w14:textId="77777777">
      <w:r>
        <w:continuationSeparator/>
      </w:r>
    </w:p>
  </w:footnote>
  <w:footnote w:type="continuationNotice" w:id="1">
    <w:p w:rsidR="00391FDA" w:rsidRDefault="00391FDA" w14:paraId="6F37D104" w14:textId="77777777"/>
  </w:footnote>
  <w:footnote w:id="2">
    <w:p w:rsidR="00FF069B" w:rsidP="007B1BE4" w:rsidRDefault="00FF069B" w14:paraId="677BB002" w14:textId="77777777">
      <w:pPr>
        <w:pStyle w:val="FootnoteText"/>
        <w:jc w:val="both"/>
      </w:pPr>
      <w:r>
        <w:rPr>
          <w:rStyle w:val="FootnoteReference"/>
        </w:rPr>
        <w:footnoteRef/>
      </w:r>
      <w:r w:rsidRPr="00D3113B">
        <w:rPr>
          <w:u w:val="single"/>
        </w:rPr>
        <w:t xml:space="preserve"> </w:t>
      </w:r>
      <w:r w:rsidRPr="007B1BE4">
        <w:rPr>
          <w:i/>
          <w:u w:val="single"/>
        </w:rPr>
        <w:t>SMG</w:t>
      </w:r>
      <w:r w:rsidRPr="007B1BE4">
        <w:rPr>
          <w:i/>
        </w:rPr>
        <w:t> : Entreprise allemande qui développe et fabrique des machines pour l’installation et l’entretien de surfaces synthé</w:t>
      </w:r>
      <w:r>
        <w:rPr>
          <w:i/>
        </w:rPr>
        <w:t>tiques et des terrains de sport en gazon artificiel</w:t>
      </w:r>
      <w:r w:rsidRPr="007B1BE4">
        <w:rPr>
          <w: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in;height:810pt;visibility:visible" o:bullet="t" type="#_x0000_t75">
        <v:imagedata cropleft="30900f" croptop="24010f" cropright="30426f" cropbottom="37330f" o:title="" r:id="rId1"/>
      </v:shape>
    </w:pict>
  </w:numPicBullet>
  <w:abstractNum w:abstractNumId="0" w15:restartNumberingAfterBreak="0">
    <w:nsid w:val="00000002"/>
    <w:multiLevelType w:val="singleLevel"/>
    <w:tmpl w:val="00000002"/>
    <w:name w:val="WW8Num2"/>
    <w:lvl w:ilvl="0">
      <w:start w:val="30"/>
      <w:numFmt w:val="bullet"/>
      <w:lvlText w:val="-"/>
      <w:lvlJc w:val="left"/>
      <w:pPr>
        <w:tabs>
          <w:tab w:val="num" w:pos="0"/>
        </w:tabs>
        <w:ind w:left="720" w:hanging="360"/>
      </w:pPr>
      <w:rPr>
        <w:rFonts w:ascii="Comic Sans MS" w:hAnsi="Comic Sans M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70" w:hanging="360"/>
      </w:pPr>
    </w:lvl>
  </w:abstractNum>
  <w:abstractNum w:abstractNumId="2" w15:restartNumberingAfterBreak="0">
    <w:nsid w:val="00655AD7"/>
    <w:multiLevelType w:val="hybridMultilevel"/>
    <w:tmpl w:val="206657D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1A2585C"/>
    <w:multiLevelType w:val="hybridMultilevel"/>
    <w:tmpl w:val="F6108DB2"/>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4" w15:restartNumberingAfterBreak="0">
    <w:nsid w:val="04C936C4"/>
    <w:multiLevelType w:val="multilevel"/>
    <w:tmpl w:val="79005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A2354"/>
    <w:multiLevelType w:val="hybridMultilevel"/>
    <w:tmpl w:val="F6CA3EC8"/>
    <w:lvl w:ilvl="0" w:tplc="5970A700">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081423D2"/>
    <w:multiLevelType w:val="multilevel"/>
    <w:tmpl w:val="DD883F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A545929"/>
    <w:multiLevelType w:val="hybridMultilevel"/>
    <w:tmpl w:val="F34076A6"/>
    <w:lvl w:ilvl="0" w:tplc="52A05E26">
      <w:start w:val="1"/>
      <w:numFmt w:val="bullet"/>
      <w:lvlText w:val=""/>
      <w:lvlJc w:val="left"/>
      <w:pPr>
        <w:tabs>
          <w:tab w:val="num" w:pos="830"/>
        </w:tabs>
        <w:ind w:left="83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15178A0"/>
    <w:multiLevelType w:val="hybridMultilevel"/>
    <w:tmpl w:val="CDB4F0C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12DE100C"/>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130076"/>
    <w:multiLevelType w:val="hybridMultilevel"/>
    <w:tmpl w:val="BF0838E8"/>
    <w:lvl w:ilvl="0" w:tplc="5970A700">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1C773C51"/>
    <w:multiLevelType w:val="hybridMultilevel"/>
    <w:tmpl w:val="410E4132"/>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38525065"/>
    <w:multiLevelType w:val="hybridMultilevel"/>
    <w:tmpl w:val="5FAEF79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8C36046"/>
    <w:multiLevelType w:val="hybridMultilevel"/>
    <w:tmpl w:val="7590910C"/>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4" w15:restartNumberingAfterBreak="0">
    <w:nsid w:val="3A411F2B"/>
    <w:multiLevelType w:val="multilevel"/>
    <w:tmpl w:val="FC282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C6077C3"/>
    <w:multiLevelType w:val="hybridMultilevel"/>
    <w:tmpl w:val="9B06DD9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3CE149AD"/>
    <w:multiLevelType w:val="hybridMultilevel"/>
    <w:tmpl w:val="713A2960"/>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7" w15:restartNumberingAfterBreak="0">
    <w:nsid w:val="3F084A70"/>
    <w:multiLevelType w:val="hybridMultilevel"/>
    <w:tmpl w:val="D6F61464"/>
    <w:lvl w:ilvl="0" w:tplc="EF9E2758">
      <w:start w:val="1"/>
      <w:numFmt w:val="bullet"/>
      <w:lvlText w:val=""/>
      <w:lvlJc w:val="left"/>
      <w:pPr>
        <w:ind w:left="360" w:hanging="360"/>
      </w:pPr>
      <w:rPr>
        <w:rFonts w:hint="default" w:ascii="Wingdings" w:hAnsi="Wingdings"/>
        <w:color w:val="auto"/>
      </w:rPr>
    </w:lvl>
    <w:lvl w:ilvl="1" w:tplc="040C0003">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8" w15:restartNumberingAfterBreak="0">
    <w:nsid w:val="40583B3D"/>
    <w:multiLevelType w:val="multilevel"/>
    <w:tmpl w:val="8576A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B9260B2"/>
    <w:multiLevelType w:val="hybridMultilevel"/>
    <w:tmpl w:val="95323FA0"/>
    <w:lvl w:ilvl="0" w:tplc="5970A700">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EF12A40"/>
    <w:multiLevelType w:val="hybridMultilevel"/>
    <w:tmpl w:val="0C3E26C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52486530"/>
    <w:multiLevelType w:val="hybridMultilevel"/>
    <w:tmpl w:val="5B02C57A"/>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2" w15:restartNumberingAfterBreak="0">
    <w:nsid w:val="53757840"/>
    <w:multiLevelType w:val="hybridMultilevel"/>
    <w:tmpl w:val="0C661C58"/>
    <w:lvl w:ilvl="0" w:tplc="9738D40A">
      <w:start w:val="1"/>
      <w:numFmt w:val="bullet"/>
      <w:lvlText w:val="–"/>
      <w:lvlJc w:val="left"/>
      <w:pPr>
        <w:ind w:left="360" w:hanging="360"/>
      </w:pPr>
      <w:rPr>
        <w:rFonts w:hint="default" w:ascii="Calibri" w:hAnsi="Calibr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3" w15:restartNumberingAfterBreak="0">
    <w:nsid w:val="53790735"/>
    <w:multiLevelType w:val="hybridMultilevel"/>
    <w:tmpl w:val="4B4E4402"/>
    <w:lvl w:ilvl="0" w:tplc="D21CFC72">
      <w:start w:val="6"/>
      <w:numFmt w:val="bullet"/>
      <w:lvlText w:val="-"/>
      <w:lvlJc w:val="left"/>
      <w:pPr>
        <w:ind w:left="360" w:hanging="360"/>
      </w:pPr>
      <w:rPr>
        <w:rFonts w:hint="default" w:ascii="Arial" w:hAnsi="Arial" w:eastAsia="PMingLiU" w:cs="Aria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4" w15:restartNumberingAfterBreak="0">
    <w:nsid w:val="57F066CA"/>
    <w:multiLevelType w:val="hybridMultilevel"/>
    <w:tmpl w:val="28FCBFE6"/>
    <w:lvl w:ilvl="0" w:tplc="5970A700">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5DFD0EAF"/>
    <w:multiLevelType w:val="hybridMultilevel"/>
    <w:tmpl w:val="184468BE"/>
    <w:lvl w:ilvl="0" w:tplc="EF9E2758">
      <w:start w:val="1"/>
      <w:numFmt w:val="bullet"/>
      <w:lvlText w:val=""/>
      <w:lvlJc w:val="left"/>
      <w:pPr>
        <w:ind w:left="360" w:hanging="360"/>
      </w:pPr>
      <w:rPr>
        <w:rFonts w:hint="default" w:ascii="Wingdings" w:hAnsi="Wingdings"/>
        <w:color w:val="auto"/>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6" w15:restartNumberingAfterBreak="0">
    <w:nsid w:val="61EA2AF4"/>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3A08E4"/>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581BC9"/>
    <w:multiLevelType w:val="hybridMultilevel"/>
    <w:tmpl w:val="207E09E0"/>
    <w:lvl w:ilvl="0" w:tplc="040C0001">
      <w:start w:val="1"/>
      <w:numFmt w:val="bullet"/>
      <w:lvlText w:val=""/>
      <w:lvlJc w:val="left"/>
      <w:pPr>
        <w:ind w:left="720" w:hanging="360"/>
      </w:pPr>
      <w:rPr>
        <w:rFonts w:hint="default" w:ascii="Symbol" w:hAnsi="Symbol"/>
      </w:rPr>
    </w:lvl>
    <w:lvl w:ilvl="1" w:tplc="5970A700">
      <w:numFmt w:val="bullet"/>
      <w:lvlText w:val="-"/>
      <w:lvlJc w:val="left"/>
      <w:pPr>
        <w:ind w:left="1440" w:hanging="360"/>
      </w:pPr>
      <w:rPr>
        <w:rFonts w:hint="default" w:ascii="Arial" w:hAnsi="Arial" w:eastAsia="Times New Roman" w:cs="Aria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C92740B"/>
    <w:multiLevelType w:val="hybridMultilevel"/>
    <w:tmpl w:val="5224C34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6E4E69B0"/>
    <w:multiLevelType w:val="multilevel"/>
    <w:tmpl w:val="C1BE3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C37CF0"/>
    <w:multiLevelType w:val="hybridMultilevel"/>
    <w:tmpl w:val="A5122E82"/>
    <w:lvl w:ilvl="0" w:tplc="D21CFC72">
      <w:start w:val="6"/>
      <w:numFmt w:val="bullet"/>
      <w:lvlText w:val="-"/>
      <w:lvlJc w:val="left"/>
      <w:pPr>
        <w:ind w:left="360" w:hanging="360"/>
      </w:pPr>
      <w:rPr>
        <w:rFonts w:hint="default" w:ascii="Arial" w:hAnsi="Arial" w:eastAsia="PMingLiU" w:cs="Aria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32" w15:restartNumberingAfterBreak="0">
    <w:nsid w:val="7F6E65E3"/>
    <w:multiLevelType w:val="hybridMultilevel"/>
    <w:tmpl w:val="B596D390"/>
    <w:lvl w:ilvl="0" w:tplc="F5742BDC">
      <w:start w:val="1"/>
      <w:numFmt w:val="bullet"/>
      <w:lvlText w:val=""/>
      <w:lvlPicBulletId w:val="0"/>
      <w:lvlJc w:val="left"/>
      <w:pPr>
        <w:tabs>
          <w:tab w:val="num" w:pos="720"/>
        </w:tabs>
        <w:ind w:left="720" w:hanging="360"/>
      </w:pPr>
      <w:rPr>
        <w:rFonts w:hint="default" w:ascii="Symbol" w:hAnsi="Symbol"/>
        <w:sz w:val="44"/>
        <w:szCs w:val="44"/>
      </w:rPr>
    </w:lvl>
    <w:lvl w:ilvl="1" w:tplc="8EE8FD38" w:tentative="1">
      <w:start w:val="1"/>
      <w:numFmt w:val="bullet"/>
      <w:lvlText w:val=""/>
      <w:lvlJc w:val="left"/>
      <w:pPr>
        <w:tabs>
          <w:tab w:val="num" w:pos="1440"/>
        </w:tabs>
        <w:ind w:left="1440" w:hanging="360"/>
      </w:pPr>
      <w:rPr>
        <w:rFonts w:hint="default" w:ascii="Symbol" w:hAnsi="Symbol"/>
      </w:rPr>
    </w:lvl>
    <w:lvl w:ilvl="2" w:tplc="0E52BE02" w:tentative="1">
      <w:start w:val="1"/>
      <w:numFmt w:val="bullet"/>
      <w:lvlText w:val=""/>
      <w:lvlJc w:val="left"/>
      <w:pPr>
        <w:tabs>
          <w:tab w:val="num" w:pos="2160"/>
        </w:tabs>
        <w:ind w:left="2160" w:hanging="360"/>
      </w:pPr>
      <w:rPr>
        <w:rFonts w:hint="default" w:ascii="Symbol" w:hAnsi="Symbol"/>
      </w:rPr>
    </w:lvl>
    <w:lvl w:ilvl="3" w:tplc="F5987F36" w:tentative="1">
      <w:start w:val="1"/>
      <w:numFmt w:val="bullet"/>
      <w:lvlText w:val=""/>
      <w:lvlJc w:val="left"/>
      <w:pPr>
        <w:tabs>
          <w:tab w:val="num" w:pos="2880"/>
        </w:tabs>
        <w:ind w:left="2880" w:hanging="360"/>
      </w:pPr>
      <w:rPr>
        <w:rFonts w:hint="default" w:ascii="Symbol" w:hAnsi="Symbol"/>
      </w:rPr>
    </w:lvl>
    <w:lvl w:ilvl="4" w:tplc="997E1E0A" w:tentative="1">
      <w:start w:val="1"/>
      <w:numFmt w:val="bullet"/>
      <w:lvlText w:val=""/>
      <w:lvlJc w:val="left"/>
      <w:pPr>
        <w:tabs>
          <w:tab w:val="num" w:pos="3600"/>
        </w:tabs>
        <w:ind w:left="3600" w:hanging="360"/>
      </w:pPr>
      <w:rPr>
        <w:rFonts w:hint="default" w:ascii="Symbol" w:hAnsi="Symbol"/>
      </w:rPr>
    </w:lvl>
    <w:lvl w:ilvl="5" w:tplc="DCC059A0" w:tentative="1">
      <w:start w:val="1"/>
      <w:numFmt w:val="bullet"/>
      <w:lvlText w:val=""/>
      <w:lvlJc w:val="left"/>
      <w:pPr>
        <w:tabs>
          <w:tab w:val="num" w:pos="4320"/>
        </w:tabs>
        <w:ind w:left="4320" w:hanging="360"/>
      </w:pPr>
      <w:rPr>
        <w:rFonts w:hint="default" w:ascii="Symbol" w:hAnsi="Symbol"/>
      </w:rPr>
    </w:lvl>
    <w:lvl w:ilvl="6" w:tplc="C428E76E" w:tentative="1">
      <w:start w:val="1"/>
      <w:numFmt w:val="bullet"/>
      <w:lvlText w:val=""/>
      <w:lvlJc w:val="left"/>
      <w:pPr>
        <w:tabs>
          <w:tab w:val="num" w:pos="5040"/>
        </w:tabs>
        <w:ind w:left="5040" w:hanging="360"/>
      </w:pPr>
      <w:rPr>
        <w:rFonts w:hint="default" w:ascii="Symbol" w:hAnsi="Symbol"/>
      </w:rPr>
    </w:lvl>
    <w:lvl w:ilvl="7" w:tplc="2C60EA1E" w:tentative="1">
      <w:start w:val="1"/>
      <w:numFmt w:val="bullet"/>
      <w:lvlText w:val=""/>
      <w:lvlJc w:val="left"/>
      <w:pPr>
        <w:tabs>
          <w:tab w:val="num" w:pos="5760"/>
        </w:tabs>
        <w:ind w:left="5760" w:hanging="360"/>
      </w:pPr>
      <w:rPr>
        <w:rFonts w:hint="default" w:ascii="Symbol" w:hAnsi="Symbol"/>
      </w:rPr>
    </w:lvl>
    <w:lvl w:ilvl="8" w:tplc="404C1D04" w:tentative="1">
      <w:start w:val="1"/>
      <w:numFmt w:val="bullet"/>
      <w:lvlText w:val=""/>
      <w:lvlJc w:val="left"/>
      <w:pPr>
        <w:tabs>
          <w:tab w:val="num" w:pos="6480"/>
        </w:tabs>
        <w:ind w:left="6480" w:hanging="360"/>
      </w:pPr>
      <w:rPr>
        <w:rFonts w:hint="default" w:ascii="Symbol" w:hAnsi="Symbol"/>
      </w:rPr>
    </w:lvl>
  </w:abstractNum>
  <w:num w:numId="1">
    <w:abstractNumId w:val="28"/>
  </w:num>
  <w:num w:numId="2">
    <w:abstractNumId w:val="12"/>
  </w:num>
  <w:num w:numId="3">
    <w:abstractNumId w:val="17"/>
  </w:num>
  <w:num w:numId="4">
    <w:abstractNumId w:val="6"/>
  </w:num>
  <w:num w:numId="5">
    <w:abstractNumId w:val="14"/>
  </w:num>
  <w:num w:numId="6">
    <w:abstractNumId w:val="7"/>
  </w:num>
  <w:num w:numId="7">
    <w:abstractNumId w:val="26"/>
  </w:num>
  <w:num w:numId="8">
    <w:abstractNumId w:val="30"/>
  </w:num>
  <w:num w:numId="9">
    <w:abstractNumId w:val="29"/>
  </w:num>
  <w:num w:numId="10">
    <w:abstractNumId w:val="2"/>
  </w:num>
  <w:num w:numId="11">
    <w:abstractNumId w:val="11"/>
  </w:num>
  <w:num w:numId="12">
    <w:abstractNumId w:val="3"/>
  </w:num>
  <w:num w:numId="13">
    <w:abstractNumId w:val="22"/>
  </w:num>
  <w:num w:numId="14">
    <w:abstractNumId w:val="21"/>
  </w:num>
  <w:num w:numId="15">
    <w:abstractNumId w:val="16"/>
  </w:num>
  <w:num w:numId="16">
    <w:abstractNumId w:val="13"/>
  </w:num>
  <w:num w:numId="17">
    <w:abstractNumId w:val="25"/>
  </w:num>
  <w:num w:numId="18">
    <w:abstractNumId w:val="23"/>
  </w:num>
  <w:num w:numId="19">
    <w:abstractNumId w:val="31"/>
  </w:num>
  <w:num w:numId="20">
    <w:abstractNumId w:val="27"/>
  </w:num>
  <w:num w:numId="21">
    <w:abstractNumId w:val="9"/>
  </w:num>
  <w:num w:numId="22">
    <w:abstractNumId w:val="20"/>
  </w:num>
  <w:num w:numId="23">
    <w:abstractNumId w:val="4"/>
  </w:num>
  <w:num w:numId="24">
    <w:abstractNumId w:val="18"/>
  </w:num>
  <w:num w:numId="25">
    <w:abstractNumId w:val="15"/>
  </w:num>
  <w:num w:numId="26">
    <w:abstractNumId w:val="8"/>
  </w:num>
  <w:num w:numId="27">
    <w:abstractNumId w:val="32"/>
  </w:num>
  <w:num w:numId="28">
    <w:abstractNumId w:val="5"/>
  </w:num>
  <w:num w:numId="29">
    <w:abstractNumId w:val="10"/>
  </w:num>
  <w:num w:numId="30">
    <w:abstractNumId w:val="24"/>
  </w:num>
  <w:num w:numId="31">
    <w:abstractNumId w:val="1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fillcolor="#33c">
      <v:fill color="#33c"/>
      <v:stroke weight="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0752"/>
    <w:rsid w:val="0000001D"/>
    <w:rsid w:val="00011161"/>
    <w:rsid w:val="00011812"/>
    <w:rsid w:val="0001317E"/>
    <w:rsid w:val="00015BB1"/>
    <w:rsid w:val="000166AD"/>
    <w:rsid w:val="00023783"/>
    <w:rsid w:val="0002585B"/>
    <w:rsid w:val="00025F69"/>
    <w:rsid w:val="000271F3"/>
    <w:rsid w:val="00027807"/>
    <w:rsid w:val="00031BCE"/>
    <w:rsid w:val="00032135"/>
    <w:rsid w:val="00033B76"/>
    <w:rsid w:val="000341A5"/>
    <w:rsid w:val="000356BE"/>
    <w:rsid w:val="00037E89"/>
    <w:rsid w:val="0004136F"/>
    <w:rsid w:val="00042756"/>
    <w:rsid w:val="00045E89"/>
    <w:rsid w:val="000536BF"/>
    <w:rsid w:val="00053F1B"/>
    <w:rsid w:val="000602CD"/>
    <w:rsid w:val="000637B7"/>
    <w:rsid w:val="000639A1"/>
    <w:rsid w:val="00063A02"/>
    <w:rsid w:val="00064EA0"/>
    <w:rsid w:val="00070EA1"/>
    <w:rsid w:val="00071344"/>
    <w:rsid w:val="000748D9"/>
    <w:rsid w:val="00074E55"/>
    <w:rsid w:val="00076850"/>
    <w:rsid w:val="000817E7"/>
    <w:rsid w:val="00081ED1"/>
    <w:rsid w:val="000832F6"/>
    <w:rsid w:val="00083B33"/>
    <w:rsid w:val="00085071"/>
    <w:rsid w:val="00085C49"/>
    <w:rsid w:val="00087BEE"/>
    <w:rsid w:val="00093852"/>
    <w:rsid w:val="00096213"/>
    <w:rsid w:val="000978C6"/>
    <w:rsid w:val="000A0C97"/>
    <w:rsid w:val="000B0D0C"/>
    <w:rsid w:val="000B1178"/>
    <w:rsid w:val="000B11B2"/>
    <w:rsid w:val="000B49C8"/>
    <w:rsid w:val="000B4A6F"/>
    <w:rsid w:val="000B7364"/>
    <w:rsid w:val="000C1D39"/>
    <w:rsid w:val="000D02B6"/>
    <w:rsid w:val="000D438C"/>
    <w:rsid w:val="000D7752"/>
    <w:rsid w:val="000E4FAD"/>
    <w:rsid w:val="000F02DA"/>
    <w:rsid w:val="000F25BB"/>
    <w:rsid w:val="000F3B97"/>
    <w:rsid w:val="000F4386"/>
    <w:rsid w:val="000F5704"/>
    <w:rsid w:val="000F6097"/>
    <w:rsid w:val="000F6129"/>
    <w:rsid w:val="000F71FD"/>
    <w:rsid w:val="001020B5"/>
    <w:rsid w:val="00102E6B"/>
    <w:rsid w:val="0010402C"/>
    <w:rsid w:val="00107918"/>
    <w:rsid w:val="00107DCF"/>
    <w:rsid w:val="00111AA2"/>
    <w:rsid w:val="00113DC8"/>
    <w:rsid w:val="00114E3C"/>
    <w:rsid w:val="001166D1"/>
    <w:rsid w:val="00121CAA"/>
    <w:rsid w:val="00123850"/>
    <w:rsid w:val="00124152"/>
    <w:rsid w:val="00125003"/>
    <w:rsid w:val="00126C3E"/>
    <w:rsid w:val="00136497"/>
    <w:rsid w:val="001366A8"/>
    <w:rsid w:val="001369A9"/>
    <w:rsid w:val="00140531"/>
    <w:rsid w:val="00140E92"/>
    <w:rsid w:val="00141820"/>
    <w:rsid w:val="0014335B"/>
    <w:rsid w:val="0014410B"/>
    <w:rsid w:val="00146174"/>
    <w:rsid w:val="00150035"/>
    <w:rsid w:val="00151F6A"/>
    <w:rsid w:val="0015260E"/>
    <w:rsid w:val="00154AB6"/>
    <w:rsid w:val="00160B12"/>
    <w:rsid w:val="001617AD"/>
    <w:rsid w:val="001663B2"/>
    <w:rsid w:val="00167E09"/>
    <w:rsid w:val="00171B2B"/>
    <w:rsid w:val="001750BD"/>
    <w:rsid w:val="00175D04"/>
    <w:rsid w:val="00176695"/>
    <w:rsid w:val="001771E1"/>
    <w:rsid w:val="00177919"/>
    <w:rsid w:val="001813DF"/>
    <w:rsid w:val="001851F0"/>
    <w:rsid w:val="00187204"/>
    <w:rsid w:val="00187995"/>
    <w:rsid w:val="001902DF"/>
    <w:rsid w:val="00193989"/>
    <w:rsid w:val="00194A6A"/>
    <w:rsid w:val="00197FDF"/>
    <w:rsid w:val="001A3026"/>
    <w:rsid w:val="001A5549"/>
    <w:rsid w:val="001A6A4A"/>
    <w:rsid w:val="001B2A0E"/>
    <w:rsid w:val="001B33D2"/>
    <w:rsid w:val="001B3F40"/>
    <w:rsid w:val="001B5CDA"/>
    <w:rsid w:val="001C0DA9"/>
    <w:rsid w:val="001C2869"/>
    <w:rsid w:val="001C2A1E"/>
    <w:rsid w:val="001C2D46"/>
    <w:rsid w:val="001C3605"/>
    <w:rsid w:val="001D1474"/>
    <w:rsid w:val="001D7C2D"/>
    <w:rsid w:val="001E0097"/>
    <w:rsid w:val="001E0482"/>
    <w:rsid w:val="001E2F23"/>
    <w:rsid w:val="001E4746"/>
    <w:rsid w:val="001E5618"/>
    <w:rsid w:val="001E642C"/>
    <w:rsid w:val="001F089C"/>
    <w:rsid w:val="001F216D"/>
    <w:rsid w:val="001F5B8C"/>
    <w:rsid w:val="0020012F"/>
    <w:rsid w:val="002008C1"/>
    <w:rsid w:val="00202A6B"/>
    <w:rsid w:val="00206E24"/>
    <w:rsid w:val="0020793B"/>
    <w:rsid w:val="00210DA0"/>
    <w:rsid w:val="00211195"/>
    <w:rsid w:val="00213691"/>
    <w:rsid w:val="00213CA6"/>
    <w:rsid w:val="00215B64"/>
    <w:rsid w:val="00220FEB"/>
    <w:rsid w:val="0022325E"/>
    <w:rsid w:val="00223541"/>
    <w:rsid w:val="00226048"/>
    <w:rsid w:val="002378A3"/>
    <w:rsid w:val="00240F23"/>
    <w:rsid w:val="00242ED5"/>
    <w:rsid w:val="0024642A"/>
    <w:rsid w:val="00250F11"/>
    <w:rsid w:val="00253235"/>
    <w:rsid w:val="00256269"/>
    <w:rsid w:val="002614C5"/>
    <w:rsid w:val="00263F61"/>
    <w:rsid w:val="00267416"/>
    <w:rsid w:val="00270627"/>
    <w:rsid w:val="00271A41"/>
    <w:rsid w:val="00272EC5"/>
    <w:rsid w:val="0027434A"/>
    <w:rsid w:val="00274C22"/>
    <w:rsid w:val="0027579E"/>
    <w:rsid w:val="002819CC"/>
    <w:rsid w:val="00283856"/>
    <w:rsid w:val="00283DD5"/>
    <w:rsid w:val="002848D3"/>
    <w:rsid w:val="00285760"/>
    <w:rsid w:val="002872B9"/>
    <w:rsid w:val="00291B7E"/>
    <w:rsid w:val="00295716"/>
    <w:rsid w:val="002975CD"/>
    <w:rsid w:val="002A033D"/>
    <w:rsid w:val="002A1C82"/>
    <w:rsid w:val="002A3CDD"/>
    <w:rsid w:val="002A5ECF"/>
    <w:rsid w:val="002A65CD"/>
    <w:rsid w:val="002B053F"/>
    <w:rsid w:val="002B1480"/>
    <w:rsid w:val="002B1B84"/>
    <w:rsid w:val="002B69B5"/>
    <w:rsid w:val="002C2253"/>
    <w:rsid w:val="002C284F"/>
    <w:rsid w:val="002C4293"/>
    <w:rsid w:val="002C4FE6"/>
    <w:rsid w:val="002C75C6"/>
    <w:rsid w:val="002C79C7"/>
    <w:rsid w:val="002D2727"/>
    <w:rsid w:val="002D3931"/>
    <w:rsid w:val="002D3B50"/>
    <w:rsid w:val="002D44D7"/>
    <w:rsid w:val="002E6200"/>
    <w:rsid w:val="002F091B"/>
    <w:rsid w:val="002F44B5"/>
    <w:rsid w:val="002F4FF5"/>
    <w:rsid w:val="002F6423"/>
    <w:rsid w:val="002F64E2"/>
    <w:rsid w:val="002F7156"/>
    <w:rsid w:val="003014D3"/>
    <w:rsid w:val="00304F93"/>
    <w:rsid w:val="003061EF"/>
    <w:rsid w:val="00310262"/>
    <w:rsid w:val="003126FC"/>
    <w:rsid w:val="00312B65"/>
    <w:rsid w:val="0031300B"/>
    <w:rsid w:val="00313AE4"/>
    <w:rsid w:val="00314770"/>
    <w:rsid w:val="003154BE"/>
    <w:rsid w:val="00317B68"/>
    <w:rsid w:val="003226AC"/>
    <w:rsid w:val="00326569"/>
    <w:rsid w:val="00327FA9"/>
    <w:rsid w:val="00330390"/>
    <w:rsid w:val="0033103E"/>
    <w:rsid w:val="00331489"/>
    <w:rsid w:val="00331EA4"/>
    <w:rsid w:val="00333A61"/>
    <w:rsid w:val="00335C8B"/>
    <w:rsid w:val="00337258"/>
    <w:rsid w:val="00337EC9"/>
    <w:rsid w:val="00347AE3"/>
    <w:rsid w:val="0035022A"/>
    <w:rsid w:val="003523D4"/>
    <w:rsid w:val="00353383"/>
    <w:rsid w:val="00353552"/>
    <w:rsid w:val="00353DAE"/>
    <w:rsid w:val="0036347E"/>
    <w:rsid w:val="0036557B"/>
    <w:rsid w:val="0036793D"/>
    <w:rsid w:val="00370FD9"/>
    <w:rsid w:val="003768D0"/>
    <w:rsid w:val="0038213D"/>
    <w:rsid w:val="00382E3A"/>
    <w:rsid w:val="00384786"/>
    <w:rsid w:val="00390849"/>
    <w:rsid w:val="00391341"/>
    <w:rsid w:val="00391FDA"/>
    <w:rsid w:val="0039380F"/>
    <w:rsid w:val="00394E65"/>
    <w:rsid w:val="00395C33"/>
    <w:rsid w:val="0039720C"/>
    <w:rsid w:val="003A16AE"/>
    <w:rsid w:val="003A28A4"/>
    <w:rsid w:val="003A7882"/>
    <w:rsid w:val="003A7934"/>
    <w:rsid w:val="003C1A19"/>
    <w:rsid w:val="003C2835"/>
    <w:rsid w:val="003C2920"/>
    <w:rsid w:val="003C70ED"/>
    <w:rsid w:val="003D26D3"/>
    <w:rsid w:val="003D2D38"/>
    <w:rsid w:val="003D6041"/>
    <w:rsid w:val="003D6A92"/>
    <w:rsid w:val="003E0A58"/>
    <w:rsid w:val="003E6E98"/>
    <w:rsid w:val="003E71B2"/>
    <w:rsid w:val="003F455E"/>
    <w:rsid w:val="003F49D2"/>
    <w:rsid w:val="003F4F09"/>
    <w:rsid w:val="003F550C"/>
    <w:rsid w:val="0040094B"/>
    <w:rsid w:val="004031B4"/>
    <w:rsid w:val="00410095"/>
    <w:rsid w:val="00410417"/>
    <w:rsid w:val="0041075D"/>
    <w:rsid w:val="00412980"/>
    <w:rsid w:val="00415260"/>
    <w:rsid w:val="00416369"/>
    <w:rsid w:val="004248CA"/>
    <w:rsid w:val="00425610"/>
    <w:rsid w:val="00426B09"/>
    <w:rsid w:val="00432B4D"/>
    <w:rsid w:val="00432EE0"/>
    <w:rsid w:val="00433CA9"/>
    <w:rsid w:val="00436C55"/>
    <w:rsid w:val="00437591"/>
    <w:rsid w:val="004504AA"/>
    <w:rsid w:val="00460EA2"/>
    <w:rsid w:val="004615CA"/>
    <w:rsid w:val="004632FB"/>
    <w:rsid w:val="00471D3E"/>
    <w:rsid w:val="00475C8E"/>
    <w:rsid w:val="0047653A"/>
    <w:rsid w:val="00480D92"/>
    <w:rsid w:val="00481FCC"/>
    <w:rsid w:val="00485F02"/>
    <w:rsid w:val="0048642F"/>
    <w:rsid w:val="00492473"/>
    <w:rsid w:val="00494CF6"/>
    <w:rsid w:val="0049742D"/>
    <w:rsid w:val="004A4631"/>
    <w:rsid w:val="004A50A9"/>
    <w:rsid w:val="004A77E1"/>
    <w:rsid w:val="004B291A"/>
    <w:rsid w:val="004B344C"/>
    <w:rsid w:val="004B3C5E"/>
    <w:rsid w:val="004B519C"/>
    <w:rsid w:val="004B51CD"/>
    <w:rsid w:val="004B5DCD"/>
    <w:rsid w:val="004C024C"/>
    <w:rsid w:val="004C2C90"/>
    <w:rsid w:val="004C7134"/>
    <w:rsid w:val="004D00ED"/>
    <w:rsid w:val="004D093D"/>
    <w:rsid w:val="004D0B91"/>
    <w:rsid w:val="004D0EA7"/>
    <w:rsid w:val="004D4C7E"/>
    <w:rsid w:val="004D4F2F"/>
    <w:rsid w:val="004D5B81"/>
    <w:rsid w:val="004D63D8"/>
    <w:rsid w:val="004E11ED"/>
    <w:rsid w:val="004E2D00"/>
    <w:rsid w:val="004E310B"/>
    <w:rsid w:val="004E39EF"/>
    <w:rsid w:val="004F3B6C"/>
    <w:rsid w:val="004F53B5"/>
    <w:rsid w:val="004F6A69"/>
    <w:rsid w:val="004F728E"/>
    <w:rsid w:val="004F735E"/>
    <w:rsid w:val="004F7B59"/>
    <w:rsid w:val="00500458"/>
    <w:rsid w:val="0050287D"/>
    <w:rsid w:val="00502D55"/>
    <w:rsid w:val="00502DE6"/>
    <w:rsid w:val="0050343D"/>
    <w:rsid w:val="005038C9"/>
    <w:rsid w:val="00504280"/>
    <w:rsid w:val="00506AE7"/>
    <w:rsid w:val="00506BFE"/>
    <w:rsid w:val="00510CC3"/>
    <w:rsid w:val="00510D36"/>
    <w:rsid w:val="00513C22"/>
    <w:rsid w:val="00520B26"/>
    <w:rsid w:val="00521C53"/>
    <w:rsid w:val="00522341"/>
    <w:rsid w:val="005251F5"/>
    <w:rsid w:val="005269AF"/>
    <w:rsid w:val="005334F6"/>
    <w:rsid w:val="005369EB"/>
    <w:rsid w:val="00547D38"/>
    <w:rsid w:val="00551C70"/>
    <w:rsid w:val="00552FC4"/>
    <w:rsid w:val="005541FC"/>
    <w:rsid w:val="0055717F"/>
    <w:rsid w:val="005578F8"/>
    <w:rsid w:val="00562A59"/>
    <w:rsid w:val="005632BD"/>
    <w:rsid w:val="0058109A"/>
    <w:rsid w:val="00581796"/>
    <w:rsid w:val="00581B42"/>
    <w:rsid w:val="00586E2F"/>
    <w:rsid w:val="005922D5"/>
    <w:rsid w:val="00592C79"/>
    <w:rsid w:val="00595072"/>
    <w:rsid w:val="0059595C"/>
    <w:rsid w:val="005977DF"/>
    <w:rsid w:val="00597FC0"/>
    <w:rsid w:val="005A2FCD"/>
    <w:rsid w:val="005A6B7F"/>
    <w:rsid w:val="005A6BA0"/>
    <w:rsid w:val="005A6C10"/>
    <w:rsid w:val="005A794C"/>
    <w:rsid w:val="005B331C"/>
    <w:rsid w:val="005B3893"/>
    <w:rsid w:val="005B67B4"/>
    <w:rsid w:val="005B69F1"/>
    <w:rsid w:val="005B72EF"/>
    <w:rsid w:val="005C29FE"/>
    <w:rsid w:val="005C44B3"/>
    <w:rsid w:val="005C55FD"/>
    <w:rsid w:val="005C7E4B"/>
    <w:rsid w:val="005D1ED3"/>
    <w:rsid w:val="005D4E35"/>
    <w:rsid w:val="005D5080"/>
    <w:rsid w:val="005D5CA3"/>
    <w:rsid w:val="005D6275"/>
    <w:rsid w:val="005D64DB"/>
    <w:rsid w:val="005D67FD"/>
    <w:rsid w:val="005D6879"/>
    <w:rsid w:val="005D6A6D"/>
    <w:rsid w:val="005E01FD"/>
    <w:rsid w:val="005E05EA"/>
    <w:rsid w:val="005E0B9D"/>
    <w:rsid w:val="005E19CA"/>
    <w:rsid w:val="005E3424"/>
    <w:rsid w:val="005E4A1E"/>
    <w:rsid w:val="005E4BFB"/>
    <w:rsid w:val="005E4D30"/>
    <w:rsid w:val="005F04DE"/>
    <w:rsid w:val="005F1385"/>
    <w:rsid w:val="005F578F"/>
    <w:rsid w:val="00600CEB"/>
    <w:rsid w:val="006015B0"/>
    <w:rsid w:val="006029E6"/>
    <w:rsid w:val="00603CEC"/>
    <w:rsid w:val="00604D12"/>
    <w:rsid w:val="00607034"/>
    <w:rsid w:val="0060738D"/>
    <w:rsid w:val="0061091D"/>
    <w:rsid w:val="006111A9"/>
    <w:rsid w:val="006129F1"/>
    <w:rsid w:val="00615329"/>
    <w:rsid w:val="00615F4A"/>
    <w:rsid w:val="006226CA"/>
    <w:rsid w:val="0062658A"/>
    <w:rsid w:val="0063224B"/>
    <w:rsid w:val="0063347C"/>
    <w:rsid w:val="0063413D"/>
    <w:rsid w:val="00634C67"/>
    <w:rsid w:val="006370E3"/>
    <w:rsid w:val="00637ED7"/>
    <w:rsid w:val="0064253F"/>
    <w:rsid w:val="00642B69"/>
    <w:rsid w:val="0064377B"/>
    <w:rsid w:val="006464E1"/>
    <w:rsid w:val="00646F90"/>
    <w:rsid w:val="006473D3"/>
    <w:rsid w:val="00647F55"/>
    <w:rsid w:val="00652D17"/>
    <w:rsid w:val="00661FF0"/>
    <w:rsid w:val="00665016"/>
    <w:rsid w:val="0066521A"/>
    <w:rsid w:val="00667B4B"/>
    <w:rsid w:val="00667C75"/>
    <w:rsid w:val="00667F65"/>
    <w:rsid w:val="00670FA4"/>
    <w:rsid w:val="0067149F"/>
    <w:rsid w:val="0067402C"/>
    <w:rsid w:val="006750EF"/>
    <w:rsid w:val="006763E7"/>
    <w:rsid w:val="00676480"/>
    <w:rsid w:val="00680E17"/>
    <w:rsid w:val="0068109D"/>
    <w:rsid w:val="006838E8"/>
    <w:rsid w:val="00685380"/>
    <w:rsid w:val="00691429"/>
    <w:rsid w:val="0069231B"/>
    <w:rsid w:val="0069250A"/>
    <w:rsid w:val="00693183"/>
    <w:rsid w:val="00696F54"/>
    <w:rsid w:val="006A012B"/>
    <w:rsid w:val="006A3EEC"/>
    <w:rsid w:val="006A5E53"/>
    <w:rsid w:val="006A7DED"/>
    <w:rsid w:val="006B0689"/>
    <w:rsid w:val="006B274E"/>
    <w:rsid w:val="006B3A28"/>
    <w:rsid w:val="006B4717"/>
    <w:rsid w:val="006B535F"/>
    <w:rsid w:val="006B6AD3"/>
    <w:rsid w:val="006B71C2"/>
    <w:rsid w:val="006C00CC"/>
    <w:rsid w:val="006C1886"/>
    <w:rsid w:val="006C28D0"/>
    <w:rsid w:val="006C2ED1"/>
    <w:rsid w:val="006C3869"/>
    <w:rsid w:val="006C3AAD"/>
    <w:rsid w:val="006C6F3B"/>
    <w:rsid w:val="006C7856"/>
    <w:rsid w:val="006D1029"/>
    <w:rsid w:val="006D18AD"/>
    <w:rsid w:val="006D32A4"/>
    <w:rsid w:val="006D60EB"/>
    <w:rsid w:val="006E1A72"/>
    <w:rsid w:val="006E1E82"/>
    <w:rsid w:val="006E2121"/>
    <w:rsid w:val="006E2795"/>
    <w:rsid w:val="006E5CD6"/>
    <w:rsid w:val="006E6094"/>
    <w:rsid w:val="006E7075"/>
    <w:rsid w:val="006F2A6F"/>
    <w:rsid w:val="006F2BB2"/>
    <w:rsid w:val="006F54CF"/>
    <w:rsid w:val="006F7E22"/>
    <w:rsid w:val="0070384E"/>
    <w:rsid w:val="007078D9"/>
    <w:rsid w:val="00710B6F"/>
    <w:rsid w:val="007124A9"/>
    <w:rsid w:val="007124FE"/>
    <w:rsid w:val="00715954"/>
    <w:rsid w:val="0072243A"/>
    <w:rsid w:val="007239B8"/>
    <w:rsid w:val="0073214A"/>
    <w:rsid w:val="007336C5"/>
    <w:rsid w:val="007431D5"/>
    <w:rsid w:val="00744460"/>
    <w:rsid w:val="0074492C"/>
    <w:rsid w:val="00744BBF"/>
    <w:rsid w:val="00746308"/>
    <w:rsid w:val="00750C39"/>
    <w:rsid w:val="00755CCC"/>
    <w:rsid w:val="007564E6"/>
    <w:rsid w:val="00757759"/>
    <w:rsid w:val="00761A8F"/>
    <w:rsid w:val="00763B18"/>
    <w:rsid w:val="007664E2"/>
    <w:rsid w:val="007666A7"/>
    <w:rsid w:val="00770028"/>
    <w:rsid w:val="007702F8"/>
    <w:rsid w:val="00773B87"/>
    <w:rsid w:val="00782024"/>
    <w:rsid w:val="007848FE"/>
    <w:rsid w:val="00787DBA"/>
    <w:rsid w:val="00790D94"/>
    <w:rsid w:val="007933D5"/>
    <w:rsid w:val="00795048"/>
    <w:rsid w:val="007A11F2"/>
    <w:rsid w:val="007A33E5"/>
    <w:rsid w:val="007A6957"/>
    <w:rsid w:val="007B1BE4"/>
    <w:rsid w:val="007B2CE8"/>
    <w:rsid w:val="007B3BAA"/>
    <w:rsid w:val="007B7576"/>
    <w:rsid w:val="007C1D6A"/>
    <w:rsid w:val="007C2458"/>
    <w:rsid w:val="007C6DC1"/>
    <w:rsid w:val="007C6EC3"/>
    <w:rsid w:val="007D2AFB"/>
    <w:rsid w:val="007D3BBB"/>
    <w:rsid w:val="007D4661"/>
    <w:rsid w:val="007D4F5C"/>
    <w:rsid w:val="007D778C"/>
    <w:rsid w:val="007E19AF"/>
    <w:rsid w:val="007E417E"/>
    <w:rsid w:val="007E4FBF"/>
    <w:rsid w:val="007F01F2"/>
    <w:rsid w:val="007F3954"/>
    <w:rsid w:val="007F4537"/>
    <w:rsid w:val="007F6FA0"/>
    <w:rsid w:val="00800E70"/>
    <w:rsid w:val="00801B3E"/>
    <w:rsid w:val="00802582"/>
    <w:rsid w:val="00803752"/>
    <w:rsid w:val="00804003"/>
    <w:rsid w:val="0080588D"/>
    <w:rsid w:val="00807DF7"/>
    <w:rsid w:val="008102F4"/>
    <w:rsid w:val="00810C71"/>
    <w:rsid w:val="00810F9A"/>
    <w:rsid w:val="00813620"/>
    <w:rsid w:val="008151AF"/>
    <w:rsid w:val="00815203"/>
    <w:rsid w:val="00815BB4"/>
    <w:rsid w:val="008164B4"/>
    <w:rsid w:val="0081665C"/>
    <w:rsid w:val="008173E0"/>
    <w:rsid w:val="00822E09"/>
    <w:rsid w:val="00825314"/>
    <w:rsid w:val="00830691"/>
    <w:rsid w:val="00832A9A"/>
    <w:rsid w:val="0083312A"/>
    <w:rsid w:val="00835FEE"/>
    <w:rsid w:val="0084011D"/>
    <w:rsid w:val="00840928"/>
    <w:rsid w:val="0084211D"/>
    <w:rsid w:val="0084221A"/>
    <w:rsid w:val="008434EE"/>
    <w:rsid w:val="008441A1"/>
    <w:rsid w:val="00847458"/>
    <w:rsid w:val="00850F53"/>
    <w:rsid w:val="00854848"/>
    <w:rsid w:val="008556C8"/>
    <w:rsid w:val="008556EB"/>
    <w:rsid w:val="00860F21"/>
    <w:rsid w:val="00866246"/>
    <w:rsid w:val="00866D2C"/>
    <w:rsid w:val="008679D4"/>
    <w:rsid w:val="008701B2"/>
    <w:rsid w:val="0087788C"/>
    <w:rsid w:val="00877DE1"/>
    <w:rsid w:val="00880AC6"/>
    <w:rsid w:val="00880F46"/>
    <w:rsid w:val="00881574"/>
    <w:rsid w:val="00882431"/>
    <w:rsid w:val="00883B8C"/>
    <w:rsid w:val="00883F80"/>
    <w:rsid w:val="00886A3C"/>
    <w:rsid w:val="00887EC9"/>
    <w:rsid w:val="00887F78"/>
    <w:rsid w:val="00890A33"/>
    <w:rsid w:val="0089222D"/>
    <w:rsid w:val="0089328C"/>
    <w:rsid w:val="008955FB"/>
    <w:rsid w:val="00895A52"/>
    <w:rsid w:val="008A07A8"/>
    <w:rsid w:val="008A3A82"/>
    <w:rsid w:val="008A4203"/>
    <w:rsid w:val="008B3F0E"/>
    <w:rsid w:val="008B4506"/>
    <w:rsid w:val="008B69ED"/>
    <w:rsid w:val="008B6FB4"/>
    <w:rsid w:val="008C0180"/>
    <w:rsid w:val="008C196D"/>
    <w:rsid w:val="008C7A3F"/>
    <w:rsid w:val="008D1F3D"/>
    <w:rsid w:val="008D46DE"/>
    <w:rsid w:val="008D4C29"/>
    <w:rsid w:val="008D7415"/>
    <w:rsid w:val="008E23C3"/>
    <w:rsid w:val="008E2A44"/>
    <w:rsid w:val="008E2EB3"/>
    <w:rsid w:val="008E3EC9"/>
    <w:rsid w:val="008E5551"/>
    <w:rsid w:val="008F095D"/>
    <w:rsid w:val="008F26B4"/>
    <w:rsid w:val="008F329D"/>
    <w:rsid w:val="008F3500"/>
    <w:rsid w:val="008F3A13"/>
    <w:rsid w:val="008F764C"/>
    <w:rsid w:val="008F7A1F"/>
    <w:rsid w:val="00901640"/>
    <w:rsid w:val="00903714"/>
    <w:rsid w:val="00906EA8"/>
    <w:rsid w:val="009074E5"/>
    <w:rsid w:val="00911958"/>
    <w:rsid w:val="009123A1"/>
    <w:rsid w:val="00912D1D"/>
    <w:rsid w:val="00916F46"/>
    <w:rsid w:val="00917821"/>
    <w:rsid w:val="0092042B"/>
    <w:rsid w:val="009263B9"/>
    <w:rsid w:val="00927C32"/>
    <w:rsid w:val="009310A8"/>
    <w:rsid w:val="0093276D"/>
    <w:rsid w:val="0093784D"/>
    <w:rsid w:val="00937B77"/>
    <w:rsid w:val="009403E5"/>
    <w:rsid w:val="00941DB3"/>
    <w:rsid w:val="0095243A"/>
    <w:rsid w:val="00953030"/>
    <w:rsid w:val="0095381A"/>
    <w:rsid w:val="00954639"/>
    <w:rsid w:val="00954A64"/>
    <w:rsid w:val="009557A9"/>
    <w:rsid w:val="009627ED"/>
    <w:rsid w:val="00962FDB"/>
    <w:rsid w:val="00963305"/>
    <w:rsid w:val="00963718"/>
    <w:rsid w:val="0096697D"/>
    <w:rsid w:val="0097244F"/>
    <w:rsid w:val="00973C6B"/>
    <w:rsid w:val="00973F46"/>
    <w:rsid w:val="00974DA8"/>
    <w:rsid w:val="00974F7C"/>
    <w:rsid w:val="00976929"/>
    <w:rsid w:val="00977461"/>
    <w:rsid w:val="009828E9"/>
    <w:rsid w:val="00984E6C"/>
    <w:rsid w:val="00985565"/>
    <w:rsid w:val="00987C74"/>
    <w:rsid w:val="00994E23"/>
    <w:rsid w:val="00995E41"/>
    <w:rsid w:val="009A47EB"/>
    <w:rsid w:val="009A5F56"/>
    <w:rsid w:val="009A61CA"/>
    <w:rsid w:val="009A7363"/>
    <w:rsid w:val="009A73A5"/>
    <w:rsid w:val="009B1971"/>
    <w:rsid w:val="009B3B14"/>
    <w:rsid w:val="009B4212"/>
    <w:rsid w:val="009B4E09"/>
    <w:rsid w:val="009B7E79"/>
    <w:rsid w:val="009C01C7"/>
    <w:rsid w:val="009C26A9"/>
    <w:rsid w:val="009C27BF"/>
    <w:rsid w:val="009C2F8B"/>
    <w:rsid w:val="009C55CE"/>
    <w:rsid w:val="009C7AEB"/>
    <w:rsid w:val="009D02C1"/>
    <w:rsid w:val="009D1DAD"/>
    <w:rsid w:val="009D22A0"/>
    <w:rsid w:val="009D51A6"/>
    <w:rsid w:val="009D5EE6"/>
    <w:rsid w:val="009E1284"/>
    <w:rsid w:val="009E3DE5"/>
    <w:rsid w:val="009E5173"/>
    <w:rsid w:val="009F345B"/>
    <w:rsid w:val="009F6E75"/>
    <w:rsid w:val="00A00886"/>
    <w:rsid w:val="00A012F5"/>
    <w:rsid w:val="00A01A1F"/>
    <w:rsid w:val="00A041FF"/>
    <w:rsid w:val="00A05452"/>
    <w:rsid w:val="00A10BA4"/>
    <w:rsid w:val="00A1325E"/>
    <w:rsid w:val="00A15CCD"/>
    <w:rsid w:val="00A1615C"/>
    <w:rsid w:val="00A164A6"/>
    <w:rsid w:val="00A20BA3"/>
    <w:rsid w:val="00A23233"/>
    <w:rsid w:val="00A254E3"/>
    <w:rsid w:val="00A25F0F"/>
    <w:rsid w:val="00A26398"/>
    <w:rsid w:val="00A27C13"/>
    <w:rsid w:val="00A317A8"/>
    <w:rsid w:val="00A36F9E"/>
    <w:rsid w:val="00A37A55"/>
    <w:rsid w:val="00A4149C"/>
    <w:rsid w:val="00A41755"/>
    <w:rsid w:val="00A44D95"/>
    <w:rsid w:val="00A47810"/>
    <w:rsid w:val="00A51AA6"/>
    <w:rsid w:val="00A51F20"/>
    <w:rsid w:val="00A529B5"/>
    <w:rsid w:val="00A541C3"/>
    <w:rsid w:val="00A54B88"/>
    <w:rsid w:val="00A54F58"/>
    <w:rsid w:val="00A55562"/>
    <w:rsid w:val="00A55768"/>
    <w:rsid w:val="00A576CE"/>
    <w:rsid w:val="00A604DF"/>
    <w:rsid w:val="00A608A8"/>
    <w:rsid w:val="00A635A8"/>
    <w:rsid w:val="00A652A6"/>
    <w:rsid w:val="00A65526"/>
    <w:rsid w:val="00A6586B"/>
    <w:rsid w:val="00A671C0"/>
    <w:rsid w:val="00A704A0"/>
    <w:rsid w:val="00A71DB8"/>
    <w:rsid w:val="00A726DE"/>
    <w:rsid w:val="00A7381D"/>
    <w:rsid w:val="00A7440A"/>
    <w:rsid w:val="00A808D5"/>
    <w:rsid w:val="00A80D76"/>
    <w:rsid w:val="00A82E84"/>
    <w:rsid w:val="00A8774B"/>
    <w:rsid w:val="00A901CF"/>
    <w:rsid w:val="00A90888"/>
    <w:rsid w:val="00A9135D"/>
    <w:rsid w:val="00A92501"/>
    <w:rsid w:val="00A93D1A"/>
    <w:rsid w:val="00A97F11"/>
    <w:rsid w:val="00AA0E35"/>
    <w:rsid w:val="00AA2A5B"/>
    <w:rsid w:val="00AA499A"/>
    <w:rsid w:val="00AA5341"/>
    <w:rsid w:val="00AA6C57"/>
    <w:rsid w:val="00AA7D44"/>
    <w:rsid w:val="00AB3F3D"/>
    <w:rsid w:val="00AB4C75"/>
    <w:rsid w:val="00AB63E1"/>
    <w:rsid w:val="00AB6BBA"/>
    <w:rsid w:val="00AB7E2F"/>
    <w:rsid w:val="00AC0CD6"/>
    <w:rsid w:val="00AC25B3"/>
    <w:rsid w:val="00AC6791"/>
    <w:rsid w:val="00AC6D23"/>
    <w:rsid w:val="00AC71F6"/>
    <w:rsid w:val="00AD07E7"/>
    <w:rsid w:val="00AD1443"/>
    <w:rsid w:val="00AD29A2"/>
    <w:rsid w:val="00AD2EDA"/>
    <w:rsid w:val="00AD5773"/>
    <w:rsid w:val="00AE2086"/>
    <w:rsid w:val="00AE5390"/>
    <w:rsid w:val="00AF185A"/>
    <w:rsid w:val="00AF295D"/>
    <w:rsid w:val="00AF299A"/>
    <w:rsid w:val="00AF3594"/>
    <w:rsid w:val="00AF37EF"/>
    <w:rsid w:val="00B03419"/>
    <w:rsid w:val="00B05B78"/>
    <w:rsid w:val="00B067EC"/>
    <w:rsid w:val="00B07459"/>
    <w:rsid w:val="00B11D0D"/>
    <w:rsid w:val="00B13B64"/>
    <w:rsid w:val="00B16496"/>
    <w:rsid w:val="00B20124"/>
    <w:rsid w:val="00B26ECD"/>
    <w:rsid w:val="00B30CD4"/>
    <w:rsid w:val="00B36089"/>
    <w:rsid w:val="00B36109"/>
    <w:rsid w:val="00B37983"/>
    <w:rsid w:val="00B4087C"/>
    <w:rsid w:val="00B4206B"/>
    <w:rsid w:val="00B43D48"/>
    <w:rsid w:val="00B51DE7"/>
    <w:rsid w:val="00B53ABD"/>
    <w:rsid w:val="00B53E04"/>
    <w:rsid w:val="00B54864"/>
    <w:rsid w:val="00B570BB"/>
    <w:rsid w:val="00B57926"/>
    <w:rsid w:val="00B6117B"/>
    <w:rsid w:val="00B62183"/>
    <w:rsid w:val="00B62B8B"/>
    <w:rsid w:val="00B6375C"/>
    <w:rsid w:val="00B662B4"/>
    <w:rsid w:val="00B6645A"/>
    <w:rsid w:val="00B70BBB"/>
    <w:rsid w:val="00B7139D"/>
    <w:rsid w:val="00B71BC3"/>
    <w:rsid w:val="00B724F6"/>
    <w:rsid w:val="00B730D8"/>
    <w:rsid w:val="00B73221"/>
    <w:rsid w:val="00B732E6"/>
    <w:rsid w:val="00B736CB"/>
    <w:rsid w:val="00B760C9"/>
    <w:rsid w:val="00B76648"/>
    <w:rsid w:val="00B77DF1"/>
    <w:rsid w:val="00B77E69"/>
    <w:rsid w:val="00B826CA"/>
    <w:rsid w:val="00B8332B"/>
    <w:rsid w:val="00B86280"/>
    <w:rsid w:val="00B86710"/>
    <w:rsid w:val="00B91200"/>
    <w:rsid w:val="00B95EFA"/>
    <w:rsid w:val="00B97438"/>
    <w:rsid w:val="00BA180E"/>
    <w:rsid w:val="00BA24D8"/>
    <w:rsid w:val="00BA3CE2"/>
    <w:rsid w:val="00BA4077"/>
    <w:rsid w:val="00BA6722"/>
    <w:rsid w:val="00BA7E95"/>
    <w:rsid w:val="00BB0752"/>
    <w:rsid w:val="00BB21EB"/>
    <w:rsid w:val="00BB3329"/>
    <w:rsid w:val="00BB69F6"/>
    <w:rsid w:val="00BB780D"/>
    <w:rsid w:val="00BC119A"/>
    <w:rsid w:val="00BC6A73"/>
    <w:rsid w:val="00BD04BD"/>
    <w:rsid w:val="00BD339F"/>
    <w:rsid w:val="00BE14F6"/>
    <w:rsid w:val="00BE1A0E"/>
    <w:rsid w:val="00BE2757"/>
    <w:rsid w:val="00BE27DE"/>
    <w:rsid w:val="00BE301F"/>
    <w:rsid w:val="00BE72E8"/>
    <w:rsid w:val="00BE763C"/>
    <w:rsid w:val="00BF25D1"/>
    <w:rsid w:val="00BF529C"/>
    <w:rsid w:val="00C0145C"/>
    <w:rsid w:val="00C02100"/>
    <w:rsid w:val="00C070B2"/>
    <w:rsid w:val="00C10132"/>
    <w:rsid w:val="00C12CD6"/>
    <w:rsid w:val="00C147F1"/>
    <w:rsid w:val="00C15C45"/>
    <w:rsid w:val="00C22431"/>
    <w:rsid w:val="00C22529"/>
    <w:rsid w:val="00C27976"/>
    <w:rsid w:val="00C27C5C"/>
    <w:rsid w:val="00C329C8"/>
    <w:rsid w:val="00C34F03"/>
    <w:rsid w:val="00C3595A"/>
    <w:rsid w:val="00C371D0"/>
    <w:rsid w:val="00C40506"/>
    <w:rsid w:val="00C433FA"/>
    <w:rsid w:val="00C43573"/>
    <w:rsid w:val="00C44124"/>
    <w:rsid w:val="00C44B84"/>
    <w:rsid w:val="00C537FB"/>
    <w:rsid w:val="00C61E87"/>
    <w:rsid w:val="00C621BE"/>
    <w:rsid w:val="00C62880"/>
    <w:rsid w:val="00C64B1C"/>
    <w:rsid w:val="00C6508E"/>
    <w:rsid w:val="00C65182"/>
    <w:rsid w:val="00C66AC1"/>
    <w:rsid w:val="00C70F17"/>
    <w:rsid w:val="00C73D4D"/>
    <w:rsid w:val="00C74B5B"/>
    <w:rsid w:val="00C75C9A"/>
    <w:rsid w:val="00C7634E"/>
    <w:rsid w:val="00C82FCD"/>
    <w:rsid w:val="00C831AB"/>
    <w:rsid w:val="00C84CA4"/>
    <w:rsid w:val="00C91F6D"/>
    <w:rsid w:val="00C927A1"/>
    <w:rsid w:val="00C92A0F"/>
    <w:rsid w:val="00C94981"/>
    <w:rsid w:val="00C96036"/>
    <w:rsid w:val="00C9643D"/>
    <w:rsid w:val="00C96AF6"/>
    <w:rsid w:val="00C977D7"/>
    <w:rsid w:val="00CA1A39"/>
    <w:rsid w:val="00CA50D0"/>
    <w:rsid w:val="00CA5455"/>
    <w:rsid w:val="00CA547C"/>
    <w:rsid w:val="00CA7919"/>
    <w:rsid w:val="00CB0D8B"/>
    <w:rsid w:val="00CB0FF8"/>
    <w:rsid w:val="00CB29C9"/>
    <w:rsid w:val="00CB4924"/>
    <w:rsid w:val="00CB6B14"/>
    <w:rsid w:val="00CB7468"/>
    <w:rsid w:val="00CC0613"/>
    <w:rsid w:val="00CC1A7B"/>
    <w:rsid w:val="00CC1C32"/>
    <w:rsid w:val="00CC3259"/>
    <w:rsid w:val="00CC430D"/>
    <w:rsid w:val="00CC4AD2"/>
    <w:rsid w:val="00CC5A37"/>
    <w:rsid w:val="00CC5EEB"/>
    <w:rsid w:val="00CD1195"/>
    <w:rsid w:val="00CD20E6"/>
    <w:rsid w:val="00CD3E72"/>
    <w:rsid w:val="00CD6B73"/>
    <w:rsid w:val="00CD716E"/>
    <w:rsid w:val="00CD7595"/>
    <w:rsid w:val="00CE1E4E"/>
    <w:rsid w:val="00CE27A9"/>
    <w:rsid w:val="00CE381F"/>
    <w:rsid w:val="00CE4DBB"/>
    <w:rsid w:val="00CE51A6"/>
    <w:rsid w:val="00CE5FED"/>
    <w:rsid w:val="00CF1004"/>
    <w:rsid w:val="00CF2017"/>
    <w:rsid w:val="00CF371B"/>
    <w:rsid w:val="00CF42EB"/>
    <w:rsid w:val="00D013C7"/>
    <w:rsid w:val="00D01703"/>
    <w:rsid w:val="00D0224C"/>
    <w:rsid w:val="00D05333"/>
    <w:rsid w:val="00D06101"/>
    <w:rsid w:val="00D076CC"/>
    <w:rsid w:val="00D12436"/>
    <w:rsid w:val="00D2196B"/>
    <w:rsid w:val="00D21CD4"/>
    <w:rsid w:val="00D23668"/>
    <w:rsid w:val="00D353A3"/>
    <w:rsid w:val="00D43633"/>
    <w:rsid w:val="00D4447B"/>
    <w:rsid w:val="00D450D6"/>
    <w:rsid w:val="00D46C91"/>
    <w:rsid w:val="00D51ACC"/>
    <w:rsid w:val="00D52B32"/>
    <w:rsid w:val="00D56D05"/>
    <w:rsid w:val="00D610B5"/>
    <w:rsid w:val="00D61473"/>
    <w:rsid w:val="00D63D79"/>
    <w:rsid w:val="00D64599"/>
    <w:rsid w:val="00D65299"/>
    <w:rsid w:val="00D66F83"/>
    <w:rsid w:val="00D70711"/>
    <w:rsid w:val="00D72A4E"/>
    <w:rsid w:val="00D7418A"/>
    <w:rsid w:val="00D7529C"/>
    <w:rsid w:val="00D75E25"/>
    <w:rsid w:val="00D75FFF"/>
    <w:rsid w:val="00D80A8E"/>
    <w:rsid w:val="00D81B98"/>
    <w:rsid w:val="00D82DA6"/>
    <w:rsid w:val="00D832ED"/>
    <w:rsid w:val="00D83C48"/>
    <w:rsid w:val="00D870B7"/>
    <w:rsid w:val="00D871F8"/>
    <w:rsid w:val="00D9128C"/>
    <w:rsid w:val="00D91E18"/>
    <w:rsid w:val="00D9572A"/>
    <w:rsid w:val="00D95B6E"/>
    <w:rsid w:val="00DA0755"/>
    <w:rsid w:val="00DA56CD"/>
    <w:rsid w:val="00DA5ECF"/>
    <w:rsid w:val="00DA6909"/>
    <w:rsid w:val="00DA79D6"/>
    <w:rsid w:val="00DB04CF"/>
    <w:rsid w:val="00DB0F54"/>
    <w:rsid w:val="00DC1C78"/>
    <w:rsid w:val="00DC68B2"/>
    <w:rsid w:val="00DC6C75"/>
    <w:rsid w:val="00DC7B3E"/>
    <w:rsid w:val="00DD38E3"/>
    <w:rsid w:val="00DD4DBD"/>
    <w:rsid w:val="00DD74CF"/>
    <w:rsid w:val="00DE2DC4"/>
    <w:rsid w:val="00DE52FC"/>
    <w:rsid w:val="00DF2719"/>
    <w:rsid w:val="00DF293E"/>
    <w:rsid w:val="00DF3FDF"/>
    <w:rsid w:val="00DF5B62"/>
    <w:rsid w:val="00DF7CDF"/>
    <w:rsid w:val="00E017BC"/>
    <w:rsid w:val="00E02C6A"/>
    <w:rsid w:val="00E05ED0"/>
    <w:rsid w:val="00E05EF8"/>
    <w:rsid w:val="00E06CE6"/>
    <w:rsid w:val="00E06DD7"/>
    <w:rsid w:val="00E13B8E"/>
    <w:rsid w:val="00E15BD3"/>
    <w:rsid w:val="00E15D22"/>
    <w:rsid w:val="00E16C20"/>
    <w:rsid w:val="00E2230C"/>
    <w:rsid w:val="00E245DC"/>
    <w:rsid w:val="00E24D5B"/>
    <w:rsid w:val="00E24F32"/>
    <w:rsid w:val="00E266B8"/>
    <w:rsid w:val="00E27A09"/>
    <w:rsid w:val="00E27A50"/>
    <w:rsid w:val="00E311BC"/>
    <w:rsid w:val="00E33860"/>
    <w:rsid w:val="00E33ECF"/>
    <w:rsid w:val="00E3494E"/>
    <w:rsid w:val="00E35BDA"/>
    <w:rsid w:val="00E379CB"/>
    <w:rsid w:val="00E37B7C"/>
    <w:rsid w:val="00E40144"/>
    <w:rsid w:val="00E408AC"/>
    <w:rsid w:val="00E43A27"/>
    <w:rsid w:val="00E46810"/>
    <w:rsid w:val="00E46D0C"/>
    <w:rsid w:val="00E47DAB"/>
    <w:rsid w:val="00E50B77"/>
    <w:rsid w:val="00E513A1"/>
    <w:rsid w:val="00E52AEC"/>
    <w:rsid w:val="00E530A1"/>
    <w:rsid w:val="00E53C93"/>
    <w:rsid w:val="00E54DD1"/>
    <w:rsid w:val="00E55762"/>
    <w:rsid w:val="00E6046D"/>
    <w:rsid w:val="00E6738F"/>
    <w:rsid w:val="00E724D3"/>
    <w:rsid w:val="00E7280F"/>
    <w:rsid w:val="00E7390C"/>
    <w:rsid w:val="00E758A6"/>
    <w:rsid w:val="00E77571"/>
    <w:rsid w:val="00E83F22"/>
    <w:rsid w:val="00E87A89"/>
    <w:rsid w:val="00E9083C"/>
    <w:rsid w:val="00E9452A"/>
    <w:rsid w:val="00E975B6"/>
    <w:rsid w:val="00EA0041"/>
    <w:rsid w:val="00EA1A31"/>
    <w:rsid w:val="00EA2C08"/>
    <w:rsid w:val="00EA39E2"/>
    <w:rsid w:val="00EA4F26"/>
    <w:rsid w:val="00EB0EFB"/>
    <w:rsid w:val="00EC52C1"/>
    <w:rsid w:val="00EC6D73"/>
    <w:rsid w:val="00ED07B7"/>
    <w:rsid w:val="00ED7CD7"/>
    <w:rsid w:val="00EE02D3"/>
    <w:rsid w:val="00EE2A2C"/>
    <w:rsid w:val="00EE6A96"/>
    <w:rsid w:val="00EE6F0F"/>
    <w:rsid w:val="00EE7317"/>
    <w:rsid w:val="00EF195F"/>
    <w:rsid w:val="00EF2356"/>
    <w:rsid w:val="00EF2BF0"/>
    <w:rsid w:val="00EF657B"/>
    <w:rsid w:val="00EF75D3"/>
    <w:rsid w:val="00F00521"/>
    <w:rsid w:val="00F012B1"/>
    <w:rsid w:val="00F014CE"/>
    <w:rsid w:val="00F0722A"/>
    <w:rsid w:val="00F102A7"/>
    <w:rsid w:val="00F13773"/>
    <w:rsid w:val="00F151AC"/>
    <w:rsid w:val="00F217D1"/>
    <w:rsid w:val="00F26861"/>
    <w:rsid w:val="00F300E3"/>
    <w:rsid w:val="00F30E48"/>
    <w:rsid w:val="00F3377C"/>
    <w:rsid w:val="00F33DC0"/>
    <w:rsid w:val="00F353FA"/>
    <w:rsid w:val="00F36074"/>
    <w:rsid w:val="00F4223B"/>
    <w:rsid w:val="00F437C0"/>
    <w:rsid w:val="00F45DEA"/>
    <w:rsid w:val="00F516E4"/>
    <w:rsid w:val="00F53992"/>
    <w:rsid w:val="00F560D3"/>
    <w:rsid w:val="00F63164"/>
    <w:rsid w:val="00F6451C"/>
    <w:rsid w:val="00F655E5"/>
    <w:rsid w:val="00F66A17"/>
    <w:rsid w:val="00F70340"/>
    <w:rsid w:val="00F7048A"/>
    <w:rsid w:val="00F721A4"/>
    <w:rsid w:val="00F7401C"/>
    <w:rsid w:val="00F75BF3"/>
    <w:rsid w:val="00F80996"/>
    <w:rsid w:val="00F8149D"/>
    <w:rsid w:val="00F8676B"/>
    <w:rsid w:val="00F86D26"/>
    <w:rsid w:val="00F87F6F"/>
    <w:rsid w:val="00F908D8"/>
    <w:rsid w:val="00F93D7A"/>
    <w:rsid w:val="00F96F6D"/>
    <w:rsid w:val="00FA2AED"/>
    <w:rsid w:val="00FA3900"/>
    <w:rsid w:val="00FA598D"/>
    <w:rsid w:val="00FB1CF3"/>
    <w:rsid w:val="00FB28AA"/>
    <w:rsid w:val="00FB3135"/>
    <w:rsid w:val="00FB332C"/>
    <w:rsid w:val="00FB377B"/>
    <w:rsid w:val="00FB37D6"/>
    <w:rsid w:val="00FB4669"/>
    <w:rsid w:val="00FB5EF4"/>
    <w:rsid w:val="00FB6137"/>
    <w:rsid w:val="00FC336C"/>
    <w:rsid w:val="00FC425C"/>
    <w:rsid w:val="00FD09EB"/>
    <w:rsid w:val="00FD41F2"/>
    <w:rsid w:val="00FE0501"/>
    <w:rsid w:val="00FE6962"/>
    <w:rsid w:val="00FE6EFB"/>
    <w:rsid w:val="00FE7831"/>
    <w:rsid w:val="00FF069B"/>
    <w:rsid w:val="00FF14D9"/>
    <w:rsid w:val="00FF1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33c">
      <v:fill color="#33c"/>
      <v:stroke weight="0"/>
    </o:shapedefaults>
    <o:shapelayout v:ext="edit">
      <o:idmap v:ext="edit" data="1"/>
    </o:shapelayout>
  </w:shapeDefaults>
  <w:doNotEmbedSmartTags/>
  <w:decimalSymbol w:val="."/>
  <w:listSeparator w:val=","/>
  <w14:docId w14:val="7012C9A0"/>
  <w15:docId w15:val="{B4C797C9-96C1-4CF5-B7C1-28FC1129CB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D7752"/>
    <w:pPr>
      <w:widowControl w:val="0"/>
      <w:suppressAutoHyphens/>
    </w:pPr>
    <w:rPr>
      <w:rFonts w:cs="Cambria"/>
      <w:sz w:val="24"/>
      <w:szCs w:val="24"/>
      <w:lang w:eastAsia="ar-SA"/>
    </w:rPr>
  </w:style>
  <w:style w:type="paragraph" w:styleId="Heading1">
    <w:name w:val="heading 1"/>
    <w:basedOn w:val="Normal"/>
    <w:next w:val="BodyText"/>
    <w:link w:val="Heading1Char"/>
    <w:uiPriority w:val="9"/>
    <w:qFormat/>
    <w:rsid w:val="000D7752"/>
    <w:pPr>
      <w:tabs>
        <w:tab w:val="num" w:pos="0"/>
      </w:tabs>
      <w:spacing w:before="280" w:after="280"/>
      <w:ind w:left="432" w:hanging="432"/>
      <w:outlineLvl w:val="0"/>
    </w:pPr>
    <w:rPr>
      <w:b/>
      <w:bCs/>
      <w:kern w:val="1"/>
      <w:sz w:val="48"/>
      <w:szCs w:val="48"/>
    </w:rPr>
  </w:style>
  <w:style w:type="paragraph" w:styleId="Heading2">
    <w:name w:val="heading 2"/>
    <w:basedOn w:val="Normal"/>
    <w:next w:val="BodyText"/>
    <w:qFormat/>
    <w:rsid w:val="000D7752"/>
    <w:pPr>
      <w:tabs>
        <w:tab w:val="num" w:pos="0"/>
      </w:tabs>
      <w:spacing w:before="280" w:after="280"/>
      <w:ind w:left="576" w:hanging="576"/>
      <w:outlineLvl w:val="1"/>
    </w:pPr>
    <w:rPr>
      <w:b/>
      <w:bCs/>
      <w:sz w:val="36"/>
      <w:szCs w:val="36"/>
    </w:rPr>
  </w:style>
  <w:style w:type="paragraph" w:styleId="Heading3">
    <w:name w:val="heading 3"/>
    <w:basedOn w:val="Normal"/>
    <w:link w:val="Heading3Char"/>
    <w:uiPriority w:val="9"/>
    <w:qFormat/>
    <w:rsid w:val="00522341"/>
    <w:pPr>
      <w:widowControl/>
      <w:suppressAutoHyphens w:val="0"/>
      <w:spacing w:before="100" w:beforeAutospacing="1" w:after="100" w:afterAutospacing="1"/>
      <w:outlineLvl w:val="2"/>
    </w:pPr>
    <w:rPr>
      <w:rFonts w:cs="Times New Roman"/>
      <w:b/>
      <w:bCs/>
      <w:sz w:val="27"/>
      <w:szCs w:val="27"/>
      <w:lang w:eastAsia="fr-FR"/>
    </w:rPr>
  </w:style>
  <w:style w:type="paragraph" w:styleId="Heading6">
    <w:name w:val="heading 6"/>
    <w:basedOn w:val="Normal"/>
    <w:link w:val="Heading6Char"/>
    <w:uiPriority w:val="9"/>
    <w:qFormat/>
    <w:rsid w:val="00522341"/>
    <w:pPr>
      <w:widowControl/>
      <w:suppressAutoHyphens w:val="0"/>
      <w:spacing w:before="100" w:beforeAutospacing="1" w:after="100" w:afterAutospacing="1"/>
      <w:outlineLvl w:val="5"/>
    </w:pPr>
    <w:rPr>
      <w:rFonts w:cs="Times New Roman"/>
      <w:b/>
      <w:bCs/>
      <w:sz w:val="15"/>
      <w:szCs w:val="15"/>
      <w:lang w:eastAsia="fr-F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99"/>
    <w:rsid w:val="000D7752"/>
    <w:pPr>
      <w:spacing w:after="120"/>
    </w:pPr>
  </w:style>
  <w:style w:type="character" w:styleId="BodyTextChar" w:customStyle="1">
    <w:name w:val="Body Text Char"/>
    <w:link w:val="BodyText"/>
    <w:uiPriority w:val="99"/>
    <w:rsid w:val="00522341"/>
    <w:rPr>
      <w:rFonts w:cs="Cambria"/>
      <w:sz w:val="24"/>
      <w:szCs w:val="24"/>
      <w:lang w:eastAsia="ar-SA"/>
    </w:rPr>
  </w:style>
  <w:style w:type="character" w:styleId="Heading1Char" w:customStyle="1">
    <w:name w:val="Heading 1 Char"/>
    <w:link w:val="Heading1"/>
    <w:uiPriority w:val="9"/>
    <w:rsid w:val="00522341"/>
    <w:rPr>
      <w:rFonts w:cs="Cambria"/>
      <w:b/>
      <w:bCs/>
      <w:kern w:val="1"/>
      <w:sz w:val="48"/>
      <w:szCs w:val="48"/>
      <w:lang w:eastAsia="ar-SA"/>
    </w:rPr>
  </w:style>
  <w:style w:type="character" w:styleId="Heading3Char" w:customStyle="1">
    <w:name w:val="Heading 3 Char"/>
    <w:basedOn w:val="DefaultParagraphFont"/>
    <w:link w:val="Heading3"/>
    <w:uiPriority w:val="9"/>
    <w:rsid w:val="00522341"/>
    <w:rPr>
      <w:b/>
      <w:bCs/>
      <w:sz w:val="27"/>
      <w:szCs w:val="27"/>
    </w:rPr>
  </w:style>
  <w:style w:type="character" w:styleId="Heading6Char" w:customStyle="1">
    <w:name w:val="Heading 6 Char"/>
    <w:basedOn w:val="DefaultParagraphFont"/>
    <w:link w:val="Heading6"/>
    <w:uiPriority w:val="9"/>
    <w:rsid w:val="00522341"/>
    <w:rPr>
      <w:b/>
      <w:bCs/>
      <w:sz w:val="15"/>
      <w:szCs w:val="15"/>
    </w:rPr>
  </w:style>
  <w:style w:type="character" w:styleId="WW8Num2z0" w:customStyle="1">
    <w:name w:val="WW8Num2z0"/>
    <w:rsid w:val="000D7752"/>
    <w:rPr>
      <w:rFonts w:ascii="Comic Sans MS" w:hAnsi="Comic Sans MS" w:cs="Times New Roman"/>
    </w:rPr>
  </w:style>
  <w:style w:type="character" w:styleId="Absatz-Standardschriftart" w:customStyle="1">
    <w:name w:val="Absatz-Standardschriftart"/>
    <w:rsid w:val="000D7752"/>
  </w:style>
  <w:style w:type="character" w:styleId="WW-Absatz-Standardschriftart" w:customStyle="1">
    <w:name w:val="WW-Absatz-Standardschriftart"/>
    <w:rsid w:val="000D7752"/>
  </w:style>
  <w:style w:type="character" w:styleId="WW8Num4z0" w:customStyle="1">
    <w:name w:val="WW8Num4z0"/>
    <w:rsid w:val="000D7752"/>
    <w:rPr>
      <w:rFonts w:ascii="Comic Sans MS" w:hAnsi="Comic Sans MS" w:cs="Times New Roman"/>
    </w:rPr>
  </w:style>
  <w:style w:type="character" w:styleId="WW-Absatz-Standardschriftart1" w:customStyle="1">
    <w:name w:val="WW-Absatz-Standardschriftart1"/>
    <w:rsid w:val="000D7752"/>
  </w:style>
  <w:style w:type="character" w:styleId="WW-Absatz-Standardschriftart11" w:customStyle="1">
    <w:name w:val="WW-Absatz-Standardschriftart11"/>
    <w:rsid w:val="000D7752"/>
  </w:style>
  <w:style w:type="character" w:styleId="WW8Num1z0" w:customStyle="1">
    <w:name w:val="WW8Num1z0"/>
    <w:rsid w:val="000D7752"/>
    <w:rPr>
      <w:rFonts w:ascii="Comic Sans MS" w:hAnsi="Comic Sans MS" w:eastAsia="Times New Roman" w:cs="Times New Roman"/>
    </w:rPr>
  </w:style>
  <w:style w:type="character" w:styleId="WW8Num1z1" w:customStyle="1">
    <w:name w:val="WW8Num1z1"/>
    <w:rsid w:val="000D7752"/>
    <w:rPr>
      <w:rFonts w:ascii="Courier New" w:hAnsi="Courier New" w:cs="Symbol"/>
    </w:rPr>
  </w:style>
  <w:style w:type="character" w:styleId="WW8Num1z2" w:customStyle="1">
    <w:name w:val="WW8Num1z2"/>
    <w:rsid w:val="000D7752"/>
    <w:rPr>
      <w:rFonts w:ascii="Wingdings" w:hAnsi="Wingdings"/>
    </w:rPr>
  </w:style>
  <w:style w:type="character" w:styleId="WW8Num1z3" w:customStyle="1">
    <w:name w:val="WW8Num1z3"/>
    <w:rsid w:val="000D7752"/>
    <w:rPr>
      <w:rFonts w:ascii="Symbol" w:hAnsi="Symbol"/>
    </w:rPr>
  </w:style>
  <w:style w:type="character" w:styleId="WW8Num3z0" w:customStyle="1">
    <w:name w:val="WW8Num3z0"/>
    <w:rsid w:val="000D7752"/>
    <w:rPr>
      <w:rFonts w:ascii="Comic Sans MS" w:hAnsi="Comic Sans MS" w:eastAsia="Times New Roman" w:cs="Times New Roman"/>
    </w:rPr>
  </w:style>
  <w:style w:type="character" w:styleId="WW8Num3z1" w:customStyle="1">
    <w:name w:val="WW8Num3z1"/>
    <w:rsid w:val="000D7752"/>
    <w:rPr>
      <w:rFonts w:ascii="Courier New" w:hAnsi="Courier New" w:cs="Symbol"/>
    </w:rPr>
  </w:style>
  <w:style w:type="character" w:styleId="WW8Num3z2" w:customStyle="1">
    <w:name w:val="WW8Num3z2"/>
    <w:rsid w:val="000D7752"/>
    <w:rPr>
      <w:rFonts w:ascii="Wingdings" w:hAnsi="Wingdings"/>
    </w:rPr>
  </w:style>
  <w:style w:type="character" w:styleId="WW8Num3z3" w:customStyle="1">
    <w:name w:val="WW8Num3z3"/>
    <w:rsid w:val="000D7752"/>
    <w:rPr>
      <w:rFonts w:ascii="Symbol" w:hAnsi="Symbol"/>
    </w:rPr>
  </w:style>
  <w:style w:type="character" w:styleId="Policepardfaut1" w:customStyle="1">
    <w:name w:val="Police par défaut1"/>
    <w:rsid w:val="000D7752"/>
  </w:style>
  <w:style w:type="character" w:styleId="Hyperlink">
    <w:name w:val="Hyperlink"/>
    <w:uiPriority w:val="99"/>
    <w:rsid w:val="000D7752"/>
    <w:rPr>
      <w:color w:val="0000FF"/>
      <w:u w:val="single"/>
    </w:rPr>
  </w:style>
  <w:style w:type="character" w:styleId="FollowedHyperlink">
    <w:name w:val="FollowedHyperlink"/>
    <w:rsid w:val="000D7752"/>
    <w:rPr>
      <w:color w:val="800080"/>
      <w:u w:val="single"/>
    </w:rPr>
  </w:style>
  <w:style w:type="character" w:styleId="Marquedannotation" w:customStyle="1">
    <w:name w:val="Marque d'annotation"/>
    <w:rsid w:val="000D7752"/>
    <w:rPr>
      <w:sz w:val="16"/>
      <w:szCs w:val="16"/>
    </w:rPr>
  </w:style>
  <w:style w:type="character" w:styleId="CommentaireCar" w:customStyle="1">
    <w:name w:val="Commentaire Car"/>
    <w:uiPriority w:val="99"/>
    <w:rsid w:val="000D7752"/>
    <w:rPr>
      <w:rFonts w:ascii="Times New Roman" w:hAnsi="Times New Roman" w:eastAsia="Times New Roman"/>
    </w:rPr>
  </w:style>
  <w:style w:type="character" w:styleId="ObjetducommentaireCar" w:customStyle="1">
    <w:name w:val="Objet du commentaire Car"/>
    <w:uiPriority w:val="99"/>
    <w:rsid w:val="000D7752"/>
    <w:rPr>
      <w:rFonts w:ascii="Times New Roman" w:hAnsi="Times New Roman" w:eastAsia="Times New Roman"/>
      <w:b/>
      <w:bCs/>
    </w:rPr>
  </w:style>
  <w:style w:type="character" w:styleId="TextedebullesCar" w:customStyle="1">
    <w:name w:val="Texte de bulles Car"/>
    <w:uiPriority w:val="99"/>
    <w:rsid w:val="000D7752"/>
    <w:rPr>
      <w:rFonts w:ascii="Tahoma" w:hAnsi="Tahoma" w:eastAsia="Times New Roman" w:cs="Tahoma"/>
      <w:sz w:val="16"/>
      <w:szCs w:val="16"/>
    </w:rPr>
  </w:style>
  <w:style w:type="character" w:styleId="Caractresdenumrotation" w:customStyle="1">
    <w:name w:val="Caractères de numérotation"/>
    <w:rsid w:val="000D7752"/>
  </w:style>
  <w:style w:type="character" w:styleId="Citation1" w:customStyle="1">
    <w:name w:val="Citation1"/>
    <w:rsid w:val="000D7752"/>
    <w:rPr>
      <w:i/>
      <w:iCs/>
    </w:rPr>
  </w:style>
  <w:style w:type="character" w:styleId="Caractresdenotedebasdepage" w:customStyle="1">
    <w:name w:val="Caractères de note de bas de page"/>
    <w:rsid w:val="000D7752"/>
  </w:style>
  <w:style w:type="character" w:styleId="FootnoteReference">
    <w:name w:val="footnote reference"/>
    <w:uiPriority w:val="99"/>
    <w:rsid w:val="000D7752"/>
    <w:rPr>
      <w:vertAlign w:val="superscript"/>
    </w:rPr>
  </w:style>
  <w:style w:type="paragraph" w:styleId="Titre1" w:customStyle="1">
    <w:name w:val="Titre1"/>
    <w:basedOn w:val="Normal"/>
    <w:next w:val="BodyText"/>
    <w:rsid w:val="000D7752"/>
    <w:pPr>
      <w:keepNext/>
      <w:spacing w:before="240" w:after="120"/>
    </w:pPr>
    <w:rPr>
      <w:rFonts w:ascii="Arial" w:hAnsi="Arial" w:eastAsia="SimSun" w:cs="Mangal"/>
      <w:sz w:val="28"/>
      <w:szCs w:val="28"/>
    </w:rPr>
  </w:style>
  <w:style w:type="paragraph" w:styleId="List">
    <w:name w:val="List"/>
    <w:basedOn w:val="BodyText"/>
    <w:rsid w:val="000D7752"/>
    <w:rPr>
      <w:rFonts w:cs="Mangal"/>
    </w:rPr>
  </w:style>
  <w:style w:type="paragraph" w:styleId="Lgende1" w:customStyle="1">
    <w:name w:val="Légende1"/>
    <w:basedOn w:val="Normal"/>
    <w:rsid w:val="000D7752"/>
    <w:pPr>
      <w:suppressLineNumbers/>
      <w:spacing w:before="120" w:after="120"/>
    </w:pPr>
    <w:rPr>
      <w:rFonts w:cs="Mangal"/>
      <w:i/>
      <w:iCs/>
    </w:rPr>
  </w:style>
  <w:style w:type="paragraph" w:styleId="Index" w:customStyle="1">
    <w:name w:val="Index"/>
    <w:basedOn w:val="Normal"/>
    <w:rsid w:val="000D7752"/>
    <w:pPr>
      <w:suppressLineNumbers/>
    </w:pPr>
    <w:rPr>
      <w:rFonts w:cs="Mangal"/>
    </w:rPr>
  </w:style>
  <w:style w:type="paragraph" w:styleId="NormalWeb">
    <w:name w:val="Normal (Web)"/>
    <w:basedOn w:val="Normal"/>
    <w:uiPriority w:val="99"/>
    <w:rsid w:val="000D7752"/>
    <w:pPr>
      <w:spacing w:before="280" w:after="280"/>
    </w:pPr>
  </w:style>
  <w:style w:type="paragraph" w:styleId="Commentaire1" w:customStyle="1">
    <w:name w:val="Commentaire1"/>
    <w:basedOn w:val="Normal"/>
    <w:rsid w:val="000D7752"/>
    <w:rPr>
      <w:sz w:val="20"/>
      <w:szCs w:val="20"/>
    </w:rPr>
  </w:style>
  <w:style w:type="paragraph" w:styleId="CommentSubject">
    <w:name w:val="annotation subject"/>
    <w:basedOn w:val="Commentaire1"/>
    <w:next w:val="Commentaire1"/>
    <w:uiPriority w:val="99"/>
    <w:rsid w:val="000D7752"/>
    <w:rPr>
      <w:b/>
      <w:bCs/>
    </w:rPr>
  </w:style>
  <w:style w:type="paragraph" w:styleId="BalloonText">
    <w:name w:val="Balloon Text"/>
    <w:basedOn w:val="Normal"/>
    <w:uiPriority w:val="99"/>
    <w:rsid w:val="000D7752"/>
    <w:rPr>
      <w:rFonts w:ascii="Tahoma" w:hAnsi="Tahoma" w:cs="Tahoma"/>
      <w:sz w:val="16"/>
      <w:szCs w:val="16"/>
    </w:rPr>
  </w:style>
  <w:style w:type="paragraph" w:styleId="Contenudetableau" w:customStyle="1">
    <w:name w:val="Contenu de tableau"/>
    <w:basedOn w:val="Normal"/>
    <w:rsid w:val="000D7752"/>
    <w:pPr>
      <w:suppressLineNumbers/>
    </w:pPr>
  </w:style>
  <w:style w:type="paragraph" w:styleId="Titredetableau" w:customStyle="1">
    <w:name w:val="Titre de tableau"/>
    <w:basedOn w:val="Contenudetableau"/>
    <w:rsid w:val="000D7752"/>
    <w:pPr>
      <w:jc w:val="center"/>
    </w:pPr>
    <w:rPr>
      <w:b/>
      <w:bCs/>
    </w:rPr>
  </w:style>
  <w:style w:type="paragraph" w:styleId="Contenuducadre" w:customStyle="1">
    <w:name w:val="Contenu du cadre"/>
    <w:basedOn w:val="BodyText"/>
    <w:rsid w:val="000D7752"/>
  </w:style>
  <w:style w:type="paragraph" w:styleId="Footer">
    <w:name w:val="footer"/>
    <w:basedOn w:val="Normal"/>
    <w:link w:val="FooterChar"/>
    <w:uiPriority w:val="99"/>
    <w:rsid w:val="000D7752"/>
    <w:pPr>
      <w:suppressLineNumbers/>
      <w:tabs>
        <w:tab w:val="center" w:pos="4535"/>
        <w:tab w:val="right" w:pos="9070"/>
      </w:tabs>
    </w:pPr>
  </w:style>
  <w:style w:type="character" w:styleId="FooterChar" w:customStyle="1">
    <w:name w:val="Footer Char"/>
    <w:link w:val="Footer"/>
    <w:uiPriority w:val="99"/>
    <w:locked/>
    <w:rsid w:val="005D6275"/>
    <w:rPr>
      <w:rFonts w:cs="Cambria"/>
      <w:sz w:val="24"/>
      <w:szCs w:val="24"/>
      <w:lang w:val="fr-FR" w:eastAsia="ar-SA" w:bidi="ar-SA"/>
    </w:rPr>
  </w:style>
  <w:style w:type="paragraph" w:styleId="Header">
    <w:name w:val="header"/>
    <w:basedOn w:val="Normal"/>
    <w:link w:val="HeaderChar"/>
    <w:uiPriority w:val="99"/>
    <w:rsid w:val="000D7752"/>
    <w:pPr>
      <w:suppressLineNumbers/>
      <w:tabs>
        <w:tab w:val="center" w:pos="4535"/>
        <w:tab w:val="right" w:pos="9070"/>
      </w:tabs>
    </w:pPr>
  </w:style>
  <w:style w:type="character" w:styleId="HeaderChar" w:customStyle="1">
    <w:name w:val="Header Char"/>
    <w:basedOn w:val="DefaultParagraphFont"/>
    <w:link w:val="Header"/>
    <w:uiPriority w:val="99"/>
    <w:rsid w:val="00522341"/>
    <w:rPr>
      <w:rFonts w:cs="Cambria"/>
      <w:sz w:val="24"/>
      <w:szCs w:val="24"/>
      <w:lang w:eastAsia="ar-SA"/>
    </w:rPr>
  </w:style>
  <w:style w:type="paragraph" w:styleId="FootnoteText">
    <w:name w:val="footnote text"/>
    <w:basedOn w:val="Normal"/>
    <w:link w:val="FootnoteTextChar"/>
    <w:uiPriority w:val="99"/>
    <w:rsid w:val="000D7752"/>
    <w:pPr>
      <w:suppressLineNumbers/>
      <w:ind w:left="283" w:hanging="283"/>
    </w:pPr>
    <w:rPr>
      <w:sz w:val="20"/>
      <w:szCs w:val="20"/>
    </w:rPr>
  </w:style>
  <w:style w:type="character" w:styleId="FootnoteTextChar" w:customStyle="1">
    <w:name w:val="Footnote Text Char"/>
    <w:link w:val="FootnoteText"/>
    <w:uiPriority w:val="99"/>
    <w:rsid w:val="00522341"/>
    <w:rPr>
      <w:rFonts w:cs="Cambria"/>
      <w:lang w:eastAsia="ar-SA"/>
    </w:rPr>
  </w:style>
  <w:style w:type="character" w:styleId="CommentReference">
    <w:name w:val="annotation reference"/>
    <w:uiPriority w:val="99"/>
    <w:semiHidden/>
    <w:unhideWhenUsed/>
    <w:rsid w:val="00EE2A2C"/>
    <w:rPr>
      <w:sz w:val="16"/>
      <w:szCs w:val="16"/>
    </w:rPr>
  </w:style>
  <w:style w:type="paragraph" w:styleId="CommentText">
    <w:name w:val="annotation text"/>
    <w:basedOn w:val="Normal"/>
    <w:link w:val="CommentTextChar"/>
    <w:uiPriority w:val="99"/>
    <w:unhideWhenUsed/>
    <w:rsid w:val="00EE2A2C"/>
    <w:rPr>
      <w:rFonts w:cs="Times New Roman"/>
      <w:sz w:val="20"/>
      <w:szCs w:val="20"/>
    </w:rPr>
  </w:style>
  <w:style w:type="character" w:styleId="CommentTextChar" w:customStyle="1">
    <w:name w:val="Comment Text Char"/>
    <w:link w:val="CommentText"/>
    <w:uiPriority w:val="99"/>
    <w:rsid w:val="00EE2A2C"/>
    <w:rPr>
      <w:rFonts w:cs="Cambria"/>
      <w:lang w:eastAsia="ar-SA"/>
    </w:rPr>
  </w:style>
  <w:style w:type="paragraph" w:styleId="ListParagraph">
    <w:name w:val="List Paragraph"/>
    <w:basedOn w:val="Normal"/>
    <w:uiPriority w:val="34"/>
    <w:qFormat/>
    <w:rsid w:val="003A16AE"/>
    <w:pPr>
      <w:widowControl/>
      <w:suppressAutoHyphens w:val="0"/>
      <w:spacing w:after="200" w:line="276" w:lineRule="auto"/>
      <w:ind w:left="720"/>
      <w:contextualSpacing/>
    </w:pPr>
    <w:rPr>
      <w:rFonts w:ascii="Calibri" w:hAnsi="Calibri" w:eastAsia="Calibri" w:cs="Times New Roman"/>
      <w:sz w:val="22"/>
      <w:szCs w:val="22"/>
      <w:lang w:eastAsia="en-US"/>
    </w:rPr>
  </w:style>
  <w:style w:type="table" w:styleId="TableGrid">
    <w:name w:val="Table Grid"/>
    <w:basedOn w:val="TableNormal"/>
    <w:uiPriority w:val="39"/>
    <w:rsid w:val="003A16AE"/>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10" w:customStyle="1">
    <w:name w:val="titre1"/>
    <w:rsid w:val="00CC0613"/>
    <w:rPr>
      <w:rFonts w:hint="default" w:ascii="Arial" w:hAnsi="Arial" w:cs="Arial"/>
      <w:b/>
      <w:bCs/>
      <w:i w:val="0"/>
      <w:iCs w:val="0"/>
      <w:color w:val="006AB7"/>
      <w:sz w:val="21"/>
      <w:szCs w:val="21"/>
    </w:rPr>
  </w:style>
  <w:style w:type="character" w:styleId="Strong">
    <w:name w:val="Strong"/>
    <w:uiPriority w:val="22"/>
    <w:qFormat/>
    <w:rsid w:val="00CC0613"/>
    <w:rPr>
      <w:b/>
      <w:bCs/>
    </w:rPr>
  </w:style>
  <w:style w:type="paragraph" w:styleId="PlainText">
    <w:name w:val="Plain Text"/>
    <w:basedOn w:val="Normal"/>
    <w:rsid w:val="00BE2757"/>
    <w:pPr>
      <w:widowControl/>
      <w:suppressAutoHyphens w:val="0"/>
    </w:pPr>
    <w:rPr>
      <w:rFonts w:ascii="Courier New" w:hAnsi="Courier New" w:cs="Courier New"/>
      <w:sz w:val="20"/>
      <w:szCs w:val="20"/>
      <w:lang w:eastAsia="fr-FR"/>
    </w:rPr>
  </w:style>
  <w:style w:type="character" w:styleId="PageNumber">
    <w:name w:val="page number"/>
    <w:basedOn w:val="DefaultParagraphFont"/>
    <w:rsid w:val="005D6275"/>
  </w:style>
  <w:style w:type="character" w:styleId="gras1" w:customStyle="1">
    <w:name w:val="gras1"/>
    <w:basedOn w:val="DefaultParagraphFont"/>
    <w:rsid w:val="00FB3135"/>
    <w:rPr>
      <w:b/>
      <w:bCs/>
      <w:vanish w:val="0"/>
      <w:webHidden w:val="0"/>
      <w:sz w:val="15"/>
      <w:szCs w:val="15"/>
      <w:specVanish w:val="0"/>
    </w:rPr>
  </w:style>
  <w:style w:type="paragraph" w:styleId="msolistparagraph0" w:customStyle="1">
    <w:name w:val="msolistparagraph"/>
    <w:basedOn w:val="Normal"/>
    <w:rsid w:val="00CD3E72"/>
    <w:pPr>
      <w:widowControl/>
      <w:suppressAutoHyphens w:val="0"/>
      <w:spacing w:after="200" w:line="276" w:lineRule="auto"/>
      <w:ind w:left="720"/>
      <w:contextualSpacing/>
    </w:pPr>
    <w:rPr>
      <w:rFonts w:ascii="Calibri" w:hAnsi="Calibri" w:eastAsia="Calibri" w:cs="Times New Roman"/>
      <w:sz w:val="22"/>
      <w:szCs w:val="22"/>
      <w:lang w:eastAsia="en-US"/>
    </w:rPr>
  </w:style>
  <w:style w:type="paragraph" w:styleId="BodyText2">
    <w:name w:val="Body Text 2"/>
    <w:basedOn w:val="Normal"/>
    <w:link w:val="BodyText2Char"/>
    <w:uiPriority w:val="99"/>
    <w:unhideWhenUsed/>
    <w:rsid w:val="00A317A8"/>
    <w:pPr>
      <w:spacing w:after="120" w:line="480" w:lineRule="auto"/>
    </w:pPr>
  </w:style>
  <w:style w:type="character" w:styleId="BodyText2Char" w:customStyle="1">
    <w:name w:val="Body Text 2 Char"/>
    <w:basedOn w:val="DefaultParagraphFont"/>
    <w:link w:val="BodyText2"/>
    <w:uiPriority w:val="99"/>
    <w:rsid w:val="00A317A8"/>
    <w:rPr>
      <w:rFonts w:cs="Cambria"/>
      <w:sz w:val="24"/>
      <w:szCs w:val="24"/>
      <w:lang w:eastAsia="ar-SA"/>
    </w:rPr>
  </w:style>
  <w:style w:type="character" w:styleId="apple-tab-span" w:customStyle="1">
    <w:name w:val="apple-tab-span"/>
    <w:basedOn w:val="DefaultParagraphFont"/>
    <w:rsid w:val="00522341"/>
  </w:style>
  <w:style w:type="paragraph" w:styleId="Pa3" w:customStyle="1">
    <w:name w:val="Pa3"/>
    <w:basedOn w:val="Normal"/>
    <w:next w:val="Normal"/>
    <w:uiPriority w:val="99"/>
    <w:rsid w:val="00522341"/>
    <w:pPr>
      <w:widowControl/>
      <w:suppressAutoHyphens w:val="0"/>
      <w:autoSpaceDE w:val="0"/>
      <w:autoSpaceDN w:val="0"/>
      <w:adjustRightInd w:val="0"/>
      <w:spacing w:line="241" w:lineRule="atLeast"/>
    </w:pPr>
    <w:rPr>
      <w:rFonts w:ascii="Proxima Nova Rg" w:hAnsi="Proxima Nova Rg" w:eastAsia="PMingLiU" w:cs="Times New Roman"/>
      <w:lang w:eastAsia="fr-FR"/>
    </w:rPr>
  </w:style>
  <w:style w:type="character" w:styleId="A14" w:customStyle="1">
    <w:name w:val="A14"/>
    <w:uiPriority w:val="99"/>
    <w:rsid w:val="00522341"/>
    <w:rPr>
      <w:rFonts w:cs="Proxima Nova Rg"/>
      <w:b/>
      <w:bCs/>
      <w:color w:val="000000"/>
      <w:sz w:val="22"/>
      <w:szCs w:val="22"/>
    </w:rPr>
  </w:style>
  <w:style w:type="character" w:styleId="A15" w:customStyle="1">
    <w:name w:val="A15"/>
    <w:uiPriority w:val="99"/>
    <w:rsid w:val="00522341"/>
    <w:rPr>
      <w:rFonts w:cs="Proxima Nova Rg"/>
      <w:b/>
      <w:bCs/>
      <w:color w:val="000000"/>
      <w:sz w:val="18"/>
      <w:szCs w:val="18"/>
      <w:u w:val="single"/>
    </w:rPr>
  </w:style>
  <w:style w:type="paragraph" w:styleId="Pa4" w:customStyle="1">
    <w:name w:val="Pa4"/>
    <w:basedOn w:val="Normal"/>
    <w:next w:val="Normal"/>
    <w:uiPriority w:val="99"/>
    <w:rsid w:val="00522341"/>
    <w:pPr>
      <w:widowControl/>
      <w:suppressAutoHyphens w:val="0"/>
      <w:autoSpaceDE w:val="0"/>
      <w:autoSpaceDN w:val="0"/>
      <w:adjustRightInd w:val="0"/>
      <w:spacing w:line="241" w:lineRule="atLeast"/>
    </w:pPr>
    <w:rPr>
      <w:rFonts w:ascii="Proxima Nova Rg" w:hAnsi="Proxima Nova Rg" w:eastAsia="PMingLiU" w:cs="Times New Roman"/>
      <w:lang w:eastAsia="fr-FR"/>
    </w:rPr>
  </w:style>
  <w:style w:type="character" w:styleId="A1" w:customStyle="1">
    <w:name w:val="A1"/>
    <w:uiPriority w:val="99"/>
    <w:rsid w:val="00522341"/>
    <w:rPr>
      <w:rFonts w:cs="Proxima Nova Rg"/>
      <w:color w:val="000000"/>
      <w:sz w:val="18"/>
      <w:szCs w:val="18"/>
    </w:rPr>
  </w:style>
  <w:style w:type="paragraph" w:styleId="Default" w:customStyle="1">
    <w:name w:val="Default"/>
    <w:rsid w:val="00522341"/>
    <w:pPr>
      <w:autoSpaceDE w:val="0"/>
      <w:autoSpaceDN w:val="0"/>
      <w:adjustRightInd w:val="0"/>
    </w:pPr>
    <w:rPr>
      <w:rFonts w:ascii="ABeeZee" w:hAnsi="ABeeZee" w:eastAsia="PMingLiU" w:cs="ABeeZee"/>
      <w:color w:val="000000"/>
      <w:sz w:val="24"/>
      <w:szCs w:val="24"/>
    </w:rPr>
  </w:style>
  <w:style w:type="paragraph" w:styleId="Pa0" w:customStyle="1">
    <w:name w:val="Pa0"/>
    <w:basedOn w:val="Default"/>
    <w:next w:val="Default"/>
    <w:uiPriority w:val="99"/>
    <w:rsid w:val="00522341"/>
    <w:pPr>
      <w:spacing w:line="241" w:lineRule="atLeast"/>
    </w:pPr>
    <w:rPr>
      <w:rFonts w:cs="Times New Roman"/>
      <w:color w:val="auto"/>
    </w:rPr>
  </w:style>
  <w:style w:type="character" w:styleId="A0" w:customStyle="1">
    <w:name w:val="A0"/>
    <w:uiPriority w:val="99"/>
    <w:rsid w:val="00522341"/>
    <w:rPr>
      <w:rFonts w:cs="ABeeZee"/>
      <w:color w:val="000000"/>
      <w:sz w:val="28"/>
      <w:szCs w:val="28"/>
    </w:rPr>
  </w:style>
  <w:style w:type="paragraph" w:styleId="Pa5" w:customStyle="1">
    <w:name w:val="Pa5"/>
    <w:basedOn w:val="Default"/>
    <w:next w:val="Default"/>
    <w:uiPriority w:val="99"/>
    <w:rsid w:val="00522341"/>
    <w:pPr>
      <w:spacing w:line="241" w:lineRule="atLeast"/>
    </w:pPr>
    <w:rPr>
      <w:rFonts w:cs="Times New Roman"/>
      <w:color w:val="auto"/>
    </w:rPr>
  </w:style>
  <w:style w:type="character" w:styleId="A17" w:customStyle="1">
    <w:name w:val="A17"/>
    <w:uiPriority w:val="99"/>
    <w:rsid w:val="00522341"/>
    <w:rPr>
      <w:rFonts w:cs="ABeeZee"/>
      <w:color w:val="000000"/>
      <w:sz w:val="19"/>
      <w:szCs w:val="19"/>
    </w:rPr>
  </w:style>
  <w:style w:type="paragraph" w:styleId="Pa6" w:customStyle="1">
    <w:name w:val="Pa6"/>
    <w:basedOn w:val="Default"/>
    <w:next w:val="Default"/>
    <w:uiPriority w:val="99"/>
    <w:rsid w:val="00522341"/>
    <w:pPr>
      <w:spacing w:line="241" w:lineRule="atLeast"/>
    </w:pPr>
    <w:rPr>
      <w:rFonts w:cs="Times New Roman"/>
      <w:color w:val="auto"/>
    </w:rPr>
  </w:style>
  <w:style w:type="character" w:styleId="A20" w:customStyle="1">
    <w:name w:val="A20"/>
    <w:uiPriority w:val="99"/>
    <w:rsid w:val="00522341"/>
    <w:rPr>
      <w:rFonts w:cs="ABeeZee"/>
      <w:color w:val="000000"/>
      <w:sz w:val="11"/>
      <w:szCs w:val="11"/>
    </w:rPr>
  </w:style>
  <w:style w:type="paragraph" w:styleId="Pa8" w:customStyle="1">
    <w:name w:val="Pa8"/>
    <w:basedOn w:val="Default"/>
    <w:next w:val="Default"/>
    <w:uiPriority w:val="99"/>
    <w:rsid w:val="00522341"/>
    <w:pPr>
      <w:spacing w:line="241" w:lineRule="atLeast"/>
    </w:pPr>
    <w:rPr>
      <w:rFonts w:cs="Times New Roman"/>
      <w:color w:val="auto"/>
    </w:rPr>
  </w:style>
  <w:style w:type="character" w:styleId="A23" w:customStyle="1">
    <w:name w:val="A23"/>
    <w:uiPriority w:val="99"/>
    <w:rsid w:val="00522341"/>
    <w:rPr>
      <w:rFonts w:cs="ABeeZee"/>
      <w:color w:val="000000"/>
      <w:sz w:val="18"/>
      <w:szCs w:val="18"/>
    </w:rPr>
  </w:style>
  <w:style w:type="character" w:styleId="A22" w:customStyle="1">
    <w:name w:val="A22"/>
    <w:uiPriority w:val="99"/>
    <w:rsid w:val="00522341"/>
    <w:rPr>
      <w:rFonts w:cs="ABeeZee"/>
      <w:color w:val="000000"/>
      <w:sz w:val="26"/>
      <w:szCs w:val="26"/>
    </w:rPr>
  </w:style>
  <w:style w:type="paragraph" w:styleId="Pa7" w:customStyle="1">
    <w:name w:val="Pa7"/>
    <w:basedOn w:val="Default"/>
    <w:next w:val="Default"/>
    <w:uiPriority w:val="99"/>
    <w:rsid w:val="00522341"/>
    <w:pPr>
      <w:spacing w:line="241" w:lineRule="atLeast"/>
    </w:pPr>
    <w:rPr>
      <w:rFonts w:cs="Times New Roman"/>
      <w:color w:val="auto"/>
    </w:rPr>
  </w:style>
  <w:style w:type="character" w:styleId="A3" w:customStyle="1">
    <w:name w:val="A3"/>
    <w:uiPriority w:val="99"/>
    <w:rsid w:val="00522341"/>
    <w:rPr>
      <w:rFonts w:cs="ABeeZee"/>
      <w:color w:val="000000"/>
      <w:sz w:val="20"/>
      <w:szCs w:val="20"/>
    </w:rPr>
  </w:style>
  <w:style w:type="paragraph" w:styleId="DecimalAligned" w:customStyle="1">
    <w:name w:val="Decimal Aligned"/>
    <w:basedOn w:val="Normal"/>
    <w:uiPriority w:val="40"/>
    <w:qFormat/>
    <w:rsid w:val="00522341"/>
    <w:pPr>
      <w:widowControl/>
      <w:tabs>
        <w:tab w:val="decimal" w:pos="360"/>
      </w:tabs>
      <w:suppressAutoHyphens w:val="0"/>
      <w:spacing w:after="200" w:line="276" w:lineRule="auto"/>
    </w:pPr>
    <w:rPr>
      <w:rFonts w:ascii="Calibri" w:hAnsi="Calibri" w:eastAsia="PMingLiU" w:cs="Times New Roman"/>
      <w:sz w:val="22"/>
      <w:szCs w:val="22"/>
      <w:lang w:eastAsia="fr-FR"/>
    </w:rPr>
  </w:style>
  <w:style w:type="character" w:styleId="SubtleEmphasis">
    <w:name w:val="Subtle Emphasis"/>
    <w:uiPriority w:val="19"/>
    <w:qFormat/>
    <w:rsid w:val="00522341"/>
    <w:rPr>
      <w:rFonts w:eastAsia="PMingLiU" w:cs="Times New Roman"/>
      <w:bCs w:val="0"/>
      <w:i/>
      <w:iCs/>
      <w:color w:val="808080"/>
      <w:szCs w:val="22"/>
      <w:lang w:val="fr-FR"/>
    </w:rPr>
  </w:style>
  <w:style w:type="paragraph" w:styleId="HTMLPreformatted">
    <w:name w:val="HTML Preformatted"/>
    <w:basedOn w:val="Normal"/>
    <w:link w:val="HTMLPreformattedChar"/>
    <w:uiPriority w:val="99"/>
    <w:unhideWhenUsed/>
    <w:rsid w:val="005223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styleId="HTMLPreformattedChar" w:customStyle="1">
    <w:name w:val="HTML Preformatted Char"/>
    <w:basedOn w:val="DefaultParagraphFont"/>
    <w:link w:val="HTMLPreformatted"/>
    <w:uiPriority w:val="99"/>
    <w:rsid w:val="00522341"/>
    <w:rPr>
      <w:rFonts w:ascii="Courier New" w:hAnsi="Courier New" w:cs="Courier New"/>
    </w:rPr>
  </w:style>
  <w:style w:type="character" w:styleId="video-time4" w:customStyle="1">
    <w:name w:val="video-time4"/>
    <w:rsid w:val="00522341"/>
    <w:rPr>
      <w:b w:val="0"/>
      <w:bCs w:val="0"/>
      <w:sz w:val="17"/>
      <w:szCs w:val="17"/>
      <w:bdr w:val="none" w:color="auto" w:sz="0" w:space="0" w:frame="1"/>
      <w:shd w:val="clear" w:color="auto" w:fill="000000"/>
    </w:rPr>
  </w:style>
  <w:style w:type="character" w:styleId="thumb-menu" w:customStyle="1">
    <w:name w:val="thumb-menu"/>
    <w:rsid w:val="00522341"/>
    <w:rPr>
      <w:sz w:val="24"/>
      <w:szCs w:val="24"/>
      <w:bdr w:val="none" w:color="auto" w:sz="0" w:space="0" w:frame="1"/>
      <w:shd w:val="clear" w:color="auto" w:fill="auto"/>
    </w:rPr>
  </w:style>
  <w:style w:type="character" w:styleId="accessible-description2" w:customStyle="1">
    <w:name w:val="accessible-description2"/>
    <w:rsid w:val="00522341"/>
    <w:rPr>
      <w:vanish/>
      <w:webHidden w:val="0"/>
      <w:sz w:val="24"/>
      <w:szCs w:val="24"/>
      <w:bdr w:val="none" w:color="auto" w:sz="0" w:space="0" w:frame="1"/>
      <w:shd w:val="clear" w:color="auto" w:fill="auto"/>
      <w:specVanish w:val="0"/>
    </w:rPr>
  </w:style>
  <w:style w:type="character" w:styleId="Normal1" w:customStyle="1">
    <w:name w:val="Normal1"/>
    <w:rsid w:val="00522341"/>
  </w:style>
  <w:style w:type="paragraph" w:styleId="Question" w:customStyle="1">
    <w:name w:val="_Question"/>
    <w:basedOn w:val="Normal"/>
    <w:autoRedefine/>
    <w:rsid w:val="00E55762"/>
    <w:pPr>
      <w:widowControl/>
      <w:spacing w:before="120" w:line="360" w:lineRule="auto"/>
      <w:jc w:val="both"/>
    </w:pPr>
    <w:rPr>
      <w:rFonts w:ascii="Arial" w:hAnsi="Arial" w:cs="Times New Roman"/>
      <w:sz w:val="22"/>
      <w:lang w:eastAsia="fr-FR"/>
    </w:rPr>
  </w:style>
  <w:style w:type="paragraph" w:styleId="TravailAFaire" w:customStyle="1">
    <w:name w:val="_TravailA_Faire"/>
    <w:basedOn w:val="Heading2"/>
    <w:autoRedefine/>
    <w:rsid w:val="00E55762"/>
    <w:pPr>
      <w:keepNext/>
      <w:widowControl/>
      <w:tabs>
        <w:tab w:val="clear" w:pos="0"/>
      </w:tabs>
      <w:spacing w:before="60" w:after="60"/>
      <w:ind w:left="0" w:firstLine="0"/>
    </w:pPr>
    <w:rPr>
      <w:rFonts w:ascii="Arial" w:hAnsi="Arial" w:cs="Arial"/>
      <w:bCs w:val="0"/>
      <w:sz w:val="22"/>
      <w:szCs w:val="22"/>
      <w:lang w:eastAsia="fr-FR"/>
    </w:rPr>
  </w:style>
  <w:style w:type="character" w:styleId="fontstyle01" w:customStyle="1">
    <w:name w:val="fontstyle01"/>
    <w:basedOn w:val="DefaultParagraphFont"/>
    <w:rsid w:val="00E55762"/>
    <w:rPr>
      <w:rFonts w:hint="default" w:ascii="Arial" w:hAnsi="Arial" w:cs="Arial"/>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5875">
      <w:bodyDiv w:val="1"/>
      <w:marLeft w:val="0"/>
      <w:marRight w:val="0"/>
      <w:marTop w:val="0"/>
      <w:marBottom w:val="0"/>
      <w:divBdr>
        <w:top w:val="none" w:sz="0" w:space="0" w:color="auto"/>
        <w:left w:val="none" w:sz="0" w:space="0" w:color="auto"/>
        <w:bottom w:val="none" w:sz="0" w:space="0" w:color="auto"/>
        <w:right w:val="none" w:sz="0" w:space="0" w:color="auto"/>
      </w:divBdr>
    </w:div>
    <w:div w:id="329408857">
      <w:bodyDiv w:val="1"/>
      <w:marLeft w:val="0"/>
      <w:marRight w:val="0"/>
      <w:marTop w:val="0"/>
      <w:marBottom w:val="0"/>
      <w:divBdr>
        <w:top w:val="none" w:sz="0" w:space="0" w:color="auto"/>
        <w:left w:val="none" w:sz="0" w:space="0" w:color="auto"/>
        <w:bottom w:val="none" w:sz="0" w:space="0" w:color="auto"/>
        <w:right w:val="none" w:sz="0" w:space="0" w:color="auto"/>
      </w:divBdr>
    </w:div>
    <w:div w:id="364990574">
      <w:bodyDiv w:val="1"/>
      <w:marLeft w:val="0"/>
      <w:marRight w:val="0"/>
      <w:marTop w:val="0"/>
      <w:marBottom w:val="0"/>
      <w:divBdr>
        <w:top w:val="none" w:sz="0" w:space="0" w:color="auto"/>
        <w:left w:val="none" w:sz="0" w:space="0" w:color="auto"/>
        <w:bottom w:val="none" w:sz="0" w:space="0" w:color="auto"/>
        <w:right w:val="none" w:sz="0" w:space="0" w:color="auto"/>
      </w:divBdr>
    </w:div>
    <w:div w:id="605425381">
      <w:bodyDiv w:val="1"/>
      <w:marLeft w:val="0"/>
      <w:marRight w:val="0"/>
      <w:marTop w:val="0"/>
      <w:marBottom w:val="0"/>
      <w:divBdr>
        <w:top w:val="none" w:sz="0" w:space="0" w:color="auto"/>
        <w:left w:val="none" w:sz="0" w:space="0" w:color="auto"/>
        <w:bottom w:val="none" w:sz="0" w:space="0" w:color="auto"/>
        <w:right w:val="none" w:sz="0" w:space="0" w:color="auto"/>
      </w:divBdr>
    </w:div>
    <w:div w:id="618074074">
      <w:bodyDiv w:val="1"/>
      <w:marLeft w:val="0"/>
      <w:marRight w:val="0"/>
      <w:marTop w:val="0"/>
      <w:marBottom w:val="0"/>
      <w:divBdr>
        <w:top w:val="none" w:sz="0" w:space="0" w:color="auto"/>
        <w:left w:val="none" w:sz="0" w:space="0" w:color="auto"/>
        <w:bottom w:val="none" w:sz="0" w:space="0" w:color="auto"/>
        <w:right w:val="none" w:sz="0" w:space="0" w:color="auto"/>
      </w:divBdr>
    </w:div>
    <w:div w:id="729228267">
      <w:bodyDiv w:val="1"/>
      <w:marLeft w:val="0"/>
      <w:marRight w:val="0"/>
      <w:marTop w:val="0"/>
      <w:marBottom w:val="0"/>
      <w:divBdr>
        <w:top w:val="none" w:sz="0" w:space="0" w:color="auto"/>
        <w:left w:val="none" w:sz="0" w:space="0" w:color="auto"/>
        <w:bottom w:val="none" w:sz="0" w:space="0" w:color="auto"/>
        <w:right w:val="none" w:sz="0" w:space="0" w:color="auto"/>
      </w:divBdr>
    </w:div>
    <w:div w:id="735322477">
      <w:bodyDiv w:val="1"/>
      <w:marLeft w:val="0"/>
      <w:marRight w:val="0"/>
      <w:marTop w:val="0"/>
      <w:marBottom w:val="0"/>
      <w:divBdr>
        <w:top w:val="none" w:sz="0" w:space="0" w:color="auto"/>
        <w:left w:val="none" w:sz="0" w:space="0" w:color="auto"/>
        <w:bottom w:val="none" w:sz="0" w:space="0" w:color="auto"/>
        <w:right w:val="none" w:sz="0" w:space="0" w:color="auto"/>
      </w:divBdr>
    </w:div>
    <w:div w:id="940575170">
      <w:bodyDiv w:val="1"/>
      <w:marLeft w:val="0"/>
      <w:marRight w:val="0"/>
      <w:marTop w:val="0"/>
      <w:marBottom w:val="0"/>
      <w:divBdr>
        <w:top w:val="none" w:sz="0" w:space="0" w:color="auto"/>
        <w:left w:val="none" w:sz="0" w:space="0" w:color="auto"/>
        <w:bottom w:val="none" w:sz="0" w:space="0" w:color="auto"/>
        <w:right w:val="none" w:sz="0" w:space="0" w:color="auto"/>
      </w:divBdr>
      <w:divsChild>
        <w:div w:id="1965311376">
          <w:marLeft w:val="0"/>
          <w:marRight w:val="0"/>
          <w:marTop w:val="0"/>
          <w:marBottom w:val="0"/>
          <w:divBdr>
            <w:top w:val="none" w:sz="0" w:space="0" w:color="auto"/>
            <w:left w:val="none" w:sz="0" w:space="0" w:color="auto"/>
            <w:bottom w:val="none" w:sz="0" w:space="0" w:color="auto"/>
            <w:right w:val="none" w:sz="0" w:space="0" w:color="auto"/>
          </w:divBdr>
          <w:divsChild>
            <w:div w:id="1155342832">
              <w:marLeft w:val="0"/>
              <w:marRight w:val="0"/>
              <w:marTop w:val="0"/>
              <w:marBottom w:val="0"/>
              <w:divBdr>
                <w:top w:val="none" w:sz="0" w:space="0" w:color="auto"/>
                <w:left w:val="none" w:sz="0" w:space="0" w:color="auto"/>
                <w:bottom w:val="none" w:sz="0" w:space="0" w:color="auto"/>
                <w:right w:val="none" w:sz="0" w:space="0" w:color="auto"/>
              </w:divBdr>
              <w:divsChild>
                <w:div w:id="471409778">
                  <w:marLeft w:val="0"/>
                  <w:marRight w:val="0"/>
                  <w:marTop w:val="0"/>
                  <w:marBottom w:val="0"/>
                  <w:divBdr>
                    <w:top w:val="single" w:sz="2" w:space="3" w:color="FFFF00"/>
                    <w:left w:val="single" w:sz="2" w:space="10" w:color="FFFF00"/>
                    <w:bottom w:val="single" w:sz="2" w:space="3" w:color="FFFF00"/>
                    <w:right w:val="single" w:sz="2" w:space="10" w:color="FFFF00"/>
                  </w:divBdr>
                </w:div>
              </w:divsChild>
            </w:div>
          </w:divsChild>
        </w:div>
      </w:divsChild>
    </w:div>
    <w:div w:id="1092435166">
      <w:bodyDiv w:val="1"/>
      <w:marLeft w:val="0"/>
      <w:marRight w:val="0"/>
      <w:marTop w:val="0"/>
      <w:marBottom w:val="0"/>
      <w:divBdr>
        <w:top w:val="none" w:sz="0" w:space="0" w:color="auto"/>
        <w:left w:val="none" w:sz="0" w:space="0" w:color="auto"/>
        <w:bottom w:val="none" w:sz="0" w:space="0" w:color="auto"/>
        <w:right w:val="none" w:sz="0" w:space="0" w:color="auto"/>
      </w:divBdr>
    </w:div>
    <w:div w:id="1210606725">
      <w:bodyDiv w:val="1"/>
      <w:marLeft w:val="0"/>
      <w:marRight w:val="0"/>
      <w:marTop w:val="0"/>
      <w:marBottom w:val="0"/>
      <w:divBdr>
        <w:top w:val="none" w:sz="0" w:space="0" w:color="auto"/>
        <w:left w:val="none" w:sz="0" w:space="0" w:color="auto"/>
        <w:bottom w:val="none" w:sz="0" w:space="0" w:color="auto"/>
        <w:right w:val="none" w:sz="0" w:space="0" w:color="auto"/>
      </w:divBdr>
    </w:div>
    <w:div w:id="1280140368">
      <w:bodyDiv w:val="1"/>
      <w:marLeft w:val="0"/>
      <w:marRight w:val="0"/>
      <w:marTop w:val="0"/>
      <w:marBottom w:val="0"/>
      <w:divBdr>
        <w:top w:val="none" w:sz="0" w:space="0" w:color="auto"/>
        <w:left w:val="none" w:sz="0" w:space="0" w:color="auto"/>
        <w:bottom w:val="none" w:sz="0" w:space="0" w:color="auto"/>
        <w:right w:val="none" w:sz="0" w:space="0" w:color="auto"/>
      </w:divBdr>
    </w:div>
    <w:div w:id="1515681616">
      <w:bodyDiv w:val="1"/>
      <w:marLeft w:val="0"/>
      <w:marRight w:val="0"/>
      <w:marTop w:val="0"/>
      <w:marBottom w:val="0"/>
      <w:divBdr>
        <w:top w:val="none" w:sz="0" w:space="0" w:color="auto"/>
        <w:left w:val="none" w:sz="0" w:space="0" w:color="auto"/>
        <w:bottom w:val="none" w:sz="0" w:space="0" w:color="auto"/>
        <w:right w:val="none" w:sz="0" w:space="0" w:color="auto"/>
      </w:divBdr>
    </w:div>
    <w:div w:id="1692876000">
      <w:bodyDiv w:val="1"/>
      <w:marLeft w:val="0"/>
      <w:marRight w:val="0"/>
      <w:marTop w:val="0"/>
      <w:marBottom w:val="0"/>
      <w:divBdr>
        <w:top w:val="none" w:sz="0" w:space="0" w:color="auto"/>
        <w:left w:val="none" w:sz="0" w:space="0" w:color="auto"/>
        <w:bottom w:val="none" w:sz="0" w:space="0" w:color="auto"/>
        <w:right w:val="none" w:sz="0" w:space="0" w:color="auto"/>
      </w:divBdr>
    </w:div>
    <w:div w:id="1698891517">
      <w:bodyDiv w:val="1"/>
      <w:marLeft w:val="0"/>
      <w:marRight w:val="0"/>
      <w:marTop w:val="0"/>
      <w:marBottom w:val="0"/>
      <w:divBdr>
        <w:top w:val="none" w:sz="0" w:space="0" w:color="auto"/>
        <w:left w:val="none" w:sz="0" w:space="0" w:color="auto"/>
        <w:bottom w:val="none" w:sz="0" w:space="0" w:color="auto"/>
        <w:right w:val="none" w:sz="0" w:space="0" w:color="auto"/>
      </w:divBdr>
    </w:div>
    <w:div w:id="1794522992">
      <w:bodyDiv w:val="1"/>
      <w:marLeft w:val="0"/>
      <w:marRight w:val="0"/>
      <w:marTop w:val="0"/>
      <w:marBottom w:val="0"/>
      <w:divBdr>
        <w:top w:val="none" w:sz="0" w:space="0" w:color="auto"/>
        <w:left w:val="none" w:sz="0" w:space="0" w:color="auto"/>
        <w:bottom w:val="none" w:sz="0" w:space="0" w:color="auto"/>
        <w:right w:val="none" w:sz="0" w:space="0" w:color="auto"/>
      </w:divBdr>
    </w:div>
    <w:div w:id="1804735775">
      <w:bodyDiv w:val="1"/>
      <w:marLeft w:val="0"/>
      <w:marRight w:val="0"/>
      <w:marTop w:val="0"/>
      <w:marBottom w:val="0"/>
      <w:divBdr>
        <w:top w:val="none" w:sz="0" w:space="0" w:color="auto"/>
        <w:left w:val="none" w:sz="0" w:space="0" w:color="auto"/>
        <w:bottom w:val="none" w:sz="0" w:space="0" w:color="auto"/>
        <w:right w:val="none" w:sz="0" w:space="0" w:color="auto"/>
      </w:divBdr>
      <w:divsChild>
        <w:div w:id="165556587">
          <w:marLeft w:val="0"/>
          <w:marRight w:val="0"/>
          <w:marTop w:val="0"/>
          <w:marBottom w:val="0"/>
          <w:divBdr>
            <w:top w:val="none" w:sz="0" w:space="0" w:color="auto"/>
            <w:left w:val="none" w:sz="0" w:space="0" w:color="auto"/>
            <w:bottom w:val="none" w:sz="0" w:space="0" w:color="auto"/>
            <w:right w:val="none" w:sz="0" w:space="0" w:color="auto"/>
          </w:divBdr>
        </w:div>
        <w:div w:id="551579710">
          <w:marLeft w:val="0"/>
          <w:marRight w:val="0"/>
          <w:marTop w:val="0"/>
          <w:marBottom w:val="0"/>
          <w:divBdr>
            <w:top w:val="none" w:sz="0" w:space="0" w:color="auto"/>
            <w:left w:val="none" w:sz="0" w:space="0" w:color="auto"/>
            <w:bottom w:val="none" w:sz="0" w:space="0" w:color="auto"/>
            <w:right w:val="none" w:sz="0" w:space="0" w:color="auto"/>
          </w:divBdr>
        </w:div>
        <w:div w:id="793136941">
          <w:marLeft w:val="0"/>
          <w:marRight w:val="0"/>
          <w:marTop w:val="0"/>
          <w:marBottom w:val="0"/>
          <w:divBdr>
            <w:top w:val="none" w:sz="0" w:space="0" w:color="auto"/>
            <w:left w:val="none" w:sz="0" w:space="0" w:color="auto"/>
            <w:bottom w:val="none" w:sz="0" w:space="0" w:color="auto"/>
            <w:right w:val="none" w:sz="0" w:space="0" w:color="auto"/>
          </w:divBdr>
        </w:div>
        <w:div w:id="1352755455">
          <w:marLeft w:val="0"/>
          <w:marRight w:val="0"/>
          <w:marTop w:val="0"/>
          <w:marBottom w:val="0"/>
          <w:divBdr>
            <w:top w:val="none" w:sz="0" w:space="0" w:color="auto"/>
            <w:left w:val="none" w:sz="0" w:space="0" w:color="auto"/>
            <w:bottom w:val="none" w:sz="0" w:space="0" w:color="auto"/>
            <w:right w:val="none" w:sz="0" w:space="0" w:color="auto"/>
          </w:divBdr>
        </w:div>
      </w:divsChild>
    </w:div>
    <w:div w:id="1827161208">
      <w:bodyDiv w:val="1"/>
      <w:marLeft w:val="0"/>
      <w:marRight w:val="0"/>
      <w:marTop w:val="0"/>
      <w:marBottom w:val="0"/>
      <w:divBdr>
        <w:top w:val="none" w:sz="0" w:space="0" w:color="auto"/>
        <w:left w:val="none" w:sz="0" w:space="0" w:color="auto"/>
        <w:bottom w:val="none" w:sz="0" w:space="0" w:color="auto"/>
        <w:right w:val="none" w:sz="0" w:space="0" w:color="auto"/>
      </w:divBdr>
    </w:div>
    <w:div w:id="1912541444">
      <w:bodyDiv w:val="1"/>
      <w:marLeft w:val="0"/>
      <w:marRight w:val="0"/>
      <w:marTop w:val="0"/>
      <w:marBottom w:val="0"/>
      <w:divBdr>
        <w:top w:val="none" w:sz="0" w:space="0" w:color="auto"/>
        <w:left w:val="none" w:sz="0" w:space="0" w:color="auto"/>
        <w:bottom w:val="none" w:sz="0" w:space="0" w:color="auto"/>
        <w:right w:val="none" w:sz="0" w:space="0" w:color="auto"/>
      </w:divBdr>
    </w:div>
    <w:div w:id="2141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diagramQuickStyle" Target="diagrams/quickStyle1.xml" Id="rId18" /><Relationship Type="http://schemas.openxmlformats.org/officeDocument/2006/relationships/image" Target="media/image10.jpeg" Id="rId26" /><Relationship Type="http://schemas.openxmlformats.org/officeDocument/2006/relationships/image" Target="media/image6.jpeg" Id="rId21" /><Relationship Type="http://schemas.openxmlformats.org/officeDocument/2006/relationships/image" Target="media/image15.png" Id="rId34" /><Relationship Type="http://schemas.openxmlformats.org/officeDocument/2006/relationships/settings" Target="settings.xml" Id="rId7" /><Relationship Type="http://schemas.openxmlformats.org/officeDocument/2006/relationships/image" Target="media/image3.jpeg" Id="rId12" /><Relationship Type="http://schemas.openxmlformats.org/officeDocument/2006/relationships/diagramLayout" Target="diagrams/layout1.xml" Id="rId17" /><Relationship Type="http://schemas.openxmlformats.org/officeDocument/2006/relationships/hyperlink" Target="https://www.facebook.com/aquacleanfrance/photos/pcb.1057684110908736/1057682604242220/?type=3" TargetMode="External" Id="rId25" /><Relationship Type="http://schemas.openxmlformats.org/officeDocument/2006/relationships/image" Target="media/image14.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hyperlink" Target="https://www.facebook.com/aquacleanfrance/posts/1057684110908736"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eg" Id="rId11" /><Relationship Type="http://schemas.openxmlformats.org/officeDocument/2006/relationships/image" Target="media/image9.emf" Id="rId24" /><Relationship Type="http://schemas.openxmlformats.org/officeDocument/2006/relationships/image" Target="media/image13.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chart" Target="charts/chart1.xml" Id="rId15" /><Relationship Type="http://schemas.openxmlformats.org/officeDocument/2006/relationships/image" Target="media/image8.png" Id="rId23" /><Relationship Type="http://schemas.openxmlformats.org/officeDocument/2006/relationships/hyperlink" Target="https://www.facebook.com/aquacleanfrance/?ref=nf" TargetMode="External"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diagramColors" Target="diagrams/colors1.xml" Id="rId19" /><Relationship Type="http://schemas.openxmlformats.org/officeDocument/2006/relationships/image" Target="media/image12.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image" Target="media/image7.jpeg" Id="rId22" /><Relationship Type="http://schemas.openxmlformats.org/officeDocument/2006/relationships/image" Target="media/image11.png" Id="rId27" /><Relationship Type="http://schemas.openxmlformats.org/officeDocument/2006/relationships/hyperlink" Target="https://www.facebook.com/aquacleanfrance/posts/1057684110908736" TargetMode="External" Id="rId30" /><Relationship Type="http://schemas.openxmlformats.org/officeDocument/2006/relationships/image" Target="media/image16.png" Id="rId35" /><Relationship Type="http://schemas.openxmlformats.org/officeDocument/2006/relationships/webSettings" Target="webSettings.xml" Id="rId8" /><Relationship Type="http://schemas.openxmlformats.org/officeDocument/2006/relationships/customXml" Target="../customXml/item3.xml" Id="rId3"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E5%20Version%20d&#233;finitive\CLEAN%2018\CLEAN%2018%20-%2019%20janvier%202016\r&#233;partition%20des%20v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Feuil3!$A$2:$A$7</c:f>
              <c:strCache>
                <c:ptCount val="6"/>
                <c:pt idx="0">
                  <c:v>Sous-traitance</c:v>
                </c:pt>
                <c:pt idx="1">
                  <c:v>Vente pièces détachées</c:v>
                </c:pt>
                <c:pt idx="2">
                  <c:v>Autre</c:v>
                </c:pt>
                <c:pt idx="3">
                  <c:v>Vente machines SMG</c:v>
                </c:pt>
                <c:pt idx="4">
                  <c:v>Entretien pistes d'athlétisme</c:v>
                </c:pt>
                <c:pt idx="5">
                  <c:v>Entretien gazon-tennis</c:v>
                </c:pt>
              </c:strCache>
            </c:strRef>
          </c:cat>
          <c:val>
            <c:numRef>
              <c:f>Feuil3!$B$2:$B$7</c:f>
              <c:numCache>
                <c:formatCode>General</c:formatCode>
                <c:ptCount val="6"/>
                <c:pt idx="0">
                  <c:v>4</c:v>
                </c:pt>
                <c:pt idx="1">
                  <c:v>3</c:v>
                </c:pt>
                <c:pt idx="2">
                  <c:v>5</c:v>
                </c:pt>
                <c:pt idx="3">
                  <c:v>22</c:v>
                </c:pt>
                <c:pt idx="4">
                  <c:v>33</c:v>
                </c:pt>
                <c:pt idx="5">
                  <c:v>33</c:v>
                </c:pt>
              </c:numCache>
            </c:numRef>
          </c:val>
          <c:extLst>
            <c:ext xmlns:c16="http://schemas.microsoft.com/office/drawing/2014/chart" uri="{C3380CC4-5D6E-409C-BE32-E72D297353CC}">
              <c16:uniqueId val="{00000000-812D-4477-BF95-612E3512BFEE}"/>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6A85BA-7D4F-454B-A089-2B35FBEAE031}" type="doc">
      <dgm:prSet loTypeId="urn:microsoft.com/office/officeart/2005/8/layout/orgChart1" loCatId="hierarchy" qsTypeId="urn:microsoft.com/office/officeart/2005/8/quickstyle/simple1" qsCatId="simple" csTypeId="urn:microsoft.com/office/officeart/2005/8/colors/accent1_2" csCatId="accent1" phldr="1"/>
      <dgm:spPr/>
    </dgm:pt>
    <dgm:pt modelId="{97AB4EF6-E22F-46CD-BFEE-A0AF7DEAD817}">
      <dgm:prSet/>
      <dgm:spPr/>
      <dgm:t>
        <a:bodyPr/>
        <a:lstStyle/>
        <a:p>
          <a:pPr marR="0" algn="ctr" rtl="0"/>
          <a:r>
            <a:rPr lang="fr-FR" b="0" i="0" u="none" strike="noStrike" baseline="0">
              <a:latin typeface="Calibri"/>
            </a:rPr>
            <a:t>Co-Gérants</a:t>
          </a:r>
        </a:p>
        <a:p>
          <a:pPr marR="0" algn="ctr" rtl="0"/>
          <a:r>
            <a:rPr lang="fr-FR" b="0" i="0" u="none" strike="noStrike" baseline="0">
              <a:latin typeface="Calibri"/>
            </a:rPr>
            <a:t>Philippe JACQUELIN</a:t>
          </a:r>
          <a:endParaRPr lang="fr-FR" b="0" i="0" u="none" strike="noStrike" baseline="0">
            <a:latin typeface="Times New Roman"/>
          </a:endParaRPr>
        </a:p>
        <a:p>
          <a:pPr marR="0" algn="ctr" rtl="0"/>
          <a:r>
            <a:rPr lang="fr-FR" b="0" i="0" u="none" strike="noStrike" baseline="0">
              <a:latin typeface="Calibri"/>
            </a:rPr>
            <a:t>Richard JACQUELIN</a:t>
          </a:r>
          <a:endParaRPr lang="fr-FR"/>
        </a:p>
      </dgm:t>
    </dgm:pt>
    <dgm:pt modelId="{09031626-27C8-4958-8F60-F3D7F139AEDF}" type="parTrans" cxnId="{80CE988A-CE92-4EF2-8457-2D0D44B9BC29}">
      <dgm:prSet/>
      <dgm:spPr/>
      <dgm:t>
        <a:bodyPr/>
        <a:lstStyle/>
        <a:p>
          <a:endParaRPr lang="fr-FR"/>
        </a:p>
      </dgm:t>
    </dgm:pt>
    <dgm:pt modelId="{2EDA45E9-97D0-46D5-9D57-6F2E66F5AFBE}" type="sibTrans" cxnId="{80CE988A-CE92-4EF2-8457-2D0D44B9BC29}">
      <dgm:prSet/>
      <dgm:spPr/>
      <dgm:t>
        <a:bodyPr/>
        <a:lstStyle/>
        <a:p>
          <a:endParaRPr lang="fr-FR"/>
        </a:p>
      </dgm:t>
    </dgm:pt>
    <dgm:pt modelId="{F163A792-4922-41E7-90BA-7FC99C3C8D0A}" type="asst">
      <dgm:prSet/>
      <dgm:spPr/>
      <dgm:t>
        <a:bodyPr/>
        <a:lstStyle/>
        <a:p>
          <a:pPr marR="0" algn="ctr" rtl="0"/>
          <a:r>
            <a:rPr lang="fr-FR" b="0" i="0" u="none" strike="noStrike" baseline="0">
              <a:latin typeface="Calibri"/>
            </a:rPr>
            <a:t>Gestionnaire</a:t>
          </a:r>
          <a:endParaRPr lang="fr-FR" b="0" i="0" u="none" strike="noStrike" baseline="0">
            <a:latin typeface="Times New Roman"/>
          </a:endParaRPr>
        </a:p>
        <a:p>
          <a:pPr marR="0" algn="ctr" rtl="0"/>
          <a:r>
            <a:rPr lang="fr-FR" b="0" i="0" u="none" strike="noStrike" baseline="0">
              <a:latin typeface="Calibri"/>
            </a:rPr>
            <a:t>Camille MURAT</a:t>
          </a:r>
          <a:endParaRPr lang="fr-FR"/>
        </a:p>
      </dgm:t>
    </dgm:pt>
    <dgm:pt modelId="{D6E46C21-66EA-44A3-A6B8-8284AEAEC495}" type="parTrans" cxnId="{558FC546-7AAA-4BDE-B19C-FA3274BCB961}">
      <dgm:prSet/>
      <dgm:spPr/>
      <dgm:t>
        <a:bodyPr/>
        <a:lstStyle/>
        <a:p>
          <a:endParaRPr lang="fr-FR"/>
        </a:p>
      </dgm:t>
    </dgm:pt>
    <dgm:pt modelId="{4B7FC35B-F146-4EEF-8275-EBAAD6B58D43}" type="sibTrans" cxnId="{558FC546-7AAA-4BDE-B19C-FA3274BCB961}">
      <dgm:prSet/>
      <dgm:spPr/>
      <dgm:t>
        <a:bodyPr/>
        <a:lstStyle/>
        <a:p>
          <a:endParaRPr lang="fr-FR"/>
        </a:p>
      </dgm:t>
    </dgm:pt>
    <dgm:pt modelId="{EABD6036-0D2B-4947-8057-A53FFFC9C725}">
      <dgm:prSet/>
      <dgm:spPr/>
      <dgm:t>
        <a:bodyPr/>
        <a:lstStyle/>
        <a:p>
          <a:pPr marR="0" algn="ctr" rtl="0"/>
          <a:r>
            <a:rPr lang="fr-FR" b="0" i="0" u="none" strike="noStrike" baseline="0">
              <a:latin typeface="Calibri"/>
            </a:rPr>
            <a:t>Responsable commerciale</a:t>
          </a:r>
        </a:p>
        <a:p>
          <a:pPr marR="0" algn="ctr" rtl="0"/>
          <a:r>
            <a:rPr lang="fr-FR" b="0" i="0" u="none" strike="noStrike" baseline="0">
              <a:latin typeface="Calibri"/>
            </a:rPr>
            <a:t>Isabelle DESRUEL</a:t>
          </a:r>
        </a:p>
      </dgm:t>
    </dgm:pt>
    <dgm:pt modelId="{0B7507D1-EC2D-46CE-8B0D-7FAA72B27591}" type="parTrans" cxnId="{0ED9836B-BDF5-48D9-B17B-4A9BD56DDB6E}">
      <dgm:prSet/>
      <dgm:spPr/>
      <dgm:t>
        <a:bodyPr/>
        <a:lstStyle/>
        <a:p>
          <a:endParaRPr lang="fr-FR"/>
        </a:p>
      </dgm:t>
    </dgm:pt>
    <dgm:pt modelId="{5083264F-3105-4EEB-9322-EB8DB1716DFF}" type="sibTrans" cxnId="{0ED9836B-BDF5-48D9-B17B-4A9BD56DDB6E}">
      <dgm:prSet/>
      <dgm:spPr/>
      <dgm:t>
        <a:bodyPr/>
        <a:lstStyle/>
        <a:p>
          <a:endParaRPr lang="fr-FR"/>
        </a:p>
      </dgm:t>
    </dgm:pt>
    <dgm:pt modelId="{4D251225-AC38-4138-9563-2DC74C673DCC}">
      <dgm:prSet/>
      <dgm:spPr/>
      <dgm:t>
        <a:bodyPr/>
        <a:lstStyle/>
        <a:p>
          <a:pPr marR="0" algn="ctr" rtl="0"/>
          <a:r>
            <a:rPr lang="fr-FR" b="0" i="0" u="none" strike="noStrike" baseline="0">
              <a:latin typeface="Calibri"/>
            </a:rPr>
            <a:t>15 techniciens de chantier/ 5 chefs de chantier</a:t>
          </a:r>
          <a:endParaRPr lang="fr-FR"/>
        </a:p>
      </dgm:t>
    </dgm:pt>
    <dgm:pt modelId="{EEA09671-C699-4693-A549-CA7412D77C73}" type="parTrans" cxnId="{1D6F3118-5F1D-4C4A-8E4B-4D164E91D725}">
      <dgm:prSet/>
      <dgm:spPr/>
      <dgm:t>
        <a:bodyPr/>
        <a:lstStyle/>
        <a:p>
          <a:endParaRPr lang="fr-FR"/>
        </a:p>
      </dgm:t>
    </dgm:pt>
    <dgm:pt modelId="{00F6B73F-B65C-4683-8A7D-3DB985BDD8E4}" type="sibTrans" cxnId="{1D6F3118-5F1D-4C4A-8E4B-4D164E91D725}">
      <dgm:prSet/>
      <dgm:spPr/>
      <dgm:t>
        <a:bodyPr/>
        <a:lstStyle/>
        <a:p>
          <a:endParaRPr lang="fr-FR"/>
        </a:p>
      </dgm:t>
    </dgm:pt>
    <dgm:pt modelId="{6F38F554-3CC7-49C8-BFDD-235FC7B57BE5}" type="pres">
      <dgm:prSet presAssocID="{C96A85BA-7D4F-454B-A089-2B35FBEAE031}" presName="hierChild1" presStyleCnt="0">
        <dgm:presLayoutVars>
          <dgm:orgChart val="1"/>
          <dgm:chPref val="1"/>
          <dgm:dir/>
          <dgm:animOne val="branch"/>
          <dgm:animLvl val="lvl"/>
          <dgm:resizeHandles/>
        </dgm:presLayoutVars>
      </dgm:prSet>
      <dgm:spPr/>
    </dgm:pt>
    <dgm:pt modelId="{C37A4A79-8BB9-4AAA-9C5A-5FEEA2B61CEE}" type="pres">
      <dgm:prSet presAssocID="{97AB4EF6-E22F-46CD-BFEE-A0AF7DEAD817}" presName="hierRoot1" presStyleCnt="0">
        <dgm:presLayoutVars>
          <dgm:hierBranch/>
        </dgm:presLayoutVars>
      </dgm:prSet>
      <dgm:spPr/>
    </dgm:pt>
    <dgm:pt modelId="{7F04D22B-C3CF-4004-A11C-4788CBFA986B}" type="pres">
      <dgm:prSet presAssocID="{97AB4EF6-E22F-46CD-BFEE-A0AF7DEAD817}" presName="rootComposite1" presStyleCnt="0"/>
      <dgm:spPr/>
    </dgm:pt>
    <dgm:pt modelId="{C59C9240-EA06-4E95-B61B-C1D4B37084C1}" type="pres">
      <dgm:prSet presAssocID="{97AB4EF6-E22F-46CD-BFEE-A0AF7DEAD817}" presName="rootText1" presStyleLbl="node0" presStyleIdx="0" presStyleCnt="1">
        <dgm:presLayoutVars>
          <dgm:chPref val="3"/>
        </dgm:presLayoutVars>
      </dgm:prSet>
      <dgm:spPr/>
    </dgm:pt>
    <dgm:pt modelId="{6A921D8A-E71B-49FE-832A-C8EF94C4BC4B}" type="pres">
      <dgm:prSet presAssocID="{97AB4EF6-E22F-46CD-BFEE-A0AF7DEAD817}" presName="rootConnector1" presStyleLbl="node1" presStyleIdx="0" presStyleCnt="0"/>
      <dgm:spPr/>
    </dgm:pt>
    <dgm:pt modelId="{319C8B93-50AA-422C-AA79-2F4C7C298DCE}" type="pres">
      <dgm:prSet presAssocID="{97AB4EF6-E22F-46CD-BFEE-A0AF7DEAD817}" presName="hierChild2" presStyleCnt="0"/>
      <dgm:spPr/>
    </dgm:pt>
    <dgm:pt modelId="{93B68540-5C9C-4CE6-A091-5CBA6C24E32F}" type="pres">
      <dgm:prSet presAssocID="{0B7507D1-EC2D-46CE-8B0D-7FAA72B27591}" presName="Name35" presStyleLbl="parChTrans1D2" presStyleIdx="0" presStyleCnt="3"/>
      <dgm:spPr/>
    </dgm:pt>
    <dgm:pt modelId="{15D25F85-15B6-44EA-92E1-0FEDF8C15FE4}" type="pres">
      <dgm:prSet presAssocID="{EABD6036-0D2B-4947-8057-A53FFFC9C725}" presName="hierRoot2" presStyleCnt="0">
        <dgm:presLayoutVars>
          <dgm:hierBranch/>
        </dgm:presLayoutVars>
      </dgm:prSet>
      <dgm:spPr/>
    </dgm:pt>
    <dgm:pt modelId="{A26FF926-BE60-4A84-8980-A0280D0E3A1D}" type="pres">
      <dgm:prSet presAssocID="{EABD6036-0D2B-4947-8057-A53FFFC9C725}" presName="rootComposite" presStyleCnt="0"/>
      <dgm:spPr/>
    </dgm:pt>
    <dgm:pt modelId="{EFD036E2-5CF5-489E-A242-785EBDA240EB}" type="pres">
      <dgm:prSet presAssocID="{EABD6036-0D2B-4947-8057-A53FFFC9C725}" presName="rootText" presStyleLbl="node2" presStyleIdx="0" presStyleCnt="2">
        <dgm:presLayoutVars>
          <dgm:chPref val="3"/>
        </dgm:presLayoutVars>
      </dgm:prSet>
      <dgm:spPr/>
    </dgm:pt>
    <dgm:pt modelId="{3D36A0D2-08A3-4A15-BBD6-0B3608EFF2C8}" type="pres">
      <dgm:prSet presAssocID="{EABD6036-0D2B-4947-8057-A53FFFC9C725}" presName="rootConnector" presStyleLbl="node2" presStyleIdx="0" presStyleCnt="2"/>
      <dgm:spPr/>
    </dgm:pt>
    <dgm:pt modelId="{7838B44B-5BF0-4683-9201-24E49E2E6983}" type="pres">
      <dgm:prSet presAssocID="{EABD6036-0D2B-4947-8057-A53FFFC9C725}" presName="hierChild4" presStyleCnt="0"/>
      <dgm:spPr/>
    </dgm:pt>
    <dgm:pt modelId="{48B82431-6ABC-44C2-B50A-F250003933E6}" type="pres">
      <dgm:prSet presAssocID="{EABD6036-0D2B-4947-8057-A53FFFC9C725}" presName="hierChild5" presStyleCnt="0"/>
      <dgm:spPr/>
    </dgm:pt>
    <dgm:pt modelId="{5957C9A0-0D67-4C01-82F6-355894790BF6}" type="pres">
      <dgm:prSet presAssocID="{EEA09671-C699-4693-A549-CA7412D77C73}" presName="Name35" presStyleLbl="parChTrans1D2" presStyleIdx="1" presStyleCnt="3"/>
      <dgm:spPr/>
    </dgm:pt>
    <dgm:pt modelId="{25704B08-2F73-4273-A3E2-75C38B6F4639}" type="pres">
      <dgm:prSet presAssocID="{4D251225-AC38-4138-9563-2DC74C673DCC}" presName="hierRoot2" presStyleCnt="0">
        <dgm:presLayoutVars>
          <dgm:hierBranch/>
        </dgm:presLayoutVars>
      </dgm:prSet>
      <dgm:spPr/>
    </dgm:pt>
    <dgm:pt modelId="{4E12CEC4-2C67-4215-A72F-62D1FBDC944C}" type="pres">
      <dgm:prSet presAssocID="{4D251225-AC38-4138-9563-2DC74C673DCC}" presName="rootComposite" presStyleCnt="0"/>
      <dgm:spPr/>
    </dgm:pt>
    <dgm:pt modelId="{46764B99-C30B-4F9C-9E80-998E15E0F604}" type="pres">
      <dgm:prSet presAssocID="{4D251225-AC38-4138-9563-2DC74C673DCC}" presName="rootText" presStyleLbl="node2" presStyleIdx="1" presStyleCnt="2">
        <dgm:presLayoutVars>
          <dgm:chPref val="3"/>
        </dgm:presLayoutVars>
      </dgm:prSet>
      <dgm:spPr/>
    </dgm:pt>
    <dgm:pt modelId="{95B3A945-5301-4434-B86C-E5DADF007ACE}" type="pres">
      <dgm:prSet presAssocID="{4D251225-AC38-4138-9563-2DC74C673DCC}" presName="rootConnector" presStyleLbl="node2" presStyleIdx="1" presStyleCnt="2"/>
      <dgm:spPr/>
    </dgm:pt>
    <dgm:pt modelId="{030417E3-32FA-4C6F-BBEB-1EE21B0501A1}" type="pres">
      <dgm:prSet presAssocID="{4D251225-AC38-4138-9563-2DC74C673DCC}" presName="hierChild4" presStyleCnt="0"/>
      <dgm:spPr/>
    </dgm:pt>
    <dgm:pt modelId="{DBA4187D-50F6-452F-8E27-52088D692BEA}" type="pres">
      <dgm:prSet presAssocID="{4D251225-AC38-4138-9563-2DC74C673DCC}" presName="hierChild5" presStyleCnt="0"/>
      <dgm:spPr/>
    </dgm:pt>
    <dgm:pt modelId="{C95676B2-B7FF-43B5-8177-3DD6CB005813}" type="pres">
      <dgm:prSet presAssocID="{97AB4EF6-E22F-46CD-BFEE-A0AF7DEAD817}" presName="hierChild3" presStyleCnt="0"/>
      <dgm:spPr/>
    </dgm:pt>
    <dgm:pt modelId="{33DDEC3A-C281-4A1F-8EC1-2CC632E07513}" type="pres">
      <dgm:prSet presAssocID="{D6E46C21-66EA-44A3-A6B8-8284AEAEC495}" presName="Name111" presStyleLbl="parChTrans1D2" presStyleIdx="2" presStyleCnt="3"/>
      <dgm:spPr/>
    </dgm:pt>
    <dgm:pt modelId="{49E96913-562D-45B0-B62B-0B9788A333D4}" type="pres">
      <dgm:prSet presAssocID="{F163A792-4922-41E7-90BA-7FC99C3C8D0A}" presName="hierRoot3" presStyleCnt="0">
        <dgm:presLayoutVars>
          <dgm:hierBranch/>
        </dgm:presLayoutVars>
      </dgm:prSet>
      <dgm:spPr/>
    </dgm:pt>
    <dgm:pt modelId="{37887C5A-54A8-4A3C-A9CB-21396F61784A}" type="pres">
      <dgm:prSet presAssocID="{F163A792-4922-41E7-90BA-7FC99C3C8D0A}" presName="rootComposite3" presStyleCnt="0"/>
      <dgm:spPr/>
    </dgm:pt>
    <dgm:pt modelId="{3D0D1FA2-DBCF-4AB3-984E-68CA8F8BC451}" type="pres">
      <dgm:prSet presAssocID="{F163A792-4922-41E7-90BA-7FC99C3C8D0A}" presName="rootText3" presStyleLbl="asst1" presStyleIdx="0" presStyleCnt="1">
        <dgm:presLayoutVars>
          <dgm:chPref val="3"/>
        </dgm:presLayoutVars>
      </dgm:prSet>
      <dgm:spPr/>
    </dgm:pt>
    <dgm:pt modelId="{C47691C0-1FEE-4FAC-AC6D-788D4F3060E4}" type="pres">
      <dgm:prSet presAssocID="{F163A792-4922-41E7-90BA-7FC99C3C8D0A}" presName="rootConnector3" presStyleLbl="asst1" presStyleIdx="0" presStyleCnt="1"/>
      <dgm:spPr/>
    </dgm:pt>
    <dgm:pt modelId="{81412BA9-DEE6-483B-BF70-335A64E432E1}" type="pres">
      <dgm:prSet presAssocID="{F163A792-4922-41E7-90BA-7FC99C3C8D0A}" presName="hierChild6" presStyleCnt="0"/>
      <dgm:spPr/>
    </dgm:pt>
    <dgm:pt modelId="{77F2F5F0-2DBD-4AF6-9866-CDD56BFAB0A6}" type="pres">
      <dgm:prSet presAssocID="{F163A792-4922-41E7-90BA-7FC99C3C8D0A}" presName="hierChild7" presStyleCnt="0"/>
      <dgm:spPr/>
    </dgm:pt>
  </dgm:ptLst>
  <dgm:cxnLst>
    <dgm:cxn modelId="{3A30F811-A32B-4E72-B949-7D82B7EACF89}" type="presOf" srcId="{C96A85BA-7D4F-454B-A089-2B35FBEAE031}" destId="{6F38F554-3CC7-49C8-BFDD-235FC7B57BE5}" srcOrd="0" destOrd="0" presId="urn:microsoft.com/office/officeart/2005/8/layout/orgChart1"/>
    <dgm:cxn modelId="{C03B9B13-5725-4E6B-B497-20D288714D4E}" type="presOf" srcId="{0B7507D1-EC2D-46CE-8B0D-7FAA72B27591}" destId="{93B68540-5C9C-4CE6-A091-5CBA6C24E32F}" srcOrd="0" destOrd="0" presId="urn:microsoft.com/office/officeart/2005/8/layout/orgChart1"/>
    <dgm:cxn modelId="{1D6F3118-5F1D-4C4A-8E4B-4D164E91D725}" srcId="{97AB4EF6-E22F-46CD-BFEE-A0AF7DEAD817}" destId="{4D251225-AC38-4138-9563-2DC74C673DCC}" srcOrd="2" destOrd="0" parTransId="{EEA09671-C699-4693-A549-CA7412D77C73}" sibTransId="{00F6B73F-B65C-4683-8A7D-3DB985BDD8E4}"/>
    <dgm:cxn modelId="{DE8D971C-29B1-4D34-A203-926135E1EAB3}" type="presOf" srcId="{EEA09671-C699-4693-A549-CA7412D77C73}" destId="{5957C9A0-0D67-4C01-82F6-355894790BF6}" srcOrd="0" destOrd="0" presId="urn:microsoft.com/office/officeart/2005/8/layout/orgChart1"/>
    <dgm:cxn modelId="{12492E22-D488-4E4C-AA3F-586C83E7E58D}" type="presOf" srcId="{97AB4EF6-E22F-46CD-BFEE-A0AF7DEAD817}" destId="{C59C9240-EA06-4E95-B61B-C1D4B37084C1}" srcOrd="0" destOrd="0" presId="urn:microsoft.com/office/officeart/2005/8/layout/orgChart1"/>
    <dgm:cxn modelId="{6E6B902E-8C89-4814-92E4-3558F42BC9A5}" type="presOf" srcId="{EABD6036-0D2B-4947-8057-A53FFFC9C725}" destId="{EFD036E2-5CF5-489E-A242-785EBDA240EB}" srcOrd="0" destOrd="0" presId="urn:microsoft.com/office/officeart/2005/8/layout/orgChart1"/>
    <dgm:cxn modelId="{9344C63D-BA69-4B11-A81A-96CBFC81BEE9}" type="presOf" srcId="{4D251225-AC38-4138-9563-2DC74C673DCC}" destId="{46764B99-C30B-4F9C-9E80-998E15E0F604}" srcOrd="0" destOrd="0" presId="urn:microsoft.com/office/officeart/2005/8/layout/orgChart1"/>
    <dgm:cxn modelId="{8990BF45-A095-4DE0-AF05-4C0C3A8CCE9B}" type="presOf" srcId="{4D251225-AC38-4138-9563-2DC74C673DCC}" destId="{95B3A945-5301-4434-B86C-E5DADF007ACE}" srcOrd="1" destOrd="0" presId="urn:microsoft.com/office/officeart/2005/8/layout/orgChart1"/>
    <dgm:cxn modelId="{558FC546-7AAA-4BDE-B19C-FA3274BCB961}" srcId="{97AB4EF6-E22F-46CD-BFEE-A0AF7DEAD817}" destId="{F163A792-4922-41E7-90BA-7FC99C3C8D0A}" srcOrd="0" destOrd="0" parTransId="{D6E46C21-66EA-44A3-A6B8-8284AEAEC495}" sibTransId="{4B7FC35B-F146-4EEF-8275-EBAAD6B58D43}"/>
    <dgm:cxn modelId="{0ED9836B-BDF5-48D9-B17B-4A9BD56DDB6E}" srcId="{97AB4EF6-E22F-46CD-BFEE-A0AF7DEAD817}" destId="{EABD6036-0D2B-4947-8057-A53FFFC9C725}" srcOrd="1" destOrd="0" parTransId="{0B7507D1-EC2D-46CE-8B0D-7FAA72B27591}" sibTransId="{5083264F-3105-4EEB-9322-EB8DB1716DFF}"/>
    <dgm:cxn modelId="{B0022754-30B0-4C34-B746-C3EEC31022BA}" type="presOf" srcId="{D6E46C21-66EA-44A3-A6B8-8284AEAEC495}" destId="{33DDEC3A-C281-4A1F-8EC1-2CC632E07513}" srcOrd="0" destOrd="0" presId="urn:microsoft.com/office/officeart/2005/8/layout/orgChart1"/>
    <dgm:cxn modelId="{E36F3D7A-6C28-45AD-A8A8-B81C4853D3FF}" type="presOf" srcId="{97AB4EF6-E22F-46CD-BFEE-A0AF7DEAD817}" destId="{6A921D8A-E71B-49FE-832A-C8EF94C4BC4B}" srcOrd="1" destOrd="0" presId="urn:microsoft.com/office/officeart/2005/8/layout/orgChart1"/>
    <dgm:cxn modelId="{FDDE0789-B5C6-4ECA-8677-E43A34967046}" type="presOf" srcId="{EABD6036-0D2B-4947-8057-A53FFFC9C725}" destId="{3D36A0D2-08A3-4A15-BBD6-0B3608EFF2C8}" srcOrd="1" destOrd="0" presId="urn:microsoft.com/office/officeart/2005/8/layout/orgChart1"/>
    <dgm:cxn modelId="{80CE988A-CE92-4EF2-8457-2D0D44B9BC29}" srcId="{C96A85BA-7D4F-454B-A089-2B35FBEAE031}" destId="{97AB4EF6-E22F-46CD-BFEE-A0AF7DEAD817}" srcOrd="0" destOrd="0" parTransId="{09031626-27C8-4958-8F60-F3D7F139AEDF}" sibTransId="{2EDA45E9-97D0-46D5-9D57-6F2E66F5AFBE}"/>
    <dgm:cxn modelId="{5F8F3C9F-1022-42C5-96D4-102045EC881B}" type="presOf" srcId="{F163A792-4922-41E7-90BA-7FC99C3C8D0A}" destId="{C47691C0-1FEE-4FAC-AC6D-788D4F3060E4}" srcOrd="1" destOrd="0" presId="urn:microsoft.com/office/officeart/2005/8/layout/orgChart1"/>
    <dgm:cxn modelId="{D354F1E2-11A6-4C14-B68C-A9222D9A46FF}" type="presOf" srcId="{F163A792-4922-41E7-90BA-7FC99C3C8D0A}" destId="{3D0D1FA2-DBCF-4AB3-984E-68CA8F8BC451}" srcOrd="0" destOrd="0" presId="urn:microsoft.com/office/officeart/2005/8/layout/orgChart1"/>
    <dgm:cxn modelId="{E3362583-DB47-4D48-985B-E75E8DDC934D}" type="presParOf" srcId="{6F38F554-3CC7-49C8-BFDD-235FC7B57BE5}" destId="{C37A4A79-8BB9-4AAA-9C5A-5FEEA2B61CEE}" srcOrd="0" destOrd="0" presId="urn:microsoft.com/office/officeart/2005/8/layout/orgChart1"/>
    <dgm:cxn modelId="{40A1E97C-91AE-4B98-AFDF-A8D2CFE3A7FF}" type="presParOf" srcId="{C37A4A79-8BB9-4AAA-9C5A-5FEEA2B61CEE}" destId="{7F04D22B-C3CF-4004-A11C-4788CBFA986B}" srcOrd="0" destOrd="0" presId="urn:microsoft.com/office/officeart/2005/8/layout/orgChart1"/>
    <dgm:cxn modelId="{DE8ED398-D8BB-4B68-B08D-A098965F22DF}" type="presParOf" srcId="{7F04D22B-C3CF-4004-A11C-4788CBFA986B}" destId="{C59C9240-EA06-4E95-B61B-C1D4B37084C1}" srcOrd="0" destOrd="0" presId="urn:microsoft.com/office/officeart/2005/8/layout/orgChart1"/>
    <dgm:cxn modelId="{8EE1C68F-B8FF-434B-8565-6F02CE2295EC}" type="presParOf" srcId="{7F04D22B-C3CF-4004-A11C-4788CBFA986B}" destId="{6A921D8A-E71B-49FE-832A-C8EF94C4BC4B}" srcOrd="1" destOrd="0" presId="urn:microsoft.com/office/officeart/2005/8/layout/orgChart1"/>
    <dgm:cxn modelId="{4F511CB9-5393-432A-A2DD-D1DF80C54BAC}" type="presParOf" srcId="{C37A4A79-8BB9-4AAA-9C5A-5FEEA2B61CEE}" destId="{319C8B93-50AA-422C-AA79-2F4C7C298DCE}" srcOrd="1" destOrd="0" presId="urn:microsoft.com/office/officeart/2005/8/layout/orgChart1"/>
    <dgm:cxn modelId="{3905A5B8-0FB4-42B3-93B1-9A5AA9D8D355}" type="presParOf" srcId="{319C8B93-50AA-422C-AA79-2F4C7C298DCE}" destId="{93B68540-5C9C-4CE6-A091-5CBA6C24E32F}" srcOrd="0" destOrd="0" presId="urn:microsoft.com/office/officeart/2005/8/layout/orgChart1"/>
    <dgm:cxn modelId="{60E7549D-C077-4EB5-88F9-3F4ECDF7EF5F}" type="presParOf" srcId="{319C8B93-50AA-422C-AA79-2F4C7C298DCE}" destId="{15D25F85-15B6-44EA-92E1-0FEDF8C15FE4}" srcOrd="1" destOrd="0" presId="urn:microsoft.com/office/officeart/2005/8/layout/orgChart1"/>
    <dgm:cxn modelId="{25EAB585-52F7-4271-BD5D-90389260A59E}" type="presParOf" srcId="{15D25F85-15B6-44EA-92E1-0FEDF8C15FE4}" destId="{A26FF926-BE60-4A84-8980-A0280D0E3A1D}" srcOrd="0" destOrd="0" presId="urn:microsoft.com/office/officeart/2005/8/layout/orgChart1"/>
    <dgm:cxn modelId="{75CDC66A-47FA-4559-B47C-883242491692}" type="presParOf" srcId="{A26FF926-BE60-4A84-8980-A0280D0E3A1D}" destId="{EFD036E2-5CF5-489E-A242-785EBDA240EB}" srcOrd="0" destOrd="0" presId="urn:microsoft.com/office/officeart/2005/8/layout/orgChart1"/>
    <dgm:cxn modelId="{ECC991A1-C970-4979-AE02-3A40AB634146}" type="presParOf" srcId="{A26FF926-BE60-4A84-8980-A0280D0E3A1D}" destId="{3D36A0D2-08A3-4A15-BBD6-0B3608EFF2C8}" srcOrd="1" destOrd="0" presId="urn:microsoft.com/office/officeart/2005/8/layout/orgChart1"/>
    <dgm:cxn modelId="{AC5B3E33-9034-4867-BA87-FC0B13AF2F6D}" type="presParOf" srcId="{15D25F85-15B6-44EA-92E1-0FEDF8C15FE4}" destId="{7838B44B-5BF0-4683-9201-24E49E2E6983}" srcOrd="1" destOrd="0" presId="urn:microsoft.com/office/officeart/2005/8/layout/orgChart1"/>
    <dgm:cxn modelId="{99DB8AE2-951B-4F45-B18D-AF3E0040B91C}" type="presParOf" srcId="{15D25F85-15B6-44EA-92E1-0FEDF8C15FE4}" destId="{48B82431-6ABC-44C2-B50A-F250003933E6}" srcOrd="2" destOrd="0" presId="urn:microsoft.com/office/officeart/2005/8/layout/orgChart1"/>
    <dgm:cxn modelId="{13A50AAE-9C24-4F13-B6F8-9B8ED1B78E1E}" type="presParOf" srcId="{319C8B93-50AA-422C-AA79-2F4C7C298DCE}" destId="{5957C9A0-0D67-4C01-82F6-355894790BF6}" srcOrd="2" destOrd="0" presId="urn:microsoft.com/office/officeart/2005/8/layout/orgChart1"/>
    <dgm:cxn modelId="{DB9C477C-C699-44D3-A9B1-F0CC1E5444E6}" type="presParOf" srcId="{319C8B93-50AA-422C-AA79-2F4C7C298DCE}" destId="{25704B08-2F73-4273-A3E2-75C38B6F4639}" srcOrd="3" destOrd="0" presId="urn:microsoft.com/office/officeart/2005/8/layout/orgChart1"/>
    <dgm:cxn modelId="{A537465F-F959-4504-80BB-A3DAAFBCD388}" type="presParOf" srcId="{25704B08-2F73-4273-A3E2-75C38B6F4639}" destId="{4E12CEC4-2C67-4215-A72F-62D1FBDC944C}" srcOrd="0" destOrd="0" presId="urn:microsoft.com/office/officeart/2005/8/layout/orgChart1"/>
    <dgm:cxn modelId="{58883B6E-B3D6-4D2E-A8E3-28D58DC9F557}" type="presParOf" srcId="{4E12CEC4-2C67-4215-A72F-62D1FBDC944C}" destId="{46764B99-C30B-4F9C-9E80-998E15E0F604}" srcOrd="0" destOrd="0" presId="urn:microsoft.com/office/officeart/2005/8/layout/orgChart1"/>
    <dgm:cxn modelId="{06454B35-571B-42DD-941F-2192E4F1FA46}" type="presParOf" srcId="{4E12CEC4-2C67-4215-A72F-62D1FBDC944C}" destId="{95B3A945-5301-4434-B86C-E5DADF007ACE}" srcOrd="1" destOrd="0" presId="urn:microsoft.com/office/officeart/2005/8/layout/orgChart1"/>
    <dgm:cxn modelId="{BE871366-BC1B-46B1-BE55-C3EC679AD217}" type="presParOf" srcId="{25704B08-2F73-4273-A3E2-75C38B6F4639}" destId="{030417E3-32FA-4C6F-BBEB-1EE21B0501A1}" srcOrd="1" destOrd="0" presId="urn:microsoft.com/office/officeart/2005/8/layout/orgChart1"/>
    <dgm:cxn modelId="{9D62D33D-DA53-461E-BCF9-68655C7E089B}" type="presParOf" srcId="{25704B08-2F73-4273-A3E2-75C38B6F4639}" destId="{DBA4187D-50F6-452F-8E27-52088D692BEA}" srcOrd="2" destOrd="0" presId="urn:microsoft.com/office/officeart/2005/8/layout/orgChart1"/>
    <dgm:cxn modelId="{974B0139-74DB-4887-99FC-DC0F76A638A1}" type="presParOf" srcId="{C37A4A79-8BB9-4AAA-9C5A-5FEEA2B61CEE}" destId="{C95676B2-B7FF-43B5-8177-3DD6CB005813}" srcOrd="2" destOrd="0" presId="urn:microsoft.com/office/officeart/2005/8/layout/orgChart1"/>
    <dgm:cxn modelId="{ED5FE7A3-C6E3-400F-86C3-360F30288861}" type="presParOf" srcId="{C95676B2-B7FF-43B5-8177-3DD6CB005813}" destId="{33DDEC3A-C281-4A1F-8EC1-2CC632E07513}" srcOrd="0" destOrd="0" presId="urn:microsoft.com/office/officeart/2005/8/layout/orgChart1"/>
    <dgm:cxn modelId="{17BC161C-0F80-4854-9056-D0409D3DB2E0}" type="presParOf" srcId="{C95676B2-B7FF-43B5-8177-3DD6CB005813}" destId="{49E96913-562D-45B0-B62B-0B9788A333D4}" srcOrd="1" destOrd="0" presId="urn:microsoft.com/office/officeart/2005/8/layout/orgChart1"/>
    <dgm:cxn modelId="{1076A196-DB47-4EE0-BFAD-9110E788BB02}" type="presParOf" srcId="{49E96913-562D-45B0-B62B-0B9788A333D4}" destId="{37887C5A-54A8-4A3C-A9CB-21396F61784A}" srcOrd="0" destOrd="0" presId="urn:microsoft.com/office/officeart/2005/8/layout/orgChart1"/>
    <dgm:cxn modelId="{03EDBEB6-1E82-45CB-AC8E-FFABF37A41F6}" type="presParOf" srcId="{37887C5A-54A8-4A3C-A9CB-21396F61784A}" destId="{3D0D1FA2-DBCF-4AB3-984E-68CA8F8BC451}" srcOrd="0" destOrd="0" presId="urn:microsoft.com/office/officeart/2005/8/layout/orgChart1"/>
    <dgm:cxn modelId="{9D07AFE5-D745-40CE-BD44-9FEF1665F7C8}" type="presParOf" srcId="{37887C5A-54A8-4A3C-A9CB-21396F61784A}" destId="{C47691C0-1FEE-4FAC-AC6D-788D4F3060E4}" srcOrd="1" destOrd="0" presId="urn:microsoft.com/office/officeart/2005/8/layout/orgChart1"/>
    <dgm:cxn modelId="{8B175196-EED7-4BCF-9A10-A73E86E3F36B}" type="presParOf" srcId="{49E96913-562D-45B0-B62B-0B9788A333D4}" destId="{81412BA9-DEE6-483B-BF70-335A64E432E1}" srcOrd="1" destOrd="0" presId="urn:microsoft.com/office/officeart/2005/8/layout/orgChart1"/>
    <dgm:cxn modelId="{B58B5F08-7634-4972-A6C8-54FCB235044F}" type="presParOf" srcId="{49E96913-562D-45B0-B62B-0B9788A333D4}" destId="{77F2F5F0-2DBD-4AF6-9866-CDD56BFAB0A6}"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DEC3A-C281-4A1F-8EC1-2CC632E07513}">
      <dsp:nvSpPr>
        <dsp:cNvPr id="0" name=""/>
        <dsp:cNvSpPr/>
      </dsp:nvSpPr>
      <dsp:spPr>
        <a:xfrm>
          <a:off x="1842983" y="544964"/>
          <a:ext cx="114403" cy="501198"/>
        </a:xfrm>
        <a:custGeom>
          <a:avLst/>
          <a:gdLst/>
          <a:ahLst/>
          <a:cxnLst/>
          <a:rect l="0" t="0" r="0" b="0"/>
          <a:pathLst>
            <a:path>
              <a:moveTo>
                <a:pt x="114403" y="0"/>
              </a:moveTo>
              <a:lnTo>
                <a:pt x="114403" y="501198"/>
              </a:lnTo>
              <a:lnTo>
                <a:pt x="0" y="501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7C9A0-0D67-4C01-82F6-355894790BF6}">
      <dsp:nvSpPr>
        <dsp:cNvPr id="0" name=""/>
        <dsp:cNvSpPr/>
      </dsp:nvSpPr>
      <dsp:spPr>
        <a:xfrm>
          <a:off x="1957387" y="544964"/>
          <a:ext cx="659184" cy="1002396"/>
        </a:xfrm>
        <a:custGeom>
          <a:avLst/>
          <a:gdLst/>
          <a:ahLst/>
          <a:cxnLst/>
          <a:rect l="0" t="0" r="0" b="0"/>
          <a:pathLst>
            <a:path>
              <a:moveTo>
                <a:pt x="0" y="0"/>
              </a:moveTo>
              <a:lnTo>
                <a:pt x="0" y="887992"/>
              </a:lnTo>
              <a:lnTo>
                <a:pt x="659184" y="887992"/>
              </a:lnTo>
              <a:lnTo>
                <a:pt x="659184" y="1002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B68540-5C9C-4CE6-A091-5CBA6C24E32F}">
      <dsp:nvSpPr>
        <dsp:cNvPr id="0" name=""/>
        <dsp:cNvSpPr/>
      </dsp:nvSpPr>
      <dsp:spPr>
        <a:xfrm>
          <a:off x="1298202" y="544964"/>
          <a:ext cx="659184" cy="1002396"/>
        </a:xfrm>
        <a:custGeom>
          <a:avLst/>
          <a:gdLst/>
          <a:ahLst/>
          <a:cxnLst/>
          <a:rect l="0" t="0" r="0" b="0"/>
          <a:pathLst>
            <a:path>
              <a:moveTo>
                <a:pt x="659184" y="0"/>
              </a:moveTo>
              <a:lnTo>
                <a:pt x="659184" y="887992"/>
              </a:lnTo>
              <a:lnTo>
                <a:pt x="0" y="887992"/>
              </a:lnTo>
              <a:lnTo>
                <a:pt x="0" y="1002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C9240-EA06-4E95-B61B-C1D4B37084C1}">
      <dsp:nvSpPr>
        <dsp:cNvPr id="0" name=""/>
        <dsp:cNvSpPr/>
      </dsp:nvSpPr>
      <dsp:spPr>
        <a:xfrm>
          <a:off x="1412606" y="183"/>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fr-FR" sz="1000" b="0" i="0" u="none" strike="noStrike" kern="1200" baseline="0">
              <a:latin typeface="Calibri"/>
            </a:rPr>
            <a:t>Co-Gérants</a:t>
          </a:r>
        </a:p>
        <a:p>
          <a:pPr marL="0" marR="0" lvl="0" indent="0" algn="ctr" defTabSz="444500" rtl="0">
            <a:lnSpc>
              <a:spcPct val="90000"/>
            </a:lnSpc>
            <a:spcBef>
              <a:spcPct val="0"/>
            </a:spcBef>
            <a:spcAft>
              <a:spcPct val="35000"/>
            </a:spcAft>
            <a:buNone/>
          </a:pPr>
          <a:r>
            <a:rPr lang="fr-FR" sz="1000" b="0" i="0" u="none" strike="noStrike" kern="1200" baseline="0">
              <a:latin typeface="Calibri"/>
            </a:rPr>
            <a:t>Philippe JACQUELIN</a:t>
          </a:r>
          <a:endParaRPr lang="fr-FR" sz="1000" b="0" i="0" u="none" strike="noStrike" kern="1200" baseline="0">
            <a:latin typeface="Times New Roman"/>
          </a:endParaRPr>
        </a:p>
        <a:p>
          <a:pPr marL="0" marR="0" lvl="0" indent="0" algn="ctr" defTabSz="444500" rtl="0">
            <a:lnSpc>
              <a:spcPct val="90000"/>
            </a:lnSpc>
            <a:spcBef>
              <a:spcPct val="0"/>
            </a:spcBef>
            <a:spcAft>
              <a:spcPct val="35000"/>
            </a:spcAft>
            <a:buNone/>
          </a:pPr>
          <a:r>
            <a:rPr lang="fr-FR" sz="1000" b="0" i="0" u="none" strike="noStrike" kern="1200" baseline="0">
              <a:latin typeface="Calibri"/>
            </a:rPr>
            <a:t>Richard JACQUELIN</a:t>
          </a:r>
          <a:endParaRPr lang="fr-FR" sz="1000" kern="1200"/>
        </a:p>
      </dsp:txBody>
      <dsp:txXfrm>
        <a:off x="1412606" y="183"/>
        <a:ext cx="1089561" cy="544780"/>
      </dsp:txXfrm>
    </dsp:sp>
    <dsp:sp modelId="{EFD036E2-5CF5-489E-A242-785EBDA240EB}">
      <dsp:nvSpPr>
        <dsp:cNvPr id="0" name=""/>
        <dsp:cNvSpPr/>
      </dsp:nvSpPr>
      <dsp:spPr>
        <a:xfrm>
          <a:off x="753422" y="1547360"/>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fr-FR" sz="1000" b="0" i="0" u="none" strike="noStrike" kern="1200" baseline="0">
              <a:latin typeface="Calibri"/>
            </a:rPr>
            <a:t>Responsable commerciale</a:t>
          </a:r>
        </a:p>
        <a:p>
          <a:pPr marL="0" marR="0" lvl="0" indent="0" algn="ctr" defTabSz="444500" rtl="0">
            <a:lnSpc>
              <a:spcPct val="90000"/>
            </a:lnSpc>
            <a:spcBef>
              <a:spcPct val="0"/>
            </a:spcBef>
            <a:spcAft>
              <a:spcPct val="35000"/>
            </a:spcAft>
            <a:buNone/>
          </a:pPr>
          <a:r>
            <a:rPr lang="fr-FR" sz="1000" b="0" i="0" u="none" strike="noStrike" kern="1200" baseline="0">
              <a:latin typeface="Calibri"/>
            </a:rPr>
            <a:t>Isabelle DESRUEL</a:t>
          </a:r>
        </a:p>
      </dsp:txBody>
      <dsp:txXfrm>
        <a:off x="753422" y="1547360"/>
        <a:ext cx="1089561" cy="544780"/>
      </dsp:txXfrm>
    </dsp:sp>
    <dsp:sp modelId="{46764B99-C30B-4F9C-9E80-998E15E0F604}">
      <dsp:nvSpPr>
        <dsp:cNvPr id="0" name=""/>
        <dsp:cNvSpPr/>
      </dsp:nvSpPr>
      <dsp:spPr>
        <a:xfrm>
          <a:off x="2071791" y="1547360"/>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fr-FR" sz="1000" b="0" i="0" u="none" strike="noStrike" kern="1200" baseline="0">
              <a:latin typeface="Calibri"/>
            </a:rPr>
            <a:t>15 techniciens de chantier/ 5 chefs de chantier</a:t>
          </a:r>
          <a:endParaRPr lang="fr-FR" sz="1000" kern="1200"/>
        </a:p>
      </dsp:txBody>
      <dsp:txXfrm>
        <a:off x="2071791" y="1547360"/>
        <a:ext cx="1089561" cy="544780"/>
      </dsp:txXfrm>
    </dsp:sp>
    <dsp:sp modelId="{3D0D1FA2-DBCF-4AB3-984E-68CA8F8BC451}">
      <dsp:nvSpPr>
        <dsp:cNvPr id="0" name=""/>
        <dsp:cNvSpPr/>
      </dsp:nvSpPr>
      <dsp:spPr>
        <a:xfrm>
          <a:off x="753422" y="773772"/>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fr-FR" sz="1000" b="0" i="0" u="none" strike="noStrike" kern="1200" baseline="0">
              <a:latin typeface="Calibri"/>
            </a:rPr>
            <a:t>Gestionnaire</a:t>
          </a:r>
          <a:endParaRPr lang="fr-FR" sz="1000" b="0" i="0" u="none" strike="noStrike" kern="1200" baseline="0">
            <a:latin typeface="Times New Roman"/>
          </a:endParaRPr>
        </a:p>
        <a:p>
          <a:pPr marL="0" marR="0" lvl="0" indent="0" algn="ctr" defTabSz="444500" rtl="0">
            <a:lnSpc>
              <a:spcPct val="90000"/>
            </a:lnSpc>
            <a:spcBef>
              <a:spcPct val="0"/>
            </a:spcBef>
            <a:spcAft>
              <a:spcPct val="35000"/>
            </a:spcAft>
            <a:buNone/>
          </a:pPr>
          <a:r>
            <a:rPr lang="fr-FR" sz="1000" b="0" i="0" u="none" strike="noStrike" kern="1200" baseline="0">
              <a:latin typeface="Calibri"/>
            </a:rPr>
            <a:t>Camille MURAT</a:t>
          </a:r>
          <a:endParaRPr lang="fr-FR" sz="1000" kern="1200"/>
        </a:p>
      </dsp:txBody>
      <dsp:txXfrm>
        <a:off x="753422" y="773772"/>
        <a:ext cx="1089561" cy="5447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F82E346488AF428D45CF64392FB319" ma:contentTypeVersion="7" ma:contentTypeDescription="Crée un document." ma:contentTypeScope="" ma:versionID="c0824e7b305447c92a42488e6149d7e8">
  <xsd:schema xmlns:xsd="http://www.w3.org/2001/XMLSchema" xmlns:xs="http://www.w3.org/2001/XMLSchema" xmlns:p="http://schemas.microsoft.com/office/2006/metadata/properties" xmlns:ns2="898a84ec-5c90-4919-acd3-f3627d9e1ee7" targetNamespace="http://schemas.microsoft.com/office/2006/metadata/properties" ma:root="true" ma:fieldsID="91ede74ef352d9d7dd80ce61304f7dd1" ns2:_="">
    <xsd:import namespace="898a84ec-5c90-4919-acd3-f3627d9e1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a84ec-5c90-4919-acd3-f3627d9e1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14173-B0AC-4D89-9706-0C4EBCE84CB3}">
  <ds:schemaRefs>
    <ds:schemaRef ds:uri="http://schemas.microsoft.com/sharepoint/v3/contenttype/forms"/>
  </ds:schemaRefs>
</ds:datastoreItem>
</file>

<file path=customXml/itemProps2.xml><?xml version="1.0" encoding="utf-8"?>
<ds:datastoreItem xmlns:ds="http://schemas.openxmlformats.org/officeDocument/2006/customXml" ds:itemID="{12A2F30F-F133-4782-B077-27DD247912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F13F29-6917-49A6-86C2-EC7F294DF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a84ec-5c90-4919-acd3-f3627d9e1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3A6E1-6088-4354-AF43-570ACA5BE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4471</Words>
  <Characters>25490</Characters>
  <Application>Microsoft Office Word</Application>
  <DocSecurity>4</DocSecurity>
  <Lines>212</Lines>
  <Paragraphs>59</Paragraphs>
  <ScaleCrop>false</ScaleCrop>
  <HeadingPairs>
    <vt:vector size="2" baseType="variant">
      <vt:variant>
        <vt:lpstr>Titre</vt:lpstr>
      </vt:variant>
      <vt:variant>
        <vt:i4>1</vt:i4>
      </vt:variant>
    </vt:vector>
  </HeadingPairs>
  <TitlesOfParts>
    <vt:vector size="1" baseType="lpstr">
      <vt:lpstr>SESSION 2012</vt:lpstr>
    </vt:vector>
  </TitlesOfParts>
  <Company>Microsoft</Company>
  <LinksUpToDate>false</LinksUpToDate>
  <CharactersWithSpaces>29902</CharactersWithSpaces>
  <SharedDoc>false</SharedDoc>
  <HLinks>
    <vt:vector size="24" baseType="variant">
      <vt:variant>
        <vt:i4>7536672</vt:i4>
      </vt:variant>
      <vt:variant>
        <vt:i4>9</vt:i4>
      </vt:variant>
      <vt:variant>
        <vt:i4>0</vt:i4>
      </vt:variant>
      <vt:variant>
        <vt:i4>5</vt:i4>
      </vt:variant>
      <vt:variant>
        <vt:lpwstr>https://www.youtube.com/watch?v=GQwvuWidc8Y</vt:lpwstr>
      </vt:variant>
      <vt:variant>
        <vt:lpwstr/>
      </vt:variant>
      <vt:variant>
        <vt:i4>3539069</vt:i4>
      </vt:variant>
      <vt:variant>
        <vt:i4>6</vt:i4>
      </vt:variant>
      <vt:variant>
        <vt:i4>0</vt:i4>
      </vt:variant>
      <vt:variant>
        <vt:i4>5</vt:i4>
      </vt:variant>
      <vt:variant>
        <vt:lpwstr>https://www.facebook.com/aquacleanfrance/posts/1057684110908736</vt:lpwstr>
      </vt:variant>
      <vt:variant>
        <vt:lpwstr/>
      </vt:variant>
      <vt:variant>
        <vt:i4>3539069</vt:i4>
      </vt:variant>
      <vt:variant>
        <vt:i4>3</vt:i4>
      </vt:variant>
      <vt:variant>
        <vt:i4>0</vt:i4>
      </vt:variant>
      <vt:variant>
        <vt:i4>5</vt:i4>
      </vt:variant>
      <vt:variant>
        <vt:lpwstr>https://www.facebook.com/aquacleanfrance/posts/1057684110908736</vt:lpwstr>
      </vt:variant>
      <vt:variant>
        <vt:lpwstr/>
      </vt:variant>
      <vt:variant>
        <vt:i4>4325386</vt:i4>
      </vt:variant>
      <vt:variant>
        <vt:i4>0</vt:i4>
      </vt:variant>
      <vt:variant>
        <vt:i4>0</vt:i4>
      </vt:variant>
      <vt:variant>
        <vt:i4>5</vt:i4>
      </vt:variant>
      <vt:variant>
        <vt:lpwstr>https://www.facebook.com/aquacleanfrance/?ref=nf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2012</dc:title>
  <dc:subject/>
  <dc:creator>LL</dc:creator>
  <cp:keywords/>
  <cp:lastModifiedBy>SOPHIE CATINAUD</cp:lastModifiedBy>
  <cp:revision>6</cp:revision>
  <cp:lastPrinted>2019-01-17T00:30:00Z</cp:lastPrinted>
  <dcterms:created xsi:type="dcterms:W3CDTF">2019-11-30T16:16:00Z</dcterms:created>
  <dcterms:modified xsi:type="dcterms:W3CDTF">2019-11-30T16:28:00Z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0x0101003BF82E346488AF428D45CF64392FB319</vt:lpwstr>
  </property>
</Properties>
</file>